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98" w:rsidRDefault="00F52498" w:rsidP="000B7521">
      <w:pPr>
        <w:widowControl/>
        <w:jc w:val="left"/>
        <w:rPr>
          <w:rFonts w:eastAsia="黑体"/>
          <w:color w:val="000000"/>
          <w:kern w:val="0"/>
          <w:sz w:val="32"/>
          <w:szCs w:val="32"/>
        </w:rPr>
      </w:pPr>
      <w:bookmarkStart w:id="0" w:name="_GoBack"/>
      <w:bookmarkEnd w:id="0"/>
      <w:r>
        <w:rPr>
          <w:rFonts w:eastAsia="黑体"/>
          <w:color w:val="000000"/>
          <w:kern w:val="0"/>
          <w:sz w:val="32"/>
          <w:szCs w:val="32"/>
        </w:rPr>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F52498" w:rsidTr="001E2BCE">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F52498" w:rsidRDefault="00F52498" w:rsidP="00DA409E">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F52498" w:rsidTr="001E2BCE">
        <w:trPr>
          <w:trHeight w:val="259"/>
        </w:trPr>
        <w:tc>
          <w:tcPr>
            <w:tcW w:w="8878" w:type="dxa"/>
            <w:gridSpan w:val="15"/>
            <w:tcBorders>
              <w:top w:val="nil"/>
              <w:left w:val="nil"/>
              <w:bottom w:val="nil"/>
              <w:right w:val="nil"/>
            </w:tcBorders>
          </w:tcPr>
          <w:p w:rsidR="00F52498" w:rsidRDefault="00F52498" w:rsidP="00DA409E">
            <w:pPr>
              <w:widowControl/>
              <w:spacing w:line="240" w:lineRule="exact"/>
              <w:jc w:val="center"/>
              <w:rPr>
                <w:kern w:val="0"/>
                <w:sz w:val="22"/>
                <w:szCs w:val="22"/>
              </w:rPr>
            </w:pPr>
            <w:r>
              <w:rPr>
                <w:rFonts w:eastAsia="仿宋_GB2312"/>
                <w:kern w:val="0"/>
                <w:sz w:val="24"/>
              </w:rPr>
              <w:t>（</w:t>
            </w:r>
            <w:r w:rsidR="00CA4917">
              <w:rPr>
                <w:rFonts w:eastAsia="仿宋_GB2312" w:hint="eastAsia"/>
                <w:kern w:val="0"/>
                <w:sz w:val="24"/>
              </w:rPr>
              <w:t>2021</w:t>
            </w:r>
            <w:r>
              <w:rPr>
                <w:rFonts w:eastAsia="仿宋_GB2312"/>
                <w:kern w:val="0"/>
                <w:sz w:val="24"/>
              </w:rPr>
              <w:t>年度）</w:t>
            </w:r>
          </w:p>
        </w:tc>
      </w:tr>
      <w:tr w:rsidR="00F52498" w:rsidRPr="001E2BCE" w:rsidTr="003931B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F52498" w:rsidRPr="001E2BCE" w:rsidRDefault="00F52498"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F52498" w:rsidRPr="001E2BCE" w:rsidRDefault="00DA409E" w:rsidP="00DA409E">
            <w:pPr>
              <w:widowControl/>
              <w:spacing w:line="240" w:lineRule="exact"/>
              <w:jc w:val="center"/>
              <w:rPr>
                <w:rFonts w:ascii="仿宋_GB2312" w:eastAsia="仿宋_GB2312"/>
                <w:kern w:val="0"/>
                <w:sz w:val="24"/>
                <w:szCs w:val="24"/>
              </w:rPr>
            </w:pPr>
            <w:r w:rsidRPr="001E2BCE">
              <w:rPr>
                <w:rFonts w:ascii="仿宋_GB2312" w:eastAsia="仿宋_GB2312" w:hint="eastAsia"/>
                <w:sz w:val="24"/>
                <w:szCs w:val="24"/>
              </w:rPr>
              <w:t>村党组织活动经费</w:t>
            </w:r>
          </w:p>
        </w:tc>
      </w:tr>
      <w:tr w:rsidR="00F52498" w:rsidRPr="001E2BCE" w:rsidTr="003931B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F52498" w:rsidRPr="001E2BCE" w:rsidRDefault="00F52498"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F52498" w:rsidRPr="001E2BCE" w:rsidRDefault="004A17CA"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F52498" w:rsidRPr="001E2BCE" w:rsidRDefault="00F52498"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F52498" w:rsidRPr="001E2BCE" w:rsidRDefault="00CA4917"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F52498" w:rsidRPr="001E2BCE" w:rsidTr="003931B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F52498" w:rsidRPr="001E2BCE" w:rsidRDefault="00F52498"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F52498" w:rsidRPr="001E2BCE" w:rsidRDefault="00F52498" w:rsidP="00DA409E">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F52498" w:rsidRPr="001E2BCE" w:rsidRDefault="00F52498"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F52498" w:rsidRPr="001E2BCE" w:rsidRDefault="00F52498"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F52498" w:rsidRPr="001E2BCE" w:rsidRDefault="00F52498"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F52498" w:rsidRPr="001E2BCE" w:rsidRDefault="00F52498"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F52498" w:rsidRPr="001E2BCE" w:rsidRDefault="00F52498"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F52498" w:rsidRPr="001E2BCE" w:rsidRDefault="00F52498"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F52498" w:rsidRPr="001E2BCE" w:rsidRDefault="00F52498"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F52498" w:rsidRPr="001E2BCE" w:rsidRDefault="00F52498"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F52498" w:rsidRPr="001E2BCE" w:rsidRDefault="00F52498"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F52498" w:rsidRPr="001E2BCE" w:rsidTr="003931B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52498" w:rsidRPr="001E2BCE" w:rsidRDefault="00F52498" w:rsidP="00DA409E">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52498" w:rsidRPr="001E2BCE" w:rsidRDefault="00F52498" w:rsidP="00DA409E">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F52498" w:rsidRPr="00EA6635" w:rsidRDefault="003931B4" w:rsidP="00DA409E">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31.54</w:t>
            </w:r>
          </w:p>
        </w:tc>
        <w:tc>
          <w:tcPr>
            <w:tcW w:w="1134" w:type="dxa"/>
            <w:tcBorders>
              <w:top w:val="nil"/>
              <w:left w:val="nil"/>
              <w:bottom w:val="single" w:sz="4" w:space="0" w:color="auto"/>
              <w:right w:val="single" w:sz="4" w:space="0" w:color="auto"/>
            </w:tcBorders>
            <w:vAlign w:val="center"/>
          </w:tcPr>
          <w:p w:rsidR="00F52498" w:rsidRPr="00EA6635" w:rsidRDefault="003931B4" w:rsidP="00DA409E">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31.54</w:t>
            </w:r>
          </w:p>
        </w:tc>
        <w:tc>
          <w:tcPr>
            <w:tcW w:w="1134" w:type="dxa"/>
            <w:gridSpan w:val="2"/>
            <w:tcBorders>
              <w:top w:val="nil"/>
              <w:left w:val="nil"/>
              <w:bottom w:val="single" w:sz="4" w:space="0" w:color="auto"/>
              <w:right w:val="single" w:sz="4" w:space="0" w:color="auto"/>
            </w:tcBorders>
            <w:vAlign w:val="center"/>
          </w:tcPr>
          <w:p w:rsidR="00F52498" w:rsidRPr="00EA6635" w:rsidRDefault="003931B4" w:rsidP="00DA409E">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31.54</w:t>
            </w:r>
          </w:p>
        </w:tc>
        <w:tc>
          <w:tcPr>
            <w:tcW w:w="567" w:type="dxa"/>
            <w:gridSpan w:val="2"/>
            <w:tcBorders>
              <w:top w:val="nil"/>
              <w:left w:val="nil"/>
              <w:bottom w:val="single" w:sz="4" w:space="0" w:color="auto"/>
              <w:right w:val="single" w:sz="4" w:space="0" w:color="auto"/>
            </w:tcBorders>
            <w:vAlign w:val="center"/>
          </w:tcPr>
          <w:p w:rsidR="00F52498" w:rsidRPr="00EA6635" w:rsidRDefault="00F52498" w:rsidP="00DA409E">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F52498" w:rsidRPr="00EA6635" w:rsidRDefault="001E2BCE" w:rsidP="00DA409E">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r w:rsidR="003931B4" w:rsidRPr="00EA6635">
              <w:rPr>
                <w:rFonts w:ascii="仿宋_GB2312" w:eastAsia="仿宋_GB2312" w:hint="eastAsia"/>
                <w:kern w:val="0"/>
                <w:szCs w:val="21"/>
              </w:rPr>
              <w:t>%</w:t>
            </w:r>
          </w:p>
        </w:tc>
        <w:tc>
          <w:tcPr>
            <w:tcW w:w="672" w:type="dxa"/>
            <w:gridSpan w:val="2"/>
            <w:tcBorders>
              <w:top w:val="nil"/>
              <w:left w:val="nil"/>
              <w:bottom w:val="single" w:sz="4" w:space="0" w:color="auto"/>
              <w:right w:val="single" w:sz="4" w:space="0" w:color="auto"/>
            </w:tcBorders>
            <w:vAlign w:val="center"/>
          </w:tcPr>
          <w:p w:rsidR="00F52498" w:rsidRPr="00EA6635" w:rsidRDefault="001E2BCE" w:rsidP="00DA409E">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702F5E" w:rsidRPr="001E2BCE" w:rsidTr="003931B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702F5E" w:rsidRPr="00EA6635" w:rsidRDefault="00702F5E" w:rsidP="008A0D7D">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31.54</w:t>
            </w:r>
          </w:p>
        </w:tc>
        <w:tc>
          <w:tcPr>
            <w:tcW w:w="1134" w:type="dxa"/>
            <w:tcBorders>
              <w:top w:val="nil"/>
              <w:left w:val="nil"/>
              <w:bottom w:val="single" w:sz="4" w:space="0" w:color="auto"/>
              <w:right w:val="single" w:sz="4" w:space="0" w:color="auto"/>
            </w:tcBorders>
            <w:vAlign w:val="center"/>
          </w:tcPr>
          <w:p w:rsidR="00702F5E" w:rsidRPr="00EA6635" w:rsidRDefault="00702F5E" w:rsidP="008A0D7D">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31.54</w:t>
            </w:r>
          </w:p>
        </w:tc>
        <w:tc>
          <w:tcPr>
            <w:tcW w:w="1134" w:type="dxa"/>
            <w:gridSpan w:val="2"/>
            <w:tcBorders>
              <w:top w:val="nil"/>
              <w:left w:val="nil"/>
              <w:bottom w:val="single" w:sz="4" w:space="0" w:color="auto"/>
              <w:right w:val="single" w:sz="4" w:space="0" w:color="auto"/>
            </w:tcBorders>
            <w:vAlign w:val="center"/>
          </w:tcPr>
          <w:p w:rsidR="00702F5E" w:rsidRPr="00EA6635" w:rsidRDefault="00702F5E" w:rsidP="008A0D7D">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31.54</w:t>
            </w:r>
          </w:p>
        </w:tc>
        <w:tc>
          <w:tcPr>
            <w:tcW w:w="567" w:type="dxa"/>
            <w:gridSpan w:val="2"/>
            <w:tcBorders>
              <w:top w:val="nil"/>
              <w:left w:val="nil"/>
              <w:bottom w:val="single" w:sz="4" w:space="0" w:color="auto"/>
              <w:right w:val="single" w:sz="4" w:space="0" w:color="auto"/>
            </w:tcBorders>
            <w:vAlign w:val="center"/>
          </w:tcPr>
          <w:p w:rsidR="00702F5E" w:rsidRPr="00EA6635" w:rsidRDefault="00702F5E" w:rsidP="00DA409E">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702F5E" w:rsidRPr="00EA6635" w:rsidRDefault="00F24C92" w:rsidP="00DA409E">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702F5E" w:rsidRPr="00EA6635" w:rsidRDefault="00702F5E" w:rsidP="00DA409E">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702F5E" w:rsidRPr="001E2BCE" w:rsidTr="003931B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702F5E" w:rsidRPr="001E2BCE" w:rsidTr="003931B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702F5E" w:rsidRPr="001E2BCE" w:rsidTr="001E2BCE">
        <w:trPr>
          <w:trHeight w:val="331"/>
        </w:trPr>
        <w:tc>
          <w:tcPr>
            <w:tcW w:w="603" w:type="dxa"/>
            <w:vMerge w:val="restart"/>
            <w:tcBorders>
              <w:top w:val="nil"/>
              <w:left w:val="single" w:sz="4" w:space="0" w:color="auto"/>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702F5E" w:rsidRPr="001E2BCE" w:rsidTr="003931B4">
        <w:trPr>
          <w:trHeight w:val="780"/>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Cs w:val="21"/>
              </w:rPr>
            </w:pPr>
            <w:r w:rsidRPr="00F24C92">
              <w:rPr>
                <w:rFonts w:ascii="仿宋_GB2312" w:eastAsia="仿宋_GB2312" w:hint="eastAsia"/>
                <w:szCs w:val="21"/>
              </w:rPr>
              <w:t>通过项目的开展，保障村级党组织正常开展各项活动</w:t>
            </w:r>
            <w:r w:rsidRPr="001E2BCE">
              <w:rPr>
                <w:rFonts w:ascii="仿宋_GB2312" w:eastAsia="仿宋_GB2312" w:hint="eastAsia"/>
                <w:szCs w:val="21"/>
              </w:rPr>
              <w:t>。</w:t>
            </w:r>
          </w:p>
        </w:tc>
        <w:tc>
          <w:tcPr>
            <w:tcW w:w="3208" w:type="dxa"/>
            <w:gridSpan w:val="8"/>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Cs w:val="21"/>
              </w:rPr>
            </w:pPr>
            <w:r w:rsidRPr="001E2BCE">
              <w:rPr>
                <w:rFonts w:ascii="仿宋_GB2312" w:eastAsia="仿宋_GB2312" w:hint="eastAsia"/>
                <w:szCs w:val="21"/>
              </w:rPr>
              <w:t>通过项目的开展，保障村级党组织正常开展各项活动。</w:t>
            </w:r>
          </w:p>
        </w:tc>
      </w:tr>
      <w:tr w:rsidR="00702F5E" w:rsidRPr="001E2BCE" w:rsidTr="003931B4">
        <w:trPr>
          <w:trHeight w:val="469"/>
        </w:trPr>
        <w:tc>
          <w:tcPr>
            <w:tcW w:w="603" w:type="dxa"/>
            <w:vMerge w:val="restart"/>
            <w:tcBorders>
              <w:top w:val="nil"/>
              <w:left w:val="single" w:sz="4" w:space="0" w:color="auto"/>
              <w:bottom w:val="nil"/>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702F5E" w:rsidRPr="001E2BCE" w:rsidTr="003931B4">
        <w:trPr>
          <w:trHeight w:val="547"/>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DA409E">
            <w:pPr>
              <w:widowControl/>
              <w:spacing w:line="240" w:lineRule="exact"/>
              <w:jc w:val="left"/>
              <w:rPr>
                <w:rFonts w:ascii="仿宋_GB2312" w:eastAsia="仿宋_GB2312"/>
                <w:color w:val="000000"/>
                <w:kern w:val="0"/>
                <w:szCs w:val="21"/>
              </w:rPr>
            </w:pPr>
            <w:r w:rsidRPr="00F24C92">
              <w:rPr>
                <w:rFonts w:ascii="仿宋_GB2312" w:eastAsia="仿宋_GB2312" w:hint="eastAsia"/>
                <w:szCs w:val="21"/>
              </w:rPr>
              <w:t>补贴村数</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kern w:val="0"/>
                <w:szCs w:val="21"/>
              </w:rPr>
            </w:pPr>
            <w:r w:rsidRPr="00F24C92">
              <w:rPr>
                <w:rFonts w:ascii="仿宋_GB2312" w:eastAsia="仿宋_GB2312" w:hint="eastAsia"/>
                <w:szCs w:val="21"/>
              </w:rPr>
              <w:t>30个</w:t>
            </w:r>
          </w:p>
        </w:tc>
        <w:tc>
          <w:tcPr>
            <w:tcW w:w="851" w:type="dxa"/>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30个</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p>
        </w:tc>
      </w:tr>
      <w:tr w:rsidR="00702F5E" w:rsidRPr="001E2BCE" w:rsidTr="003931B4">
        <w:trPr>
          <w:trHeight w:val="438"/>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DA409E">
            <w:pPr>
              <w:widowControl/>
              <w:spacing w:line="240" w:lineRule="exact"/>
              <w:jc w:val="left"/>
              <w:rPr>
                <w:rFonts w:ascii="仿宋_GB2312" w:eastAsia="仿宋_GB2312"/>
                <w:color w:val="000000"/>
                <w:kern w:val="0"/>
                <w:szCs w:val="21"/>
              </w:rPr>
            </w:pPr>
            <w:r w:rsidRPr="00F24C92">
              <w:rPr>
                <w:rFonts w:ascii="仿宋_GB2312" w:eastAsia="仿宋_GB2312" w:hint="eastAsia"/>
                <w:szCs w:val="21"/>
              </w:rPr>
              <w:t>补贴覆盖率</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kern w:val="0"/>
                <w:szCs w:val="21"/>
              </w:rPr>
            </w:pPr>
            <w:r w:rsidRPr="00F24C92">
              <w:rPr>
                <w:rFonts w:ascii="仿宋_GB2312" w:eastAsia="仿宋_GB2312" w:hint="eastAsia"/>
                <w:szCs w:val="21"/>
              </w:rPr>
              <w:t>100</w:t>
            </w:r>
            <w:r w:rsidR="00F24C92">
              <w:rPr>
                <w:rFonts w:ascii="仿宋_GB2312" w:eastAsia="仿宋_GB2312" w:hint="eastAsia"/>
                <w:szCs w:val="21"/>
              </w:rPr>
              <w:t>%</w:t>
            </w:r>
          </w:p>
        </w:tc>
        <w:tc>
          <w:tcPr>
            <w:tcW w:w="851" w:type="dxa"/>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p>
        </w:tc>
      </w:tr>
      <w:tr w:rsidR="00702F5E" w:rsidRPr="001E2BCE" w:rsidTr="003931B4">
        <w:trPr>
          <w:trHeight w:val="473"/>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E3349B">
            <w:pPr>
              <w:spacing w:line="300" w:lineRule="exact"/>
              <w:jc w:val="left"/>
              <w:rPr>
                <w:rFonts w:ascii="仿宋_GB2312" w:eastAsia="仿宋_GB2312"/>
                <w:szCs w:val="21"/>
              </w:rPr>
            </w:pPr>
            <w:r w:rsidRPr="00F24C92">
              <w:rPr>
                <w:rFonts w:ascii="仿宋_GB2312" w:eastAsia="仿宋_GB2312" w:hint="eastAsia"/>
                <w:szCs w:val="21"/>
              </w:rPr>
              <w:t>经费保障及时性</w:t>
            </w:r>
          </w:p>
        </w:tc>
        <w:tc>
          <w:tcPr>
            <w:tcW w:w="1274" w:type="dxa"/>
            <w:gridSpan w:val="2"/>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kern w:val="0"/>
                <w:szCs w:val="21"/>
              </w:rPr>
            </w:pPr>
            <w:r w:rsidRPr="00F24C92">
              <w:rPr>
                <w:rFonts w:ascii="仿宋_GB2312" w:eastAsia="仿宋_GB2312" w:hint="eastAsia"/>
                <w:szCs w:val="21"/>
              </w:rPr>
              <w:t>12月</w:t>
            </w:r>
          </w:p>
        </w:tc>
        <w:tc>
          <w:tcPr>
            <w:tcW w:w="851" w:type="dxa"/>
            <w:tcBorders>
              <w:top w:val="single" w:sz="4" w:space="0" w:color="auto"/>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12月</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p>
        </w:tc>
      </w:tr>
      <w:tr w:rsidR="00702F5E" w:rsidRPr="001E2BCE" w:rsidTr="003931B4">
        <w:trPr>
          <w:trHeight w:val="455"/>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DA409E">
            <w:pPr>
              <w:widowControl/>
              <w:spacing w:line="240" w:lineRule="exact"/>
              <w:jc w:val="left"/>
              <w:rPr>
                <w:rFonts w:ascii="仿宋_GB2312" w:eastAsia="仿宋_GB2312"/>
                <w:color w:val="000000"/>
                <w:kern w:val="0"/>
                <w:szCs w:val="21"/>
              </w:rPr>
            </w:pPr>
            <w:r w:rsidRPr="00F24C92">
              <w:rPr>
                <w:rFonts w:ascii="仿宋_GB2312" w:eastAsia="仿宋_GB2312" w:hint="eastAsia"/>
                <w:szCs w:val="21"/>
              </w:rPr>
              <w:t>村补贴经费支出合规性</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kern w:val="0"/>
                <w:szCs w:val="21"/>
              </w:rPr>
            </w:pPr>
            <w:r w:rsidRPr="00F24C92">
              <w:rPr>
                <w:rFonts w:ascii="仿宋_GB2312" w:eastAsia="仿宋_GB2312" w:hint="eastAsia"/>
                <w:szCs w:val="21"/>
              </w:rPr>
              <w:t>100</w:t>
            </w:r>
            <w:r w:rsidR="00F24C92">
              <w:rPr>
                <w:rFonts w:ascii="仿宋_GB2312" w:eastAsia="仿宋_GB2312" w:hint="eastAsia"/>
                <w:szCs w:val="21"/>
              </w:rPr>
              <w:t>%</w:t>
            </w:r>
          </w:p>
        </w:tc>
        <w:tc>
          <w:tcPr>
            <w:tcW w:w="851" w:type="dxa"/>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p>
        </w:tc>
      </w:tr>
      <w:tr w:rsidR="00702F5E" w:rsidRPr="001E2BCE" w:rsidTr="003931B4">
        <w:trPr>
          <w:trHeight w:val="229"/>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702F5E" w:rsidRPr="001E2BCE" w:rsidRDefault="00702F5E" w:rsidP="00DA409E">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DA409E">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p>
        </w:tc>
      </w:tr>
      <w:tr w:rsidR="00702F5E" w:rsidRPr="001E2BCE" w:rsidTr="003931B4">
        <w:trPr>
          <w:trHeight w:val="471"/>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DA409E">
            <w:pPr>
              <w:widowControl/>
              <w:spacing w:line="240" w:lineRule="exact"/>
              <w:jc w:val="left"/>
              <w:rPr>
                <w:rFonts w:ascii="仿宋_GB2312" w:eastAsia="仿宋_GB2312"/>
                <w:color w:val="000000"/>
                <w:kern w:val="0"/>
                <w:szCs w:val="21"/>
              </w:rPr>
            </w:pPr>
            <w:r w:rsidRPr="00F24C92">
              <w:rPr>
                <w:rFonts w:ascii="仿宋_GB2312" w:eastAsia="仿宋_GB2312" w:hint="eastAsia"/>
                <w:szCs w:val="21"/>
              </w:rPr>
              <w:t>工作正常运转率</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kern w:val="0"/>
                <w:szCs w:val="21"/>
              </w:rPr>
            </w:pPr>
            <w:r w:rsidRPr="00F24C92">
              <w:rPr>
                <w:rFonts w:ascii="仿宋_GB2312" w:eastAsia="仿宋_GB2312" w:hint="eastAsia"/>
                <w:szCs w:val="21"/>
              </w:rPr>
              <w:t>100</w:t>
            </w:r>
            <w:r w:rsidR="00F24C92">
              <w:rPr>
                <w:rFonts w:ascii="仿宋_GB2312" w:eastAsia="仿宋_GB2312" w:hint="eastAsia"/>
                <w:szCs w:val="21"/>
              </w:rPr>
              <w:t>%</w:t>
            </w:r>
          </w:p>
        </w:tc>
        <w:tc>
          <w:tcPr>
            <w:tcW w:w="851" w:type="dxa"/>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p>
        </w:tc>
      </w:tr>
      <w:tr w:rsidR="00702F5E" w:rsidRPr="001E2BCE" w:rsidTr="003931B4">
        <w:trPr>
          <w:trHeight w:val="229"/>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DA409E">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p>
        </w:tc>
      </w:tr>
      <w:tr w:rsidR="00702F5E" w:rsidRPr="001E2BCE" w:rsidTr="003931B4">
        <w:trPr>
          <w:trHeight w:val="229"/>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DA409E">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p>
        </w:tc>
      </w:tr>
      <w:tr w:rsidR="00702F5E" w:rsidRPr="001E2BCE" w:rsidTr="003931B4">
        <w:trPr>
          <w:trHeight w:val="870"/>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DA409E">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DA409E">
            <w:pPr>
              <w:widowControl/>
              <w:spacing w:line="240" w:lineRule="exact"/>
              <w:jc w:val="left"/>
              <w:rPr>
                <w:rFonts w:ascii="仿宋_GB2312" w:eastAsia="仿宋_GB2312"/>
                <w:color w:val="000000"/>
                <w:kern w:val="0"/>
                <w:szCs w:val="21"/>
              </w:rPr>
            </w:pPr>
            <w:r w:rsidRPr="00F24C92">
              <w:rPr>
                <w:rFonts w:ascii="仿宋_GB2312" w:eastAsia="仿宋_GB2312" w:hint="eastAsia"/>
                <w:szCs w:val="21"/>
              </w:rPr>
              <w:t>党员满意度</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kern w:val="0"/>
                <w:szCs w:val="21"/>
              </w:rPr>
            </w:pPr>
            <w:r w:rsidRPr="00F24C92">
              <w:rPr>
                <w:rFonts w:ascii="仿宋_GB2312" w:eastAsia="仿宋_GB2312" w:hint="eastAsia"/>
                <w:kern w:val="0"/>
                <w:szCs w:val="21"/>
              </w:rPr>
              <w:t>≥90</w:t>
            </w:r>
            <w:r w:rsidR="00F24C92">
              <w:rPr>
                <w:rFonts w:ascii="仿宋_GB2312" w:eastAsia="仿宋_GB2312" w:hint="eastAsia"/>
                <w:kern w:val="0"/>
                <w:szCs w:val="21"/>
              </w:rPr>
              <w:t>%</w:t>
            </w:r>
          </w:p>
        </w:tc>
        <w:tc>
          <w:tcPr>
            <w:tcW w:w="851" w:type="dxa"/>
            <w:tcBorders>
              <w:top w:val="nil"/>
              <w:left w:val="nil"/>
              <w:bottom w:val="single" w:sz="4" w:space="0" w:color="auto"/>
              <w:right w:val="single" w:sz="4" w:space="0" w:color="auto"/>
            </w:tcBorders>
            <w:vAlign w:val="center"/>
          </w:tcPr>
          <w:p w:rsidR="00702F5E" w:rsidRPr="00F24C92" w:rsidRDefault="002D5B30"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90</w:t>
            </w:r>
            <w:r w:rsidR="00702F5E" w:rsidRPr="00F24C92">
              <w:rPr>
                <w:rFonts w:ascii="仿宋_GB2312" w:eastAsia="仿宋_GB2312" w:hint="eastAsia"/>
                <w:kern w:val="0"/>
                <w:szCs w:val="21"/>
              </w:rPr>
              <w:t>%</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02F5E" w:rsidRPr="00F24C92" w:rsidRDefault="000B6380" w:rsidP="00DA409E">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p>
        </w:tc>
      </w:tr>
      <w:tr w:rsidR="00702F5E" w:rsidRPr="001E2BCE" w:rsidTr="003931B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702F5E" w:rsidRPr="001E2BCE" w:rsidRDefault="00D21E4F" w:rsidP="00DA409E">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DA409E">
            <w:pPr>
              <w:widowControl/>
              <w:spacing w:line="240" w:lineRule="exact"/>
              <w:jc w:val="center"/>
              <w:rPr>
                <w:rFonts w:ascii="仿宋_GB2312" w:eastAsia="仿宋_GB2312"/>
                <w:kern w:val="0"/>
                <w:sz w:val="24"/>
                <w:szCs w:val="24"/>
              </w:rPr>
            </w:pPr>
          </w:p>
        </w:tc>
      </w:tr>
    </w:tbl>
    <w:p w:rsidR="00F125CC" w:rsidRDefault="00F52498" w:rsidP="00F52498">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w:t>
      </w:r>
      <w:r w:rsidR="00900BF5" w:rsidRPr="001E2BCE">
        <w:rPr>
          <w:rFonts w:ascii="仿宋_GB2312" w:eastAsia="仿宋_GB2312" w:hint="eastAsia"/>
          <w:color w:val="000000"/>
          <w:kern w:val="0"/>
          <w:sz w:val="24"/>
          <w:szCs w:val="24"/>
        </w:rPr>
        <w:t>2022.03.22</w:t>
      </w:r>
    </w:p>
    <w:p w:rsidR="00D56C51" w:rsidRDefault="00F52498" w:rsidP="00F52498">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w:t>
      </w:r>
      <w:r w:rsidR="00900BF5" w:rsidRPr="001E2BCE">
        <w:rPr>
          <w:rFonts w:ascii="仿宋_GB2312" w:eastAsia="仿宋_GB2312" w:hint="eastAsia"/>
          <w:color w:val="000000"/>
          <w:kern w:val="0"/>
          <w:sz w:val="24"/>
          <w:szCs w:val="24"/>
        </w:rPr>
        <w:t>左孟莹</w:t>
      </w:r>
      <w:r w:rsidR="00FC2142">
        <w:rPr>
          <w:rFonts w:ascii="仿宋_GB2312" w:eastAsia="仿宋_GB2312" w:hint="eastAsia"/>
          <w:color w:val="000000"/>
          <w:kern w:val="0"/>
          <w:sz w:val="24"/>
          <w:szCs w:val="24"/>
        </w:rPr>
        <w:t xml:space="preserve">                             </w:t>
      </w:r>
      <w:r w:rsidRPr="001E2BCE">
        <w:rPr>
          <w:rFonts w:ascii="仿宋_GB2312" w:eastAsia="仿宋_GB2312" w:hint="eastAsia"/>
          <w:color w:val="000000"/>
          <w:kern w:val="0"/>
          <w:sz w:val="24"/>
          <w:szCs w:val="24"/>
        </w:rPr>
        <w:t>联系方式：</w:t>
      </w:r>
      <w:r w:rsidR="00F202CA">
        <w:rPr>
          <w:rFonts w:ascii="仿宋_GB2312" w:eastAsia="仿宋_GB2312" w:hint="eastAsia"/>
          <w:color w:val="000000"/>
          <w:kern w:val="0"/>
          <w:sz w:val="24"/>
          <w:szCs w:val="24"/>
        </w:rPr>
        <w:t>8863247</w:t>
      </w:r>
    </w:p>
    <w:p w:rsidR="00FC2142" w:rsidRP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24C92" w:rsidRDefault="00E3349B" w:rsidP="00E3349B">
            <w:pPr>
              <w:widowControl/>
              <w:spacing w:line="240" w:lineRule="exact"/>
              <w:jc w:val="center"/>
              <w:rPr>
                <w:rFonts w:ascii="仿宋_GB2312" w:eastAsia="仿宋_GB2312"/>
                <w:kern w:val="0"/>
                <w:sz w:val="24"/>
                <w:szCs w:val="24"/>
              </w:rPr>
            </w:pPr>
            <w:r w:rsidRPr="00F24C92">
              <w:rPr>
                <w:rFonts w:ascii="仿宋_GB2312" w:eastAsia="仿宋_GB2312" w:hint="eastAsia"/>
                <w:sz w:val="24"/>
                <w:szCs w:val="24"/>
              </w:rPr>
              <w:t>广播电视宣传经费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E3349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1134" w:type="dxa"/>
            <w:tcBorders>
              <w:top w:val="nil"/>
              <w:left w:val="nil"/>
              <w:bottom w:val="single" w:sz="4" w:space="0" w:color="auto"/>
              <w:right w:val="single" w:sz="4" w:space="0" w:color="auto"/>
            </w:tcBorders>
            <w:vAlign w:val="center"/>
          </w:tcPr>
          <w:p w:rsidR="00D56C51" w:rsidRPr="00EA6635" w:rsidRDefault="00E3349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D56C51" w:rsidRPr="00EA6635" w:rsidRDefault="00E3349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702F5E"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702F5E" w:rsidRPr="00EA6635" w:rsidRDefault="00702F5E" w:rsidP="008A0D7D">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1134" w:type="dxa"/>
            <w:tcBorders>
              <w:top w:val="nil"/>
              <w:left w:val="nil"/>
              <w:bottom w:val="single" w:sz="4" w:space="0" w:color="auto"/>
              <w:right w:val="single" w:sz="4" w:space="0" w:color="auto"/>
            </w:tcBorders>
            <w:vAlign w:val="center"/>
          </w:tcPr>
          <w:p w:rsidR="00702F5E" w:rsidRPr="00EA6635" w:rsidRDefault="00702F5E" w:rsidP="008A0D7D">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702F5E" w:rsidRPr="00EA6635" w:rsidRDefault="00702F5E" w:rsidP="008A0D7D">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702F5E" w:rsidRPr="00EA6635" w:rsidRDefault="00702F5E"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702F5E" w:rsidRPr="00EA6635" w:rsidRDefault="00EA6635"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702F5E" w:rsidRPr="00EA6635" w:rsidRDefault="00702F5E"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702F5E"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702F5E"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702F5E"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702F5E"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 w:val="24"/>
                <w:szCs w:val="24"/>
              </w:rPr>
              <w:t>通过项目的开展，提升居民对乡镇、村街工作知晓率</w:t>
            </w:r>
            <w:r w:rsidR="000B3CEB">
              <w:rPr>
                <w:rFonts w:ascii="仿宋_GB2312" w:eastAsia="仿宋_GB2312" w:hint="eastAsia"/>
                <w:kern w:val="0"/>
                <w:sz w:val="24"/>
                <w:szCs w:val="24"/>
              </w:rPr>
              <w:t>。</w:t>
            </w:r>
          </w:p>
        </w:tc>
        <w:tc>
          <w:tcPr>
            <w:tcW w:w="3208" w:type="dxa"/>
            <w:gridSpan w:val="8"/>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 w:val="24"/>
                <w:szCs w:val="24"/>
              </w:rPr>
              <w:t>通过项目的开展，提升居民对乡镇、村街工作知晓率</w:t>
            </w:r>
            <w:r w:rsidR="000B3CEB">
              <w:rPr>
                <w:rFonts w:ascii="仿宋_GB2312" w:eastAsia="仿宋_GB2312" w:hint="eastAsia"/>
                <w:kern w:val="0"/>
                <w:sz w:val="24"/>
                <w:szCs w:val="24"/>
              </w:rPr>
              <w:t>。</w:t>
            </w:r>
          </w:p>
        </w:tc>
      </w:tr>
      <w:tr w:rsidR="00702F5E"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702F5E"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r w:rsidRPr="00EA6635">
              <w:rPr>
                <w:rFonts w:ascii="仿宋_GB2312" w:eastAsia="仿宋_GB2312" w:hint="eastAsia"/>
                <w:kern w:val="0"/>
                <w:szCs w:val="21"/>
              </w:rPr>
              <w:t>时长</w:t>
            </w:r>
          </w:p>
        </w:tc>
        <w:tc>
          <w:tcPr>
            <w:tcW w:w="1274"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r w:rsidRPr="00EA6635">
              <w:rPr>
                <w:rFonts w:ascii="仿宋_GB2312" w:eastAsia="仿宋_GB2312" w:hint="eastAsia"/>
                <w:kern w:val="0"/>
                <w:szCs w:val="21"/>
              </w:rPr>
              <w:t>100秒钟</w:t>
            </w:r>
          </w:p>
        </w:tc>
        <w:tc>
          <w:tcPr>
            <w:tcW w:w="851" w:type="dxa"/>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100秒</w:t>
            </w:r>
          </w:p>
        </w:tc>
        <w:tc>
          <w:tcPr>
            <w:tcW w:w="567"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702F5E" w:rsidRPr="00EA6635" w:rsidRDefault="00702F5E" w:rsidP="00E3349B">
            <w:pPr>
              <w:widowControl/>
              <w:spacing w:line="240" w:lineRule="exact"/>
              <w:jc w:val="center"/>
              <w:rPr>
                <w:rFonts w:ascii="仿宋_GB2312" w:eastAsia="仿宋_GB2312"/>
                <w:kern w:val="0"/>
                <w:szCs w:val="21"/>
              </w:rPr>
            </w:pPr>
          </w:p>
        </w:tc>
      </w:tr>
      <w:tr w:rsidR="00702F5E"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r w:rsidRPr="00EA6635">
              <w:rPr>
                <w:rFonts w:ascii="仿宋_GB2312" w:eastAsia="仿宋_GB2312" w:hint="eastAsia"/>
                <w:kern w:val="0"/>
                <w:szCs w:val="21"/>
              </w:rPr>
              <w:t>区域覆盖率</w:t>
            </w:r>
          </w:p>
        </w:tc>
        <w:tc>
          <w:tcPr>
            <w:tcW w:w="1274"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r w:rsidRPr="00EA6635">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702F5E" w:rsidRPr="00EA6635" w:rsidRDefault="00702F5E" w:rsidP="00E3349B">
            <w:pPr>
              <w:widowControl/>
              <w:spacing w:line="240" w:lineRule="exact"/>
              <w:jc w:val="center"/>
              <w:rPr>
                <w:rFonts w:ascii="仿宋_GB2312" w:eastAsia="仿宋_GB2312"/>
                <w:kern w:val="0"/>
                <w:szCs w:val="21"/>
              </w:rPr>
            </w:pPr>
          </w:p>
        </w:tc>
      </w:tr>
      <w:tr w:rsidR="00702F5E"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r w:rsidRPr="00EA6635">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r w:rsidRPr="00EA6635">
              <w:rPr>
                <w:rFonts w:ascii="仿宋_GB2312" w:eastAsia="仿宋_GB2312" w:hint="eastAsia"/>
                <w:kern w:val="0"/>
                <w:szCs w:val="21"/>
              </w:rPr>
              <w:t>≤12月前</w:t>
            </w:r>
          </w:p>
        </w:tc>
        <w:tc>
          <w:tcPr>
            <w:tcW w:w="851" w:type="dxa"/>
            <w:tcBorders>
              <w:top w:val="single" w:sz="4" w:space="0" w:color="auto"/>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12月前</w:t>
            </w:r>
          </w:p>
        </w:tc>
        <w:tc>
          <w:tcPr>
            <w:tcW w:w="567"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02F5E" w:rsidRPr="00EA6635" w:rsidRDefault="00702F5E" w:rsidP="00E3349B">
            <w:pPr>
              <w:widowControl/>
              <w:spacing w:line="240" w:lineRule="exact"/>
              <w:jc w:val="center"/>
              <w:rPr>
                <w:rFonts w:ascii="仿宋_GB2312" w:eastAsia="仿宋_GB2312"/>
                <w:kern w:val="0"/>
                <w:szCs w:val="21"/>
              </w:rPr>
            </w:pPr>
          </w:p>
        </w:tc>
      </w:tr>
      <w:tr w:rsidR="00702F5E"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r w:rsidRPr="00EA6635">
              <w:rPr>
                <w:rFonts w:ascii="仿宋_GB2312" w:eastAsia="仿宋_GB2312" w:hint="eastAsia"/>
                <w:kern w:val="0"/>
                <w:szCs w:val="21"/>
              </w:rPr>
              <w:t>样片成本</w:t>
            </w:r>
          </w:p>
        </w:tc>
        <w:tc>
          <w:tcPr>
            <w:tcW w:w="1274"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r w:rsidRPr="00EA6635">
              <w:rPr>
                <w:rFonts w:ascii="仿宋_GB2312" w:eastAsia="仿宋_GB2312" w:hint="eastAsia"/>
                <w:kern w:val="0"/>
                <w:szCs w:val="21"/>
              </w:rPr>
              <w:t>≤3万元</w:t>
            </w:r>
          </w:p>
        </w:tc>
        <w:tc>
          <w:tcPr>
            <w:tcW w:w="851" w:type="dxa"/>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3万元</w:t>
            </w:r>
          </w:p>
        </w:tc>
        <w:tc>
          <w:tcPr>
            <w:tcW w:w="567"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02F5E" w:rsidRPr="00EA6635" w:rsidRDefault="00702F5E" w:rsidP="00E3349B">
            <w:pPr>
              <w:widowControl/>
              <w:spacing w:line="240" w:lineRule="exact"/>
              <w:jc w:val="center"/>
              <w:rPr>
                <w:rFonts w:ascii="仿宋_GB2312" w:eastAsia="仿宋_GB2312"/>
                <w:kern w:val="0"/>
                <w:szCs w:val="21"/>
              </w:rPr>
            </w:pPr>
          </w:p>
        </w:tc>
      </w:tr>
      <w:tr w:rsidR="00702F5E"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702F5E" w:rsidRPr="001E2BCE" w:rsidRDefault="00702F5E"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02F5E" w:rsidRPr="00EA6635" w:rsidRDefault="00702F5E" w:rsidP="00E3349B">
            <w:pPr>
              <w:widowControl/>
              <w:spacing w:line="240" w:lineRule="exact"/>
              <w:jc w:val="center"/>
              <w:rPr>
                <w:rFonts w:ascii="仿宋_GB2312" w:eastAsia="仿宋_GB2312"/>
                <w:kern w:val="0"/>
                <w:szCs w:val="21"/>
              </w:rPr>
            </w:pPr>
          </w:p>
        </w:tc>
      </w:tr>
      <w:tr w:rsidR="00702F5E"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r w:rsidRPr="00EA6635">
              <w:rPr>
                <w:rFonts w:ascii="仿宋_GB2312" w:eastAsia="仿宋_GB2312" w:hint="eastAsia"/>
                <w:kern w:val="0"/>
                <w:szCs w:val="21"/>
              </w:rPr>
              <w:t>知晓率</w:t>
            </w:r>
          </w:p>
        </w:tc>
        <w:tc>
          <w:tcPr>
            <w:tcW w:w="1274"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r w:rsidRPr="00EA6635">
              <w:rPr>
                <w:rFonts w:ascii="仿宋_GB2312" w:eastAsia="仿宋_GB2312" w:hint="eastAsia"/>
                <w:kern w:val="0"/>
                <w:szCs w:val="21"/>
              </w:rPr>
              <w:t>≥10%</w:t>
            </w:r>
          </w:p>
        </w:tc>
        <w:tc>
          <w:tcPr>
            <w:tcW w:w="851" w:type="dxa"/>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702F5E" w:rsidRPr="00EA6635" w:rsidRDefault="00D21E4F"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w:t>
            </w:r>
            <w:r w:rsidR="009E6D94" w:rsidRPr="00EA6635">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702F5E" w:rsidRPr="00EA6635" w:rsidRDefault="00702F5E" w:rsidP="00E3349B">
            <w:pPr>
              <w:widowControl/>
              <w:spacing w:line="240" w:lineRule="exact"/>
              <w:jc w:val="center"/>
              <w:rPr>
                <w:rFonts w:ascii="仿宋_GB2312" w:eastAsia="仿宋_GB2312"/>
                <w:kern w:val="0"/>
                <w:szCs w:val="21"/>
              </w:rPr>
            </w:pPr>
          </w:p>
        </w:tc>
      </w:tr>
      <w:tr w:rsidR="00702F5E"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02F5E" w:rsidRPr="00EA6635" w:rsidRDefault="00702F5E" w:rsidP="00E3349B">
            <w:pPr>
              <w:widowControl/>
              <w:spacing w:line="240" w:lineRule="exact"/>
              <w:jc w:val="center"/>
              <w:rPr>
                <w:rFonts w:ascii="仿宋_GB2312" w:eastAsia="仿宋_GB2312"/>
                <w:kern w:val="0"/>
                <w:szCs w:val="21"/>
              </w:rPr>
            </w:pPr>
          </w:p>
        </w:tc>
      </w:tr>
      <w:tr w:rsidR="00702F5E"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02F5E" w:rsidRPr="00EA6635" w:rsidRDefault="00702F5E" w:rsidP="00E3349B">
            <w:pPr>
              <w:widowControl/>
              <w:spacing w:line="240" w:lineRule="exact"/>
              <w:jc w:val="center"/>
              <w:rPr>
                <w:rFonts w:ascii="仿宋_GB2312" w:eastAsia="仿宋_GB2312"/>
                <w:kern w:val="0"/>
                <w:szCs w:val="21"/>
              </w:rPr>
            </w:pPr>
          </w:p>
        </w:tc>
      </w:tr>
      <w:tr w:rsidR="00702F5E"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r w:rsidRPr="00EA6635">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left"/>
              <w:rPr>
                <w:rFonts w:ascii="仿宋_GB2312" w:eastAsia="仿宋_GB2312"/>
                <w:kern w:val="0"/>
                <w:szCs w:val="21"/>
              </w:rPr>
            </w:pPr>
            <w:r w:rsidRPr="00EA6635">
              <w:rPr>
                <w:rFonts w:ascii="仿宋_GB2312" w:eastAsia="仿宋_GB2312" w:hint="eastAsia"/>
                <w:kern w:val="0"/>
                <w:szCs w:val="21"/>
              </w:rPr>
              <w:t>≥90%</w:t>
            </w:r>
          </w:p>
        </w:tc>
        <w:tc>
          <w:tcPr>
            <w:tcW w:w="851" w:type="dxa"/>
            <w:tcBorders>
              <w:top w:val="nil"/>
              <w:left w:val="nil"/>
              <w:bottom w:val="single" w:sz="4" w:space="0" w:color="auto"/>
              <w:right w:val="single" w:sz="4" w:space="0" w:color="auto"/>
            </w:tcBorders>
            <w:vAlign w:val="center"/>
          </w:tcPr>
          <w:p w:rsidR="00702F5E" w:rsidRPr="00EA6635" w:rsidRDefault="002D5B30"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90</w:t>
            </w:r>
            <w:r w:rsidR="00702F5E" w:rsidRPr="00EA6635">
              <w:rPr>
                <w:rFonts w:ascii="仿宋_GB2312" w:eastAsia="仿宋_GB2312" w:hint="eastAsia"/>
                <w:kern w:val="0"/>
                <w:szCs w:val="21"/>
              </w:rPr>
              <w:t>%</w:t>
            </w:r>
          </w:p>
        </w:tc>
        <w:tc>
          <w:tcPr>
            <w:tcW w:w="567" w:type="dxa"/>
            <w:gridSpan w:val="2"/>
            <w:tcBorders>
              <w:top w:val="nil"/>
              <w:left w:val="nil"/>
              <w:bottom w:val="single" w:sz="4" w:space="0" w:color="auto"/>
              <w:right w:val="single" w:sz="4" w:space="0" w:color="auto"/>
            </w:tcBorders>
            <w:vAlign w:val="center"/>
          </w:tcPr>
          <w:p w:rsidR="00702F5E" w:rsidRPr="00EA6635" w:rsidRDefault="00702F5E"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02F5E" w:rsidRPr="00EA6635" w:rsidRDefault="00D21E4F" w:rsidP="00F24C92">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702F5E" w:rsidRPr="00EA6635" w:rsidRDefault="00702F5E" w:rsidP="00E3349B">
            <w:pPr>
              <w:widowControl/>
              <w:spacing w:line="240" w:lineRule="exact"/>
              <w:jc w:val="center"/>
              <w:rPr>
                <w:rFonts w:ascii="仿宋_GB2312" w:eastAsia="仿宋_GB2312"/>
                <w:kern w:val="0"/>
                <w:szCs w:val="21"/>
              </w:rPr>
            </w:pPr>
          </w:p>
        </w:tc>
      </w:tr>
      <w:tr w:rsidR="00702F5E"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702F5E" w:rsidRPr="001E2BCE" w:rsidRDefault="009E6D94"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90</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F52498">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24C92" w:rsidRDefault="001A5557" w:rsidP="00E3349B">
            <w:pPr>
              <w:widowControl/>
              <w:spacing w:line="240" w:lineRule="exact"/>
              <w:jc w:val="center"/>
              <w:rPr>
                <w:rFonts w:ascii="仿宋_GB2312" w:eastAsia="仿宋_GB2312"/>
                <w:kern w:val="0"/>
                <w:sz w:val="24"/>
                <w:szCs w:val="24"/>
              </w:rPr>
            </w:pPr>
            <w:r w:rsidRPr="00F24C92">
              <w:rPr>
                <w:rFonts w:ascii="仿宋_GB2312" w:eastAsia="仿宋_GB2312" w:hint="eastAsia"/>
                <w:sz w:val="24"/>
                <w:szCs w:val="24"/>
              </w:rPr>
              <w:t>村级组织办公经费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1A5557"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74.67</w:t>
            </w:r>
          </w:p>
        </w:tc>
        <w:tc>
          <w:tcPr>
            <w:tcW w:w="1134" w:type="dxa"/>
            <w:tcBorders>
              <w:top w:val="nil"/>
              <w:left w:val="nil"/>
              <w:bottom w:val="single" w:sz="4" w:space="0" w:color="auto"/>
              <w:right w:val="single" w:sz="4" w:space="0" w:color="auto"/>
            </w:tcBorders>
            <w:vAlign w:val="center"/>
          </w:tcPr>
          <w:p w:rsidR="00D56C51" w:rsidRPr="00EA6635" w:rsidRDefault="001A5557"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74.67</w:t>
            </w:r>
          </w:p>
        </w:tc>
        <w:tc>
          <w:tcPr>
            <w:tcW w:w="1134" w:type="dxa"/>
            <w:gridSpan w:val="2"/>
            <w:tcBorders>
              <w:top w:val="nil"/>
              <w:left w:val="nil"/>
              <w:bottom w:val="single" w:sz="4" w:space="0" w:color="auto"/>
              <w:right w:val="single" w:sz="4" w:space="0" w:color="auto"/>
            </w:tcBorders>
            <w:vAlign w:val="center"/>
          </w:tcPr>
          <w:p w:rsidR="00D56C51" w:rsidRPr="00EA6635" w:rsidRDefault="001A5557"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74.67</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702F5E"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702F5E" w:rsidRPr="00EA6635" w:rsidRDefault="00702F5E" w:rsidP="008A0D7D">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74.67</w:t>
            </w:r>
          </w:p>
        </w:tc>
        <w:tc>
          <w:tcPr>
            <w:tcW w:w="1134" w:type="dxa"/>
            <w:tcBorders>
              <w:top w:val="nil"/>
              <w:left w:val="nil"/>
              <w:bottom w:val="single" w:sz="4" w:space="0" w:color="auto"/>
              <w:right w:val="single" w:sz="4" w:space="0" w:color="auto"/>
            </w:tcBorders>
            <w:vAlign w:val="center"/>
          </w:tcPr>
          <w:p w:rsidR="00702F5E" w:rsidRPr="00EA6635" w:rsidRDefault="00702F5E" w:rsidP="008A0D7D">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74.67</w:t>
            </w:r>
          </w:p>
        </w:tc>
        <w:tc>
          <w:tcPr>
            <w:tcW w:w="1134" w:type="dxa"/>
            <w:gridSpan w:val="2"/>
            <w:tcBorders>
              <w:top w:val="nil"/>
              <w:left w:val="nil"/>
              <w:bottom w:val="single" w:sz="4" w:space="0" w:color="auto"/>
              <w:right w:val="single" w:sz="4" w:space="0" w:color="auto"/>
            </w:tcBorders>
            <w:vAlign w:val="center"/>
          </w:tcPr>
          <w:p w:rsidR="00702F5E" w:rsidRPr="00EA6635" w:rsidRDefault="00702F5E" w:rsidP="008A0D7D">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74.67</w:t>
            </w:r>
          </w:p>
        </w:tc>
        <w:tc>
          <w:tcPr>
            <w:tcW w:w="567" w:type="dxa"/>
            <w:gridSpan w:val="2"/>
            <w:tcBorders>
              <w:top w:val="nil"/>
              <w:left w:val="nil"/>
              <w:bottom w:val="single" w:sz="4" w:space="0" w:color="auto"/>
              <w:right w:val="single" w:sz="4" w:space="0" w:color="auto"/>
            </w:tcBorders>
            <w:vAlign w:val="center"/>
          </w:tcPr>
          <w:p w:rsidR="00702F5E" w:rsidRPr="00EA6635" w:rsidRDefault="00702F5E"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702F5E" w:rsidRPr="00EA6635" w:rsidRDefault="00F24C92"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702F5E" w:rsidRPr="00EA6635" w:rsidRDefault="00702F5E"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702F5E"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702F5E"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702F5E"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702F5E"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 w:val="24"/>
                <w:szCs w:val="24"/>
              </w:rPr>
            </w:pPr>
            <w:r w:rsidRPr="00F24C92">
              <w:rPr>
                <w:rFonts w:ascii="仿宋_GB2312" w:eastAsia="仿宋_GB2312" w:hint="eastAsia"/>
                <w:sz w:val="24"/>
                <w:szCs w:val="24"/>
              </w:rPr>
              <w:t>通过项目的开展，保障村级组织正常运转</w:t>
            </w:r>
            <w:r w:rsidR="000B3CEB">
              <w:rPr>
                <w:rFonts w:ascii="仿宋_GB2312" w:eastAsia="仿宋_GB2312" w:hint="eastAsia"/>
                <w:sz w:val="24"/>
                <w:szCs w:val="24"/>
              </w:rPr>
              <w:t>。</w:t>
            </w:r>
          </w:p>
        </w:tc>
        <w:tc>
          <w:tcPr>
            <w:tcW w:w="3208" w:type="dxa"/>
            <w:gridSpan w:val="8"/>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 w:val="24"/>
                <w:szCs w:val="24"/>
              </w:rPr>
            </w:pPr>
            <w:r w:rsidRPr="00F24C92">
              <w:rPr>
                <w:rFonts w:ascii="仿宋_GB2312" w:eastAsia="仿宋_GB2312" w:hint="eastAsia"/>
                <w:sz w:val="24"/>
                <w:szCs w:val="24"/>
              </w:rPr>
              <w:t>通过项目的开展，保障村级组织正常运转</w:t>
            </w:r>
            <w:r w:rsidR="000B3CEB">
              <w:rPr>
                <w:rFonts w:ascii="仿宋_GB2312" w:eastAsia="仿宋_GB2312" w:hint="eastAsia"/>
                <w:sz w:val="24"/>
                <w:szCs w:val="24"/>
              </w:rPr>
              <w:t>。</w:t>
            </w:r>
          </w:p>
        </w:tc>
      </w:tr>
      <w:tr w:rsidR="00702F5E"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702F5E"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8A0D7D">
            <w:pPr>
              <w:spacing w:line="300" w:lineRule="exact"/>
              <w:jc w:val="left"/>
              <w:rPr>
                <w:rFonts w:ascii="仿宋_GB2312" w:eastAsia="仿宋_GB2312"/>
                <w:szCs w:val="21"/>
              </w:rPr>
            </w:pPr>
            <w:r w:rsidRPr="00F24C92">
              <w:rPr>
                <w:rFonts w:ascii="仿宋_GB2312" w:eastAsia="仿宋_GB2312" w:hint="eastAsia"/>
                <w:szCs w:val="21"/>
              </w:rPr>
              <w:t>补贴村数</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spacing w:line="300" w:lineRule="exact"/>
              <w:jc w:val="left"/>
              <w:rPr>
                <w:rFonts w:ascii="仿宋_GB2312" w:eastAsia="仿宋_GB2312"/>
                <w:szCs w:val="21"/>
              </w:rPr>
            </w:pPr>
            <w:r w:rsidRPr="00F24C92">
              <w:rPr>
                <w:rFonts w:ascii="仿宋_GB2312" w:eastAsia="仿宋_GB2312" w:hint="eastAsia"/>
                <w:szCs w:val="21"/>
              </w:rPr>
              <w:t>30个</w:t>
            </w:r>
          </w:p>
        </w:tc>
        <w:tc>
          <w:tcPr>
            <w:tcW w:w="851" w:type="dxa"/>
            <w:tcBorders>
              <w:top w:val="nil"/>
              <w:left w:val="nil"/>
              <w:bottom w:val="single" w:sz="4" w:space="0" w:color="auto"/>
              <w:right w:val="single" w:sz="4" w:space="0" w:color="auto"/>
            </w:tcBorders>
            <w:vAlign w:val="center"/>
          </w:tcPr>
          <w:p w:rsidR="00702F5E" w:rsidRPr="00F24C92" w:rsidRDefault="00702F5E" w:rsidP="001A5557">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30个</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8A0D7D">
            <w:pPr>
              <w:spacing w:line="300" w:lineRule="exact"/>
              <w:jc w:val="left"/>
              <w:rPr>
                <w:rFonts w:ascii="仿宋_GB2312" w:eastAsia="仿宋_GB2312"/>
                <w:szCs w:val="21"/>
              </w:rPr>
            </w:pPr>
            <w:r w:rsidRPr="00F24C92">
              <w:rPr>
                <w:rFonts w:ascii="仿宋_GB2312" w:eastAsia="仿宋_GB2312" w:hint="eastAsia"/>
                <w:szCs w:val="21"/>
              </w:rPr>
              <w:t>补贴覆盖率</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spacing w:line="300" w:lineRule="exact"/>
              <w:jc w:val="left"/>
              <w:rPr>
                <w:rFonts w:ascii="仿宋_GB2312" w:eastAsia="仿宋_GB2312"/>
                <w:szCs w:val="21"/>
              </w:rPr>
            </w:pPr>
            <w:r w:rsidRPr="00F24C92">
              <w:rPr>
                <w:rFonts w:ascii="仿宋_GB2312" w:eastAsia="仿宋_GB2312" w:hint="eastAsia"/>
                <w:szCs w:val="21"/>
              </w:rPr>
              <w:t>100</w:t>
            </w:r>
            <w:r w:rsidR="00F24C92" w:rsidRPr="00F24C92">
              <w:rPr>
                <w:rFonts w:ascii="仿宋_GB2312" w:eastAsia="仿宋_GB2312" w:hint="eastAsia"/>
                <w:szCs w:val="21"/>
              </w:rPr>
              <w:t>%</w:t>
            </w:r>
          </w:p>
        </w:tc>
        <w:tc>
          <w:tcPr>
            <w:tcW w:w="851" w:type="dxa"/>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8A0D7D">
            <w:pPr>
              <w:spacing w:line="300" w:lineRule="exact"/>
              <w:jc w:val="left"/>
              <w:rPr>
                <w:rFonts w:ascii="仿宋_GB2312" w:eastAsia="仿宋_GB2312"/>
                <w:szCs w:val="21"/>
              </w:rPr>
            </w:pPr>
            <w:r w:rsidRPr="00F24C92">
              <w:rPr>
                <w:rFonts w:ascii="仿宋_GB2312" w:eastAsia="仿宋_GB2312" w:hint="eastAsia"/>
                <w:szCs w:val="21"/>
              </w:rPr>
              <w:t>经费保障及时性</w:t>
            </w:r>
          </w:p>
        </w:tc>
        <w:tc>
          <w:tcPr>
            <w:tcW w:w="1274" w:type="dxa"/>
            <w:gridSpan w:val="2"/>
            <w:tcBorders>
              <w:top w:val="single" w:sz="4" w:space="0" w:color="auto"/>
              <w:left w:val="nil"/>
              <w:bottom w:val="single" w:sz="4" w:space="0" w:color="auto"/>
              <w:right w:val="single" w:sz="4" w:space="0" w:color="auto"/>
            </w:tcBorders>
            <w:vAlign w:val="center"/>
          </w:tcPr>
          <w:p w:rsidR="00702F5E" w:rsidRPr="00F24C92" w:rsidRDefault="00702F5E" w:rsidP="00F24C92">
            <w:pPr>
              <w:spacing w:line="300" w:lineRule="exact"/>
              <w:jc w:val="left"/>
              <w:rPr>
                <w:rFonts w:ascii="仿宋_GB2312" w:eastAsia="仿宋_GB2312"/>
                <w:szCs w:val="21"/>
              </w:rPr>
            </w:pPr>
            <w:r w:rsidRPr="00F24C92">
              <w:rPr>
                <w:rFonts w:ascii="仿宋_GB2312" w:eastAsia="仿宋_GB2312" w:hint="eastAsia"/>
                <w:szCs w:val="21"/>
              </w:rPr>
              <w:t>12月</w:t>
            </w:r>
          </w:p>
        </w:tc>
        <w:tc>
          <w:tcPr>
            <w:tcW w:w="851" w:type="dxa"/>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12月</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8A0D7D">
            <w:pPr>
              <w:spacing w:line="300" w:lineRule="exact"/>
              <w:jc w:val="left"/>
              <w:rPr>
                <w:rFonts w:ascii="仿宋_GB2312" w:eastAsia="仿宋_GB2312"/>
                <w:szCs w:val="21"/>
              </w:rPr>
            </w:pPr>
            <w:r w:rsidRPr="00F24C92">
              <w:rPr>
                <w:rFonts w:ascii="仿宋_GB2312" w:eastAsia="仿宋_GB2312" w:hint="eastAsia"/>
                <w:szCs w:val="21"/>
              </w:rPr>
              <w:t>村补贴经费支出合规性</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spacing w:line="300" w:lineRule="exact"/>
              <w:jc w:val="left"/>
              <w:rPr>
                <w:rFonts w:ascii="仿宋_GB2312" w:eastAsia="仿宋_GB2312"/>
                <w:szCs w:val="21"/>
              </w:rPr>
            </w:pPr>
            <w:r w:rsidRPr="00F24C92">
              <w:rPr>
                <w:rFonts w:ascii="仿宋_GB2312" w:eastAsia="仿宋_GB2312" w:hint="eastAsia"/>
                <w:szCs w:val="21"/>
              </w:rPr>
              <w:t>≥2万元</w:t>
            </w:r>
          </w:p>
        </w:tc>
        <w:tc>
          <w:tcPr>
            <w:tcW w:w="851" w:type="dxa"/>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2万元</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702F5E" w:rsidRPr="001E2BCE" w:rsidRDefault="00702F5E"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left"/>
              <w:rPr>
                <w:rFonts w:ascii="仿宋_GB2312" w:eastAsia="仿宋_GB2312"/>
                <w:color w:val="000000"/>
                <w:kern w:val="0"/>
                <w:szCs w:val="21"/>
              </w:rPr>
            </w:pPr>
            <w:r w:rsidRPr="00F24C92">
              <w:rPr>
                <w:rFonts w:ascii="仿宋_GB2312" w:eastAsia="仿宋_GB2312" w:hint="eastAsia"/>
                <w:szCs w:val="21"/>
              </w:rPr>
              <w:t>正常运行率</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kern w:val="0"/>
                <w:szCs w:val="21"/>
              </w:rPr>
            </w:pPr>
            <w:r w:rsidRPr="00F24C92">
              <w:rPr>
                <w:rFonts w:ascii="仿宋_GB2312" w:eastAsia="仿宋_GB2312" w:hint="eastAsia"/>
                <w:szCs w:val="21"/>
              </w:rPr>
              <w:t>100</w:t>
            </w:r>
            <w:r w:rsidR="00F24C92" w:rsidRPr="00F24C92">
              <w:rPr>
                <w:rFonts w:ascii="仿宋_GB2312" w:eastAsia="仿宋_GB2312" w:hint="eastAsia"/>
                <w:szCs w:val="21"/>
              </w:rPr>
              <w:t>%</w:t>
            </w:r>
          </w:p>
        </w:tc>
        <w:tc>
          <w:tcPr>
            <w:tcW w:w="851" w:type="dxa"/>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left"/>
              <w:rPr>
                <w:rFonts w:ascii="仿宋_GB2312" w:eastAsia="仿宋_GB2312"/>
                <w:color w:val="000000"/>
                <w:kern w:val="0"/>
                <w:szCs w:val="21"/>
              </w:rPr>
            </w:pPr>
            <w:r w:rsidRPr="00F24C92">
              <w:rPr>
                <w:rFonts w:ascii="仿宋_GB2312" w:eastAsia="仿宋_GB2312" w:hint="eastAsia"/>
                <w:szCs w:val="21"/>
              </w:rPr>
              <w:t>村民满意度</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kern w:val="0"/>
                <w:szCs w:val="21"/>
              </w:rPr>
            </w:pPr>
            <w:r w:rsidRPr="00F24C92">
              <w:rPr>
                <w:rFonts w:ascii="仿宋_GB2312" w:eastAsia="仿宋_GB2312" w:hint="eastAsia"/>
                <w:szCs w:val="21"/>
              </w:rPr>
              <w:t>≥90</w:t>
            </w:r>
            <w:r w:rsidR="00F24C92" w:rsidRPr="00F24C92">
              <w:rPr>
                <w:rFonts w:ascii="仿宋_GB2312" w:eastAsia="仿宋_GB2312" w:hint="eastAsia"/>
                <w:szCs w:val="21"/>
              </w:rPr>
              <w:t>%</w:t>
            </w:r>
          </w:p>
        </w:tc>
        <w:tc>
          <w:tcPr>
            <w:tcW w:w="851" w:type="dxa"/>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02F5E" w:rsidRPr="00F24C92" w:rsidRDefault="002D5B30"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702F5E" w:rsidRPr="001E2BCE" w:rsidRDefault="002D5B30"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F125CC">
        <w:trPr>
          <w:trHeight w:val="455"/>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FB6363" w:rsidP="00E3349B">
            <w:pPr>
              <w:widowControl/>
              <w:spacing w:line="240" w:lineRule="exact"/>
              <w:jc w:val="center"/>
              <w:rPr>
                <w:rFonts w:ascii="仿宋_GB2312" w:eastAsia="仿宋_GB2312"/>
                <w:kern w:val="0"/>
                <w:sz w:val="24"/>
                <w:szCs w:val="24"/>
              </w:rPr>
            </w:pPr>
            <w:r w:rsidRPr="00F24C92">
              <w:rPr>
                <w:rFonts w:ascii="仿宋_GB2312" w:eastAsia="仿宋_GB2312" w:hint="eastAsia"/>
                <w:sz w:val="24"/>
                <w:szCs w:val="24"/>
              </w:rPr>
              <w:t>铁路沿线治理费用</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FB6363"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1134" w:type="dxa"/>
            <w:tcBorders>
              <w:top w:val="nil"/>
              <w:left w:val="nil"/>
              <w:bottom w:val="single" w:sz="4" w:space="0" w:color="auto"/>
              <w:right w:val="single" w:sz="4" w:space="0" w:color="auto"/>
            </w:tcBorders>
            <w:vAlign w:val="center"/>
          </w:tcPr>
          <w:p w:rsidR="00D56C51" w:rsidRPr="00EA6635" w:rsidRDefault="00FB6363"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D56C51" w:rsidRPr="00EA6635" w:rsidRDefault="00FB6363"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702F5E" w:rsidRPr="001E2BCE" w:rsidTr="00F125CC">
        <w:trPr>
          <w:trHeight w:val="41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702F5E" w:rsidRPr="00EA6635" w:rsidRDefault="00702F5E" w:rsidP="008A0D7D">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1134" w:type="dxa"/>
            <w:tcBorders>
              <w:top w:val="nil"/>
              <w:left w:val="nil"/>
              <w:bottom w:val="single" w:sz="4" w:space="0" w:color="auto"/>
              <w:right w:val="single" w:sz="4" w:space="0" w:color="auto"/>
            </w:tcBorders>
            <w:vAlign w:val="center"/>
          </w:tcPr>
          <w:p w:rsidR="00702F5E" w:rsidRPr="00EA6635" w:rsidRDefault="00702F5E" w:rsidP="008A0D7D">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702F5E" w:rsidRPr="00EA6635" w:rsidRDefault="00702F5E" w:rsidP="008A0D7D">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702F5E" w:rsidRPr="00EA6635" w:rsidRDefault="00702F5E"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702F5E" w:rsidRPr="00EA6635" w:rsidRDefault="000B3CE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702F5E" w:rsidRPr="00EA6635" w:rsidRDefault="00702F5E"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702F5E"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702F5E" w:rsidRPr="001E2BCE" w:rsidTr="00F125CC">
        <w:trPr>
          <w:trHeight w:val="28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702F5E"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702F5E" w:rsidRPr="001E2BCE" w:rsidTr="00F125CC">
        <w:trPr>
          <w:trHeight w:val="649"/>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szCs w:val="21"/>
              </w:rPr>
              <w:t>通过项目的开展，保障京秦铁路正常运行率达到100%</w:t>
            </w:r>
            <w:r w:rsidR="000B3CEB">
              <w:rPr>
                <w:rFonts w:ascii="仿宋_GB2312" w:eastAsia="仿宋_GB2312" w:hint="eastAsia"/>
                <w:szCs w:val="21"/>
              </w:rPr>
              <w:t>。</w:t>
            </w:r>
          </w:p>
        </w:tc>
        <w:tc>
          <w:tcPr>
            <w:tcW w:w="3208" w:type="dxa"/>
            <w:gridSpan w:val="8"/>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szCs w:val="21"/>
              </w:rPr>
              <w:t>通过项目的开展，保障京秦铁路正常运行率达到100%</w:t>
            </w:r>
            <w:r w:rsidR="000B3CEB">
              <w:rPr>
                <w:rFonts w:ascii="仿宋_GB2312" w:eastAsia="仿宋_GB2312" w:hint="eastAsia"/>
                <w:szCs w:val="21"/>
              </w:rPr>
              <w:t>。</w:t>
            </w:r>
          </w:p>
        </w:tc>
      </w:tr>
      <w:tr w:rsidR="00702F5E"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702F5E"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r w:rsidRPr="00F24C92">
              <w:rPr>
                <w:rFonts w:ascii="仿宋_GB2312" w:eastAsia="仿宋_GB2312" w:hint="eastAsia"/>
                <w:szCs w:val="21"/>
              </w:rPr>
              <w:t>铁路沿线治理工作完成率</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r w:rsidRPr="00F24C92">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r w:rsidRPr="00F24C92">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r w:rsidRPr="00F24C92">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702F5E" w:rsidRPr="00F24C92" w:rsidRDefault="002D5B30" w:rsidP="00F24C92">
            <w:pPr>
              <w:widowControl/>
              <w:spacing w:line="240" w:lineRule="exact"/>
              <w:jc w:val="center"/>
              <w:rPr>
                <w:rFonts w:ascii="仿宋_GB2312" w:eastAsia="仿宋_GB2312"/>
                <w:szCs w:val="21"/>
              </w:rPr>
            </w:pPr>
            <w:r w:rsidRPr="00F24C92">
              <w:rPr>
                <w:rFonts w:ascii="仿宋_GB2312" w:eastAsia="仿宋_GB2312" w:hint="eastAsia"/>
                <w:szCs w:val="21"/>
              </w:rPr>
              <w:t>14</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r w:rsidRPr="00F24C92">
              <w:rPr>
                <w:rFonts w:ascii="仿宋_GB2312" w:eastAsia="仿宋_GB2312" w:hint="eastAsia"/>
                <w:szCs w:val="21"/>
              </w:rPr>
              <w:t>经费保障率</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r w:rsidRPr="00F24C92">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r w:rsidRPr="00F24C92">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r w:rsidRPr="00F24C92">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r w:rsidRPr="00F24C92">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r w:rsidRPr="00F24C92">
              <w:rPr>
                <w:rFonts w:ascii="仿宋_GB2312" w:eastAsia="仿宋_GB2312" w:hint="eastAsia"/>
                <w:szCs w:val="21"/>
              </w:rPr>
              <w:t>治理工作完成及时性</w:t>
            </w:r>
          </w:p>
        </w:tc>
        <w:tc>
          <w:tcPr>
            <w:tcW w:w="1274" w:type="dxa"/>
            <w:gridSpan w:val="2"/>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r w:rsidRPr="00F24C92">
              <w:rPr>
                <w:rFonts w:ascii="仿宋_GB2312" w:eastAsia="仿宋_GB2312" w:hint="eastAsia"/>
                <w:szCs w:val="21"/>
              </w:rPr>
              <w:t>按要求及时完成</w:t>
            </w:r>
          </w:p>
        </w:tc>
        <w:tc>
          <w:tcPr>
            <w:tcW w:w="851" w:type="dxa"/>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r w:rsidRPr="00F24C92">
              <w:rPr>
                <w:rFonts w:ascii="仿宋_GB2312" w:eastAsia="仿宋_GB2312" w:hint="eastAsia"/>
                <w:szCs w:val="21"/>
              </w:rPr>
              <w:t>已完成</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r w:rsidRPr="00F24C92">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r w:rsidRPr="00F24C92">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r w:rsidRPr="00F24C92">
              <w:rPr>
                <w:rFonts w:ascii="仿宋_GB2312" w:eastAsia="仿宋_GB2312" w:hint="eastAsia"/>
                <w:szCs w:val="21"/>
              </w:rPr>
              <w:t>全年工作费用控制率</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r w:rsidRPr="00F24C92">
              <w:rPr>
                <w:rFonts w:ascii="仿宋_GB2312" w:eastAsia="仿宋_GB2312" w:hint="eastAsia"/>
                <w:szCs w:val="21"/>
              </w:rPr>
              <w:t>≤</w:t>
            </w:r>
            <w:r w:rsidRPr="00F24C92">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r w:rsidRPr="00F24C92">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r w:rsidRPr="00F24C92">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r w:rsidRPr="00F24C92">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F125CC">
        <w:trPr>
          <w:trHeight w:val="389"/>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702F5E" w:rsidRPr="001E2BCE" w:rsidRDefault="00702F5E"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r w:rsidRPr="00F24C92">
              <w:rPr>
                <w:rFonts w:ascii="仿宋_GB2312" w:eastAsia="仿宋_GB2312" w:hint="eastAsia"/>
                <w:szCs w:val="21"/>
              </w:rPr>
              <w:t>确保京秦铁路平稳运行。</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r w:rsidRPr="00F24C92">
              <w:rPr>
                <w:rFonts w:ascii="仿宋_GB2312" w:eastAsia="仿宋_GB2312" w:hint="eastAsia"/>
                <w:szCs w:val="21"/>
              </w:rPr>
              <w:t>镇域沿线</w:t>
            </w:r>
            <w:r w:rsidRPr="00F24C92">
              <w:rPr>
                <w:rFonts w:ascii="仿宋_GB2312" w:eastAsia="仿宋_GB2312"/>
                <w:szCs w:val="21"/>
              </w:rPr>
              <w:t>16</w:t>
            </w:r>
            <w:r w:rsidRPr="00F24C92">
              <w:rPr>
                <w:rFonts w:ascii="仿宋_GB2312" w:eastAsia="仿宋_GB2312" w:hint="eastAsia"/>
                <w:szCs w:val="21"/>
              </w:rPr>
              <w:t>个村无影响铁路安全运行因素发生。</w:t>
            </w:r>
          </w:p>
        </w:tc>
        <w:tc>
          <w:tcPr>
            <w:tcW w:w="851" w:type="dxa"/>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r w:rsidRPr="00F24C92">
              <w:rPr>
                <w:rFonts w:ascii="仿宋_GB2312" w:eastAsia="仿宋_GB2312" w:hint="eastAsia"/>
                <w:szCs w:val="21"/>
              </w:rPr>
              <w:t>已完成</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r w:rsidRPr="00F24C92">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702F5E" w:rsidRPr="00F24C92" w:rsidRDefault="002D5B30" w:rsidP="00F24C92">
            <w:pPr>
              <w:widowControl/>
              <w:spacing w:line="240" w:lineRule="exact"/>
              <w:jc w:val="center"/>
              <w:rPr>
                <w:rFonts w:ascii="仿宋_GB2312" w:eastAsia="仿宋_GB2312"/>
                <w:szCs w:val="21"/>
              </w:rPr>
            </w:pPr>
            <w:r w:rsidRPr="00F24C92">
              <w:rPr>
                <w:rFonts w:ascii="仿宋_GB2312" w:eastAsia="仿宋_GB2312" w:hint="eastAsia"/>
                <w:szCs w:val="21"/>
              </w:rPr>
              <w:t>28</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F125CC">
        <w:trPr>
          <w:trHeight w:val="279"/>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r w:rsidRPr="00F24C92">
              <w:rPr>
                <w:rFonts w:ascii="仿宋_GB2312" w:eastAsia="仿宋_GB2312" w:hint="eastAsia"/>
                <w:szCs w:val="21"/>
              </w:rPr>
              <w:t>工作人员满意度</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left"/>
              <w:rPr>
                <w:rFonts w:ascii="仿宋_GB2312" w:eastAsia="仿宋_GB2312"/>
                <w:szCs w:val="21"/>
              </w:rPr>
            </w:pPr>
            <w:r w:rsidRPr="00F24C92">
              <w:rPr>
                <w:rFonts w:ascii="仿宋_GB2312" w:eastAsia="仿宋_GB2312" w:hint="eastAsia"/>
                <w:szCs w:val="21"/>
              </w:rPr>
              <w:t>≥</w:t>
            </w:r>
            <w:r w:rsidRPr="00F24C92">
              <w:rPr>
                <w:rFonts w:ascii="仿宋_GB2312" w:eastAsia="仿宋_GB2312"/>
                <w:szCs w:val="21"/>
              </w:rPr>
              <w:t>90%</w:t>
            </w:r>
          </w:p>
        </w:tc>
        <w:tc>
          <w:tcPr>
            <w:tcW w:w="851" w:type="dxa"/>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r w:rsidRPr="00F24C92">
              <w:rPr>
                <w:rFonts w:ascii="仿宋_GB2312" w:eastAsia="仿宋_GB2312" w:hint="eastAsia"/>
                <w:szCs w:val="21"/>
              </w:rPr>
              <w:t>90%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F24C92">
            <w:pPr>
              <w:widowControl/>
              <w:spacing w:line="240" w:lineRule="exact"/>
              <w:jc w:val="center"/>
              <w:rPr>
                <w:rFonts w:ascii="仿宋_GB2312" w:eastAsia="仿宋_GB2312"/>
                <w:szCs w:val="21"/>
              </w:rPr>
            </w:pPr>
            <w:r w:rsidRPr="00F24C92">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702F5E" w:rsidRPr="00F24C92" w:rsidRDefault="002D5B30" w:rsidP="00F24C92">
            <w:pPr>
              <w:widowControl/>
              <w:spacing w:line="240" w:lineRule="exact"/>
              <w:jc w:val="center"/>
              <w:rPr>
                <w:rFonts w:ascii="仿宋_GB2312" w:eastAsia="仿宋_GB2312"/>
                <w:szCs w:val="21"/>
              </w:rPr>
            </w:pPr>
            <w:r w:rsidRPr="00F24C92">
              <w:rPr>
                <w:rFonts w:ascii="仿宋_GB2312" w:eastAsia="仿宋_GB2312" w:hint="eastAsia"/>
                <w:szCs w:val="21"/>
              </w:rPr>
              <w:t>5</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r w:rsidR="00702F5E" w:rsidRPr="001E2BCE" w:rsidTr="00702F5E">
        <w:trPr>
          <w:trHeight w:val="457"/>
        </w:trPr>
        <w:tc>
          <w:tcPr>
            <w:tcW w:w="6521" w:type="dxa"/>
            <w:gridSpan w:val="8"/>
            <w:tcBorders>
              <w:top w:val="single" w:sz="4" w:space="0" w:color="auto"/>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702F5E" w:rsidRPr="001E2BCE" w:rsidRDefault="002D5B30"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92</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FC2142" w:rsidRDefault="00FC2142"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24C92" w:rsidRDefault="00702F5E" w:rsidP="00E3349B">
            <w:pPr>
              <w:widowControl/>
              <w:spacing w:line="240" w:lineRule="exact"/>
              <w:jc w:val="center"/>
              <w:rPr>
                <w:rFonts w:ascii="仿宋_GB2312" w:eastAsia="仿宋_GB2312"/>
                <w:kern w:val="0"/>
                <w:sz w:val="24"/>
                <w:szCs w:val="24"/>
              </w:rPr>
            </w:pPr>
            <w:r w:rsidRPr="00F24C92">
              <w:rPr>
                <w:rFonts w:ascii="仿宋_GB2312" w:eastAsia="仿宋_GB2312" w:hint="eastAsia"/>
                <w:sz w:val="24"/>
                <w:szCs w:val="24"/>
              </w:rPr>
              <w:t>退役军人服务站活动经费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702F5E"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w:t>
            </w:r>
          </w:p>
        </w:tc>
        <w:tc>
          <w:tcPr>
            <w:tcW w:w="1134" w:type="dxa"/>
            <w:tcBorders>
              <w:top w:val="nil"/>
              <w:left w:val="nil"/>
              <w:bottom w:val="single" w:sz="4" w:space="0" w:color="auto"/>
              <w:right w:val="single" w:sz="4" w:space="0" w:color="auto"/>
            </w:tcBorders>
            <w:vAlign w:val="center"/>
          </w:tcPr>
          <w:p w:rsidR="00D56C51" w:rsidRPr="00EA6635" w:rsidRDefault="00702F5E"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w:t>
            </w:r>
          </w:p>
        </w:tc>
        <w:tc>
          <w:tcPr>
            <w:tcW w:w="1134" w:type="dxa"/>
            <w:gridSpan w:val="2"/>
            <w:tcBorders>
              <w:top w:val="nil"/>
              <w:left w:val="nil"/>
              <w:bottom w:val="single" w:sz="4" w:space="0" w:color="auto"/>
              <w:right w:val="single" w:sz="4" w:space="0" w:color="auto"/>
            </w:tcBorders>
            <w:vAlign w:val="center"/>
          </w:tcPr>
          <w:p w:rsidR="00D56C51" w:rsidRPr="00EA6635" w:rsidRDefault="00702F5E"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D56C5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EA6635" w:rsidRDefault="00702F5E"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w:t>
            </w:r>
          </w:p>
        </w:tc>
        <w:tc>
          <w:tcPr>
            <w:tcW w:w="1134" w:type="dxa"/>
            <w:tcBorders>
              <w:top w:val="nil"/>
              <w:left w:val="nil"/>
              <w:bottom w:val="single" w:sz="4" w:space="0" w:color="auto"/>
              <w:right w:val="single" w:sz="4" w:space="0" w:color="auto"/>
            </w:tcBorders>
            <w:vAlign w:val="center"/>
          </w:tcPr>
          <w:p w:rsidR="00D56C51" w:rsidRPr="00EA6635" w:rsidRDefault="00702F5E"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w:t>
            </w:r>
          </w:p>
        </w:tc>
        <w:tc>
          <w:tcPr>
            <w:tcW w:w="1134" w:type="dxa"/>
            <w:gridSpan w:val="2"/>
            <w:tcBorders>
              <w:top w:val="nil"/>
              <w:left w:val="nil"/>
              <w:bottom w:val="single" w:sz="4" w:space="0" w:color="auto"/>
              <w:right w:val="single" w:sz="4" w:space="0" w:color="auto"/>
            </w:tcBorders>
            <w:vAlign w:val="center"/>
          </w:tcPr>
          <w:p w:rsidR="00D56C51" w:rsidRPr="00EA6635" w:rsidRDefault="00702F5E"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F24C92"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B44194">
        <w:trPr>
          <w:trHeight w:val="576"/>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szCs w:val="21"/>
              </w:rPr>
              <w:t>通过项目开展，使退役军人对各种服务活动达到满意</w:t>
            </w:r>
          </w:p>
        </w:tc>
        <w:tc>
          <w:tcPr>
            <w:tcW w:w="3208" w:type="dxa"/>
            <w:gridSpan w:val="8"/>
            <w:tcBorders>
              <w:top w:val="single" w:sz="4" w:space="0" w:color="auto"/>
              <w:left w:val="nil"/>
              <w:bottom w:val="single" w:sz="4" w:space="0" w:color="auto"/>
              <w:right w:val="single" w:sz="4" w:space="0" w:color="auto"/>
            </w:tcBorders>
            <w:vAlign w:val="center"/>
          </w:tcPr>
          <w:p w:rsidR="00D56C51"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szCs w:val="21"/>
              </w:rPr>
              <w:t>通过项目开展，使退役军人对各种服务活动达到满意</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702F5E"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8A0D7D">
            <w:pPr>
              <w:spacing w:line="300" w:lineRule="exact"/>
              <w:jc w:val="left"/>
              <w:rPr>
                <w:rFonts w:ascii="仿宋_GB2312" w:eastAsia="仿宋_GB2312"/>
                <w:szCs w:val="21"/>
              </w:rPr>
            </w:pPr>
            <w:r w:rsidRPr="00F24C92">
              <w:rPr>
                <w:rFonts w:ascii="仿宋_GB2312" w:eastAsia="仿宋_GB2312" w:hint="eastAsia"/>
                <w:szCs w:val="21"/>
              </w:rPr>
              <w:t>镇域退役军人接受服务比例</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8A0D7D">
            <w:pPr>
              <w:spacing w:line="300" w:lineRule="exact"/>
              <w:jc w:val="left"/>
              <w:rPr>
                <w:rFonts w:ascii="仿宋_GB2312" w:eastAsia="仿宋_GB2312"/>
                <w:szCs w:val="21"/>
              </w:rPr>
            </w:pPr>
            <w:r w:rsidRPr="00F24C92">
              <w:rPr>
                <w:rFonts w:ascii="仿宋_GB2312" w:eastAsia="仿宋_GB2312" w:hint="eastAsia"/>
                <w:szCs w:val="21"/>
              </w:rPr>
              <w:t>100百分比</w:t>
            </w:r>
          </w:p>
        </w:tc>
        <w:tc>
          <w:tcPr>
            <w:tcW w:w="851" w:type="dxa"/>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r>
      <w:tr w:rsidR="00702F5E"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8A0D7D">
            <w:pPr>
              <w:spacing w:line="300" w:lineRule="exact"/>
              <w:jc w:val="left"/>
              <w:rPr>
                <w:rFonts w:ascii="仿宋_GB2312" w:eastAsia="仿宋_GB2312"/>
                <w:szCs w:val="21"/>
              </w:rPr>
            </w:pPr>
            <w:r w:rsidRPr="00F24C92">
              <w:rPr>
                <w:rFonts w:ascii="仿宋_GB2312" w:eastAsia="仿宋_GB2312" w:hint="eastAsia"/>
                <w:szCs w:val="21"/>
              </w:rPr>
              <w:t>经费保障率</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8A0D7D">
            <w:pPr>
              <w:spacing w:line="300" w:lineRule="exact"/>
              <w:jc w:val="left"/>
              <w:rPr>
                <w:rFonts w:ascii="仿宋_GB2312" w:eastAsia="仿宋_GB2312"/>
                <w:szCs w:val="21"/>
              </w:rPr>
            </w:pPr>
            <w:r w:rsidRPr="00F24C92">
              <w:rPr>
                <w:rFonts w:ascii="仿宋_GB2312" w:eastAsia="仿宋_GB2312" w:hint="eastAsia"/>
                <w:szCs w:val="21"/>
              </w:rPr>
              <w:t>100百分比</w:t>
            </w:r>
          </w:p>
        </w:tc>
        <w:tc>
          <w:tcPr>
            <w:tcW w:w="851" w:type="dxa"/>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r>
      <w:tr w:rsidR="00702F5E"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8A0D7D">
            <w:pPr>
              <w:spacing w:line="300" w:lineRule="exact"/>
              <w:jc w:val="left"/>
              <w:rPr>
                <w:rFonts w:ascii="仿宋_GB2312" w:eastAsia="仿宋_GB2312"/>
                <w:szCs w:val="21"/>
              </w:rPr>
            </w:pPr>
            <w:r w:rsidRPr="00F24C92">
              <w:rPr>
                <w:rFonts w:ascii="仿宋_GB2312" w:eastAsia="仿宋_GB2312" w:hint="eastAsia"/>
                <w:szCs w:val="21"/>
              </w:rPr>
              <w:t>经费保障及时性</w:t>
            </w:r>
          </w:p>
        </w:tc>
        <w:tc>
          <w:tcPr>
            <w:tcW w:w="1274" w:type="dxa"/>
            <w:gridSpan w:val="2"/>
            <w:tcBorders>
              <w:top w:val="single" w:sz="4" w:space="0" w:color="auto"/>
              <w:left w:val="nil"/>
              <w:bottom w:val="single" w:sz="4" w:space="0" w:color="auto"/>
              <w:right w:val="single" w:sz="4" w:space="0" w:color="auto"/>
            </w:tcBorders>
            <w:vAlign w:val="center"/>
          </w:tcPr>
          <w:p w:rsidR="00702F5E" w:rsidRPr="00F24C92" w:rsidRDefault="00702F5E" w:rsidP="008A0D7D">
            <w:pPr>
              <w:spacing w:line="300" w:lineRule="exact"/>
              <w:jc w:val="left"/>
              <w:rPr>
                <w:rFonts w:ascii="仿宋_GB2312" w:eastAsia="仿宋_GB2312"/>
                <w:szCs w:val="21"/>
              </w:rPr>
            </w:pPr>
            <w:r w:rsidRPr="00F24C92">
              <w:rPr>
                <w:rFonts w:ascii="仿宋_GB2312" w:eastAsia="仿宋_GB2312" w:hint="eastAsia"/>
                <w:szCs w:val="21"/>
              </w:rPr>
              <w:t>及时保障</w:t>
            </w:r>
          </w:p>
        </w:tc>
        <w:tc>
          <w:tcPr>
            <w:tcW w:w="851" w:type="dxa"/>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及时保障</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r>
      <w:tr w:rsidR="00702F5E"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8A0D7D">
            <w:pPr>
              <w:spacing w:line="300" w:lineRule="exact"/>
              <w:jc w:val="left"/>
              <w:rPr>
                <w:rFonts w:ascii="仿宋_GB2312" w:eastAsia="仿宋_GB2312"/>
                <w:szCs w:val="21"/>
              </w:rPr>
            </w:pPr>
            <w:r w:rsidRPr="00F24C92">
              <w:rPr>
                <w:rFonts w:ascii="仿宋_GB2312" w:eastAsia="仿宋_GB2312" w:hint="eastAsia"/>
                <w:szCs w:val="21"/>
              </w:rPr>
              <w:t>日常服务经费开支标准</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8A0D7D">
            <w:pPr>
              <w:spacing w:line="300" w:lineRule="exact"/>
              <w:jc w:val="left"/>
              <w:rPr>
                <w:rFonts w:ascii="仿宋_GB2312" w:eastAsia="仿宋_GB2312"/>
                <w:szCs w:val="21"/>
              </w:rPr>
            </w:pPr>
            <w:r w:rsidRPr="00F24C92">
              <w:rPr>
                <w:rFonts w:ascii="仿宋_GB2312" w:eastAsia="仿宋_GB2312" w:hint="eastAsia"/>
                <w:szCs w:val="21"/>
              </w:rPr>
              <w:t>按统一规定执行</w:t>
            </w:r>
          </w:p>
        </w:tc>
        <w:tc>
          <w:tcPr>
            <w:tcW w:w="851" w:type="dxa"/>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已执行</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r>
      <w:tr w:rsidR="00702F5E"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702F5E" w:rsidRPr="001E2BCE" w:rsidRDefault="00702F5E"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r>
      <w:tr w:rsidR="00702F5E"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left"/>
              <w:rPr>
                <w:rFonts w:ascii="仿宋_GB2312" w:eastAsia="仿宋_GB2312"/>
                <w:color w:val="000000"/>
                <w:kern w:val="0"/>
                <w:szCs w:val="21"/>
              </w:rPr>
            </w:pPr>
            <w:r w:rsidRPr="00F24C92">
              <w:rPr>
                <w:rFonts w:ascii="仿宋_GB2312" w:eastAsia="仿宋_GB2312" w:hint="eastAsia"/>
                <w:szCs w:val="21"/>
              </w:rPr>
              <w:t>保障退役军人服务工作需要</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szCs w:val="21"/>
              </w:rPr>
              <w:t>保障</w:t>
            </w:r>
          </w:p>
        </w:tc>
        <w:tc>
          <w:tcPr>
            <w:tcW w:w="851" w:type="dxa"/>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已保障</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r>
      <w:tr w:rsidR="00702F5E"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r>
      <w:tr w:rsidR="00702F5E" w:rsidRPr="001E2BCE" w:rsidTr="00B44194">
        <w:trPr>
          <w:trHeight w:val="394"/>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r>
      <w:tr w:rsidR="00702F5E"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702F5E" w:rsidRPr="001E2BCE" w:rsidRDefault="00702F5E"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left"/>
              <w:rPr>
                <w:rFonts w:ascii="仿宋_GB2312" w:eastAsia="仿宋_GB2312"/>
                <w:color w:val="000000"/>
                <w:kern w:val="0"/>
                <w:szCs w:val="21"/>
              </w:rPr>
            </w:pPr>
            <w:r w:rsidRPr="00F24C92">
              <w:rPr>
                <w:rFonts w:ascii="仿宋_GB2312" w:eastAsia="仿宋_GB2312" w:hint="eastAsia"/>
                <w:szCs w:val="21"/>
              </w:rPr>
              <w:t>辖区内退役军人对服务满意度</w:t>
            </w:r>
          </w:p>
        </w:tc>
        <w:tc>
          <w:tcPr>
            <w:tcW w:w="1274"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szCs w:val="21"/>
              </w:rPr>
              <w:t>≥95百分比</w:t>
            </w:r>
          </w:p>
        </w:tc>
        <w:tc>
          <w:tcPr>
            <w:tcW w:w="851" w:type="dxa"/>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95%</w:t>
            </w:r>
          </w:p>
        </w:tc>
        <w:tc>
          <w:tcPr>
            <w:tcW w:w="567" w:type="dxa"/>
            <w:gridSpan w:val="2"/>
            <w:tcBorders>
              <w:top w:val="nil"/>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02F5E" w:rsidRPr="00F24C92" w:rsidRDefault="002D5B30"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702F5E" w:rsidRPr="00F24C92" w:rsidRDefault="00702F5E" w:rsidP="00E3349B">
            <w:pPr>
              <w:widowControl/>
              <w:spacing w:line="240" w:lineRule="exact"/>
              <w:jc w:val="center"/>
              <w:rPr>
                <w:rFonts w:ascii="仿宋_GB2312" w:eastAsia="仿宋_GB2312"/>
                <w:kern w:val="0"/>
                <w:szCs w:val="21"/>
              </w:rPr>
            </w:pPr>
          </w:p>
        </w:tc>
      </w:tr>
      <w:tr w:rsidR="00702F5E" w:rsidRPr="001E2BCE" w:rsidTr="00B44194">
        <w:trPr>
          <w:trHeight w:val="443"/>
        </w:trPr>
        <w:tc>
          <w:tcPr>
            <w:tcW w:w="6521" w:type="dxa"/>
            <w:gridSpan w:val="8"/>
            <w:tcBorders>
              <w:top w:val="single" w:sz="4" w:space="0" w:color="auto"/>
              <w:left w:val="single" w:sz="4" w:space="0" w:color="auto"/>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702F5E" w:rsidRPr="001E2BCE" w:rsidRDefault="002D5B30"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702F5E" w:rsidRPr="001E2BCE" w:rsidRDefault="00702F5E"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F202CA" w:rsidRPr="00F202CA" w:rsidRDefault="00D56C51" w:rsidP="00F202CA">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Pr="006A60BE" w:rsidRDefault="00D56C51" w:rsidP="00E3349B">
            <w:pPr>
              <w:widowControl/>
              <w:jc w:val="center"/>
              <w:textAlignment w:val="center"/>
              <w:rPr>
                <w:rFonts w:eastAsia="仿宋_GB2312"/>
                <w:sz w:val="24"/>
                <w:szCs w:val="28"/>
              </w:rPr>
            </w:pPr>
            <w:r w:rsidRPr="006A60BE">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24C92" w:rsidRDefault="00D12926" w:rsidP="00E3349B">
            <w:pPr>
              <w:widowControl/>
              <w:spacing w:line="240" w:lineRule="exact"/>
              <w:jc w:val="center"/>
              <w:rPr>
                <w:rFonts w:ascii="仿宋_GB2312" w:eastAsia="仿宋_GB2312"/>
                <w:kern w:val="0"/>
                <w:sz w:val="24"/>
                <w:szCs w:val="24"/>
              </w:rPr>
            </w:pPr>
            <w:r w:rsidRPr="00F24C92">
              <w:rPr>
                <w:rFonts w:ascii="仿宋_GB2312" w:eastAsia="仿宋_GB2312" w:hint="eastAsia"/>
                <w:sz w:val="24"/>
                <w:szCs w:val="24"/>
              </w:rPr>
              <w:t>提前下达选聘高校毕业生到村任职中央补助资金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AA344D">
        <w:trPr>
          <w:trHeight w:val="421"/>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EA6635" w:rsidRDefault="00D12926"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4.86</w:t>
            </w:r>
          </w:p>
        </w:tc>
        <w:tc>
          <w:tcPr>
            <w:tcW w:w="1134" w:type="dxa"/>
            <w:gridSpan w:val="2"/>
            <w:tcBorders>
              <w:top w:val="nil"/>
              <w:left w:val="nil"/>
              <w:bottom w:val="single" w:sz="4" w:space="0" w:color="auto"/>
              <w:right w:val="single" w:sz="4" w:space="0" w:color="auto"/>
            </w:tcBorders>
            <w:vAlign w:val="center"/>
          </w:tcPr>
          <w:p w:rsidR="00D56C51" w:rsidRPr="00EA6635" w:rsidRDefault="0036022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D12926"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0</w:t>
            </w:r>
          </w:p>
        </w:tc>
        <w:tc>
          <w:tcPr>
            <w:tcW w:w="672" w:type="dxa"/>
            <w:gridSpan w:val="2"/>
            <w:tcBorders>
              <w:top w:val="nil"/>
              <w:left w:val="nil"/>
              <w:bottom w:val="single" w:sz="4" w:space="0" w:color="auto"/>
              <w:right w:val="single" w:sz="4" w:space="0" w:color="auto"/>
            </w:tcBorders>
            <w:vAlign w:val="center"/>
          </w:tcPr>
          <w:p w:rsidR="00D56C51" w:rsidRPr="00EA6635" w:rsidRDefault="00D12926"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0</w:t>
            </w:r>
          </w:p>
        </w:tc>
      </w:tr>
      <w:tr w:rsidR="00D56C51" w:rsidRPr="001E2BCE" w:rsidTr="00AA344D">
        <w:trPr>
          <w:trHeight w:val="42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EA6635" w:rsidRDefault="00D12926"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4.86</w:t>
            </w:r>
          </w:p>
        </w:tc>
        <w:tc>
          <w:tcPr>
            <w:tcW w:w="1134" w:type="dxa"/>
            <w:gridSpan w:val="2"/>
            <w:tcBorders>
              <w:top w:val="nil"/>
              <w:left w:val="nil"/>
              <w:bottom w:val="single" w:sz="4" w:space="0" w:color="auto"/>
              <w:right w:val="single" w:sz="4" w:space="0" w:color="auto"/>
            </w:tcBorders>
            <w:vAlign w:val="center"/>
          </w:tcPr>
          <w:p w:rsidR="00D56C51" w:rsidRPr="00EA6635" w:rsidRDefault="0036022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0B3CE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F24C92" w:rsidRDefault="00D12926" w:rsidP="00E3349B">
            <w:pPr>
              <w:widowControl/>
              <w:spacing w:line="240" w:lineRule="exact"/>
              <w:jc w:val="center"/>
              <w:rPr>
                <w:rFonts w:ascii="仿宋_GB2312" w:eastAsia="仿宋_GB2312"/>
                <w:kern w:val="0"/>
                <w:szCs w:val="21"/>
              </w:rPr>
            </w:pPr>
            <w:r w:rsidRPr="00F24C92">
              <w:rPr>
                <w:rFonts w:ascii="仿宋_GB2312" w:eastAsia="仿宋_GB2312" w:hint="eastAsia"/>
                <w:szCs w:val="21"/>
              </w:rPr>
              <w:t>及时</w:t>
            </w:r>
            <w:r w:rsidR="00BD3C99" w:rsidRPr="00F24C92">
              <w:rPr>
                <w:rFonts w:ascii="仿宋_GB2312" w:eastAsia="仿宋_GB2312" w:hint="eastAsia"/>
                <w:szCs w:val="21"/>
              </w:rPr>
              <w:t>将</w:t>
            </w:r>
            <w:r w:rsidRPr="00F24C92">
              <w:rPr>
                <w:rFonts w:ascii="仿宋_GB2312" w:eastAsia="仿宋_GB2312" w:hint="eastAsia"/>
                <w:szCs w:val="21"/>
              </w:rPr>
              <w:t>选聘高校毕业生到村任职省级补助资金发放到位</w:t>
            </w:r>
          </w:p>
        </w:tc>
        <w:tc>
          <w:tcPr>
            <w:tcW w:w="3208" w:type="dxa"/>
            <w:gridSpan w:val="8"/>
            <w:tcBorders>
              <w:top w:val="single" w:sz="4" w:space="0" w:color="auto"/>
              <w:left w:val="nil"/>
              <w:bottom w:val="single" w:sz="4" w:space="0" w:color="auto"/>
              <w:right w:val="single" w:sz="4" w:space="0" w:color="auto"/>
            </w:tcBorders>
            <w:vAlign w:val="center"/>
          </w:tcPr>
          <w:p w:rsidR="00D56C51" w:rsidRPr="00F24C92" w:rsidRDefault="00D12926" w:rsidP="00E3349B">
            <w:pPr>
              <w:widowControl/>
              <w:spacing w:line="240" w:lineRule="exact"/>
              <w:jc w:val="center"/>
              <w:rPr>
                <w:rFonts w:ascii="仿宋_GB2312" w:eastAsia="仿宋_GB2312"/>
                <w:kern w:val="0"/>
                <w:szCs w:val="21"/>
              </w:rPr>
            </w:pPr>
            <w:r w:rsidRPr="00F24C92">
              <w:rPr>
                <w:rFonts w:ascii="仿宋_GB2312" w:eastAsia="仿宋_GB2312" w:hint="eastAsia"/>
                <w:szCs w:val="21"/>
              </w:rPr>
              <w:t>及时将选聘高校毕业生到村任职省级补助资金发放到位</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D12926"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D12926" w:rsidRPr="001E2BCE" w:rsidRDefault="00D12926"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12926" w:rsidRPr="001E2BCE" w:rsidRDefault="00D1292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12926" w:rsidRPr="001E2BCE" w:rsidRDefault="00D1292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12926" w:rsidRPr="00F24C92" w:rsidRDefault="00D12926" w:rsidP="008A0D7D">
            <w:pPr>
              <w:spacing w:line="300" w:lineRule="exact"/>
              <w:jc w:val="left"/>
              <w:rPr>
                <w:rFonts w:ascii="仿宋_GB2312" w:eastAsia="仿宋_GB2312"/>
                <w:szCs w:val="21"/>
              </w:rPr>
            </w:pPr>
            <w:r w:rsidRPr="00F24C92">
              <w:rPr>
                <w:rFonts w:ascii="仿宋_GB2312" w:eastAsia="仿宋_GB2312" w:hint="eastAsia"/>
                <w:szCs w:val="21"/>
              </w:rPr>
              <w:t>保障补贴对象人数占应保人数之比</w:t>
            </w:r>
          </w:p>
        </w:tc>
        <w:tc>
          <w:tcPr>
            <w:tcW w:w="1274" w:type="dxa"/>
            <w:gridSpan w:val="2"/>
            <w:tcBorders>
              <w:top w:val="nil"/>
              <w:left w:val="nil"/>
              <w:bottom w:val="single" w:sz="4" w:space="0" w:color="auto"/>
              <w:right w:val="single" w:sz="4" w:space="0" w:color="auto"/>
            </w:tcBorders>
            <w:vAlign w:val="center"/>
          </w:tcPr>
          <w:p w:rsidR="00D12926" w:rsidRPr="00F24C92" w:rsidRDefault="00D12926" w:rsidP="008A0D7D">
            <w:pPr>
              <w:spacing w:line="300" w:lineRule="exact"/>
              <w:jc w:val="left"/>
              <w:rPr>
                <w:rFonts w:ascii="仿宋_GB2312" w:eastAsia="仿宋_GB2312"/>
                <w:szCs w:val="21"/>
              </w:rPr>
            </w:pPr>
            <w:r w:rsidRPr="00F24C92">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D12926" w:rsidRPr="00F24C92" w:rsidRDefault="00D12926" w:rsidP="00E3349B">
            <w:pPr>
              <w:widowControl/>
              <w:spacing w:line="24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12926" w:rsidRPr="00F24C92" w:rsidRDefault="00D12926" w:rsidP="00E3349B">
            <w:pPr>
              <w:widowControl/>
              <w:spacing w:line="240" w:lineRule="exact"/>
              <w:jc w:val="center"/>
              <w:rPr>
                <w:rFonts w:ascii="仿宋_GB2312" w:eastAsia="仿宋_GB2312"/>
                <w:szCs w:val="21"/>
              </w:rPr>
            </w:pPr>
            <w:r w:rsidRPr="00F24C92">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D12926" w:rsidRPr="00F24C92" w:rsidRDefault="00D12926" w:rsidP="00E3349B">
            <w:pPr>
              <w:widowControl/>
              <w:spacing w:line="240" w:lineRule="exact"/>
              <w:jc w:val="center"/>
              <w:rPr>
                <w:rFonts w:ascii="仿宋_GB2312" w:eastAsia="仿宋_GB2312"/>
                <w:szCs w:val="21"/>
              </w:rPr>
            </w:pPr>
            <w:r w:rsidRPr="00F24C92">
              <w:rPr>
                <w:rFonts w:ascii="仿宋_GB2312" w:eastAsia="仿宋_GB2312" w:hint="eastAsia"/>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12926" w:rsidRPr="00F24C92" w:rsidRDefault="00D12926" w:rsidP="00E3349B">
            <w:pPr>
              <w:widowControl/>
              <w:spacing w:line="240" w:lineRule="exact"/>
              <w:jc w:val="center"/>
              <w:rPr>
                <w:rFonts w:ascii="仿宋_GB2312" w:eastAsia="仿宋_GB2312"/>
                <w:szCs w:val="21"/>
              </w:rPr>
            </w:pPr>
          </w:p>
        </w:tc>
      </w:tr>
      <w:tr w:rsidR="00D12926"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D12926" w:rsidRPr="001E2BCE" w:rsidRDefault="00D1292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12926" w:rsidRPr="001E2BCE" w:rsidRDefault="00D12926"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12926" w:rsidRPr="001E2BCE" w:rsidRDefault="00D1292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12926" w:rsidRPr="00F24C92" w:rsidRDefault="00D12926" w:rsidP="008A0D7D">
            <w:pPr>
              <w:spacing w:line="300" w:lineRule="exact"/>
              <w:jc w:val="left"/>
              <w:rPr>
                <w:rFonts w:ascii="仿宋_GB2312" w:eastAsia="仿宋_GB2312"/>
                <w:szCs w:val="21"/>
              </w:rPr>
            </w:pPr>
            <w:r w:rsidRPr="00F24C92">
              <w:rPr>
                <w:rFonts w:ascii="仿宋_GB2312" w:eastAsia="仿宋_GB2312" w:hint="eastAsia"/>
                <w:szCs w:val="21"/>
              </w:rPr>
              <w:t>补贴标准按规定执行</w:t>
            </w:r>
          </w:p>
        </w:tc>
        <w:tc>
          <w:tcPr>
            <w:tcW w:w="1274" w:type="dxa"/>
            <w:gridSpan w:val="2"/>
            <w:tcBorders>
              <w:top w:val="nil"/>
              <w:left w:val="nil"/>
              <w:bottom w:val="single" w:sz="4" w:space="0" w:color="auto"/>
              <w:right w:val="single" w:sz="4" w:space="0" w:color="auto"/>
            </w:tcBorders>
            <w:vAlign w:val="center"/>
          </w:tcPr>
          <w:p w:rsidR="00D12926" w:rsidRPr="00F24C92" w:rsidRDefault="00D12926" w:rsidP="008A0D7D">
            <w:pPr>
              <w:spacing w:line="300" w:lineRule="exact"/>
              <w:jc w:val="left"/>
              <w:rPr>
                <w:rFonts w:ascii="仿宋_GB2312" w:eastAsia="仿宋_GB2312"/>
                <w:szCs w:val="21"/>
              </w:rPr>
            </w:pPr>
            <w:r w:rsidRPr="00F24C92">
              <w:rPr>
                <w:rFonts w:ascii="仿宋_GB2312" w:eastAsia="仿宋_GB2312" w:hint="eastAsia"/>
                <w:szCs w:val="21"/>
              </w:rPr>
              <w:t>按规定执行</w:t>
            </w:r>
          </w:p>
        </w:tc>
        <w:tc>
          <w:tcPr>
            <w:tcW w:w="851" w:type="dxa"/>
            <w:tcBorders>
              <w:top w:val="nil"/>
              <w:left w:val="nil"/>
              <w:bottom w:val="single" w:sz="4" w:space="0" w:color="auto"/>
              <w:right w:val="single" w:sz="4" w:space="0" w:color="auto"/>
            </w:tcBorders>
            <w:vAlign w:val="center"/>
          </w:tcPr>
          <w:p w:rsidR="00D12926" w:rsidRPr="00F24C92" w:rsidRDefault="00D12926" w:rsidP="00D12926">
            <w:pPr>
              <w:widowControl/>
              <w:spacing w:line="240" w:lineRule="exact"/>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12926" w:rsidRPr="00F24C92" w:rsidRDefault="00D12926" w:rsidP="00E3349B">
            <w:pPr>
              <w:widowControl/>
              <w:spacing w:line="240" w:lineRule="exact"/>
              <w:jc w:val="center"/>
              <w:rPr>
                <w:rFonts w:ascii="仿宋_GB2312" w:eastAsia="仿宋_GB2312"/>
                <w:szCs w:val="21"/>
              </w:rPr>
            </w:pPr>
            <w:r w:rsidRPr="00F24C92">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D12926" w:rsidRPr="00F24C92" w:rsidRDefault="00D12926" w:rsidP="00E3349B">
            <w:pPr>
              <w:widowControl/>
              <w:spacing w:line="240" w:lineRule="exact"/>
              <w:jc w:val="center"/>
              <w:rPr>
                <w:rFonts w:ascii="仿宋_GB2312" w:eastAsia="仿宋_GB2312"/>
                <w:szCs w:val="21"/>
              </w:rPr>
            </w:pPr>
            <w:r w:rsidRPr="00F24C92">
              <w:rPr>
                <w:rFonts w:ascii="仿宋_GB2312" w:eastAsia="仿宋_GB2312" w:hint="eastAsia"/>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12926" w:rsidRPr="00F24C92" w:rsidRDefault="00D12926" w:rsidP="00E3349B">
            <w:pPr>
              <w:widowControl/>
              <w:spacing w:line="240" w:lineRule="exact"/>
              <w:jc w:val="center"/>
              <w:rPr>
                <w:rFonts w:ascii="仿宋_GB2312" w:eastAsia="仿宋_GB2312"/>
                <w:szCs w:val="21"/>
              </w:rPr>
            </w:pPr>
          </w:p>
        </w:tc>
      </w:tr>
      <w:tr w:rsidR="00D12926"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D12926" w:rsidRPr="001E2BCE" w:rsidRDefault="00D1292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12926" w:rsidRPr="001E2BCE" w:rsidRDefault="00D12926"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12926" w:rsidRPr="001E2BCE" w:rsidRDefault="00D1292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12926" w:rsidRPr="00F24C92" w:rsidRDefault="00D12926" w:rsidP="008A0D7D">
            <w:pPr>
              <w:spacing w:line="300" w:lineRule="exact"/>
              <w:jc w:val="left"/>
              <w:rPr>
                <w:rFonts w:ascii="仿宋_GB2312" w:eastAsia="仿宋_GB2312"/>
                <w:szCs w:val="21"/>
              </w:rPr>
            </w:pPr>
            <w:r w:rsidRPr="00F24C92">
              <w:rPr>
                <w:rFonts w:ascii="仿宋_GB2312" w:eastAsia="仿宋_GB2312" w:hint="eastAsia"/>
                <w:szCs w:val="21"/>
              </w:rPr>
              <w:t>补贴发放时间</w:t>
            </w:r>
          </w:p>
        </w:tc>
        <w:tc>
          <w:tcPr>
            <w:tcW w:w="1274" w:type="dxa"/>
            <w:gridSpan w:val="2"/>
            <w:tcBorders>
              <w:top w:val="single" w:sz="4" w:space="0" w:color="auto"/>
              <w:left w:val="nil"/>
              <w:bottom w:val="single" w:sz="4" w:space="0" w:color="auto"/>
              <w:right w:val="single" w:sz="4" w:space="0" w:color="auto"/>
            </w:tcBorders>
            <w:vAlign w:val="center"/>
          </w:tcPr>
          <w:p w:rsidR="00D12926" w:rsidRPr="00F24C92" w:rsidRDefault="00D12926" w:rsidP="008A0D7D">
            <w:pPr>
              <w:spacing w:line="300" w:lineRule="exact"/>
              <w:jc w:val="left"/>
              <w:rPr>
                <w:rFonts w:ascii="仿宋_GB2312" w:eastAsia="仿宋_GB2312"/>
                <w:szCs w:val="21"/>
              </w:rPr>
            </w:pPr>
            <w:r w:rsidRPr="00F24C92">
              <w:rPr>
                <w:rFonts w:ascii="仿宋_GB2312" w:eastAsia="仿宋_GB2312" w:hint="eastAsia"/>
                <w:szCs w:val="21"/>
              </w:rPr>
              <w:t>按规定时间及时发放</w:t>
            </w:r>
          </w:p>
        </w:tc>
        <w:tc>
          <w:tcPr>
            <w:tcW w:w="851" w:type="dxa"/>
            <w:tcBorders>
              <w:top w:val="single" w:sz="4" w:space="0" w:color="auto"/>
              <w:left w:val="nil"/>
              <w:bottom w:val="single" w:sz="4" w:space="0" w:color="auto"/>
              <w:right w:val="single" w:sz="4" w:space="0" w:color="auto"/>
            </w:tcBorders>
            <w:vAlign w:val="center"/>
          </w:tcPr>
          <w:p w:rsidR="00D12926" w:rsidRPr="00F24C92" w:rsidRDefault="00D12926" w:rsidP="00E3349B">
            <w:pPr>
              <w:widowControl/>
              <w:spacing w:line="24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12926" w:rsidRPr="00F24C92" w:rsidRDefault="00D12926" w:rsidP="00E3349B">
            <w:pPr>
              <w:widowControl/>
              <w:spacing w:line="240" w:lineRule="exact"/>
              <w:jc w:val="center"/>
              <w:rPr>
                <w:rFonts w:ascii="仿宋_GB2312" w:eastAsia="仿宋_GB2312"/>
                <w:szCs w:val="21"/>
              </w:rPr>
            </w:pPr>
            <w:r w:rsidRPr="00F24C92">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D12926" w:rsidRPr="00F24C92" w:rsidRDefault="00D12926" w:rsidP="00E3349B">
            <w:pPr>
              <w:widowControl/>
              <w:spacing w:line="240" w:lineRule="exact"/>
              <w:jc w:val="center"/>
              <w:rPr>
                <w:rFonts w:ascii="仿宋_GB2312" w:eastAsia="仿宋_GB2312"/>
                <w:szCs w:val="21"/>
              </w:rPr>
            </w:pPr>
            <w:r w:rsidRPr="00F24C92">
              <w:rPr>
                <w:rFonts w:ascii="仿宋_GB2312" w:eastAsia="仿宋_GB2312" w:hint="eastAsia"/>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12926" w:rsidRPr="00F24C92" w:rsidRDefault="00D12926" w:rsidP="00E3349B">
            <w:pPr>
              <w:widowControl/>
              <w:spacing w:line="240" w:lineRule="exact"/>
              <w:jc w:val="center"/>
              <w:rPr>
                <w:rFonts w:ascii="仿宋_GB2312" w:eastAsia="仿宋_GB2312"/>
                <w:szCs w:val="21"/>
              </w:rPr>
            </w:pPr>
          </w:p>
        </w:tc>
      </w:tr>
      <w:tr w:rsidR="00D12926"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D12926" w:rsidRPr="001E2BCE" w:rsidRDefault="00D1292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12926" w:rsidRPr="001E2BCE" w:rsidRDefault="00D12926"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12926" w:rsidRPr="001E2BCE" w:rsidRDefault="00D1292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12926" w:rsidRPr="00F24C92" w:rsidRDefault="00D12926" w:rsidP="008A0D7D">
            <w:pPr>
              <w:spacing w:line="300" w:lineRule="exact"/>
              <w:jc w:val="left"/>
              <w:rPr>
                <w:rFonts w:ascii="仿宋_GB2312" w:eastAsia="仿宋_GB2312"/>
                <w:szCs w:val="21"/>
              </w:rPr>
            </w:pPr>
            <w:r w:rsidRPr="00F24C92">
              <w:rPr>
                <w:rFonts w:ascii="仿宋_GB2312" w:eastAsia="仿宋_GB2312" w:hint="eastAsia"/>
                <w:szCs w:val="21"/>
              </w:rPr>
              <w:t>补贴费用控制率</w:t>
            </w:r>
          </w:p>
        </w:tc>
        <w:tc>
          <w:tcPr>
            <w:tcW w:w="1274" w:type="dxa"/>
            <w:gridSpan w:val="2"/>
            <w:tcBorders>
              <w:top w:val="nil"/>
              <w:left w:val="nil"/>
              <w:bottom w:val="single" w:sz="4" w:space="0" w:color="auto"/>
              <w:right w:val="single" w:sz="4" w:space="0" w:color="auto"/>
            </w:tcBorders>
            <w:vAlign w:val="center"/>
          </w:tcPr>
          <w:p w:rsidR="00D12926" w:rsidRPr="00F24C92" w:rsidRDefault="00D12926" w:rsidP="008A0D7D">
            <w:pPr>
              <w:spacing w:line="300" w:lineRule="exact"/>
              <w:jc w:val="left"/>
              <w:rPr>
                <w:rFonts w:ascii="仿宋_GB2312" w:eastAsia="仿宋_GB2312"/>
                <w:szCs w:val="21"/>
              </w:rPr>
            </w:pPr>
            <w:r w:rsidRPr="00F24C92">
              <w:rPr>
                <w:rFonts w:ascii="仿宋_GB2312" w:eastAsia="仿宋_GB2312" w:hint="eastAsia"/>
                <w:szCs w:val="21"/>
              </w:rPr>
              <w:t>≤</w:t>
            </w:r>
            <w:r w:rsidRPr="00F24C92">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D12926" w:rsidRPr="00F24C92" w:rsidRDefault="00D12926" w:rsidP="00E3349B">
            <w:pPr>
              <w:widowControl/>
              <w:spacing w:line="24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12926" w:rsidRPr="00F24C92" w:rsidRDefault="00D12926" w:rsidP="00E3349B">
            <w:pPr>
              <w:widowControl/>
              <w:spacing w:line="240" w:lineRule="exact"/>
              <w:jc w:val="center"/>
              <w:rPr>
                <w:rFonts w:ascii="仿宋_GB2312" w:eastAsia="仿宋_GB2312"/>
                <w:szCs w:val="21"/>
              </w:rPr>
            </w:pPr>
            <w:r w:rsidRPr="00F24C92">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D12926" w:rsidRPr="00F24C92" w:rsidRDefault="00D12926" w:rsidP="00E3349B">
            <w:pPr>
              <w:widowControl/>
              <w:spacing w:line="240" w:lineRule="exact"/>
              <w:jc w:val="center"/>
              <w:rPr>
                <w:rFonts w:ascii="仿宋_GB2312" w:eastAsia="仿宋_GB2312"/>
                <w:szCs w:val="21"/>
              </w:rPr>
            </w:pPr>
            <w:r w:rsidRPr="00F24C92">
              <w:rPr>
                <w:rFonts w:ascii="仿宋_GB2312" w:eastAsia="仿宋_GB2312" w:hint="eastAsia"/>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12926" w:rsidRPr="00F24C92" w:rsidRDefault="00D12926" w:rsidP="00E3349B">
            <w:pPr>
              <w:widowControl/>
              <w:spacing w:line="240" w:lineRule="exact"/>
              <w:jc w:val="center"/>
              <w:rPr>
                <w:rFonts w:ascii="仿宋_GB2312" w:eastAsia="仿宋_GB2312"/>
                <w:szCs w:val="21"/>
              </w:rPr>
            </w:pPr>
          </w:p>
        </w:tc>
      </w:tr>
      <w:tr w:rsidR="00D12926"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12926" w:rsidRPr="001E2BCE" w:rsidRDefault="00D12926"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12926" w:rsidRPr="001E2BCE" w:rsidRDefault="00D1292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D12926" w:rsidRPr="001E2BCE" w:rsidRDefault="00D12926"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12926" w:rsidRPr="001E2BCE" w:rsidRDefault="00D1292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D12926" w:rsidRPr="001E2BCE" w:rsidRDefault="00D1292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12926" w:rsidRPr="00F24C92" w:rsidRDefault="00D12926" w:rsidP="00F24C92">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r>
      <w:tr w:rsidR="00D12926"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D12926" w:rsidRPr="001E2BCE" w:rsidRDefault="00D1292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12926" w:rsidRPr="001E2BCE" w:rsidRDefault="00D12926"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12926" w:rsidRPr="001E2BCE" w:rsidRDefault="00D1292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D12926" w:rsidRPr="001E2BCE" w:rsidRDefault="00D1292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12926" w:rsidRPr="00F24C92" w:rsidRDefault="00D12926" w:rsidP="00F24C92">
            <w:pPr>
              <w:spacing w:line="300" w:lineRule="exact"/>
              <w:jc w:val="left"/>
              <w:rPr>
                <w:rFonts w:ascii="仿宋_GB2312" w:eastAsia="仿宋_GB2312"/>
                <w:szCs w:val="21"/>
              </w:rPr>
            </w:pPr>
            <w:r w:rsidRPr="00F24C92">
              <w:rPr>
                <w:rFonts w:ascii="仿宋_GB2312" w:eastAsia="仿宋_GB2312" w:hint="eastAsia"/>
                <w:szCs w:val="21"/>
              </w:rPr>
              <w:t>高效毕业生在农村干事创业</w:t>
            </w:r>
          </w:p>
        </w:tc>
        <w:tc>
          <w:tcPr>
            <w:tcW w:w="1274" w:type="dxa"/>
            <w:gridSpan w:val="2"/>
            <w:tcBorders>
              <w:top w:val="nil"/>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r w:rsidRPr="00F24C92">
              <w:rPr>
                <w:rFonts w:ascii="仿宋_GB2312" w:eastAsia="仿宋_GB2312" w:hint="eastAsia"/>
                <w:szCs w:val="21"/>
              </w:rPr>
              <w:t>成效明显</w:t>
            </w:r>
          </w:p>
        </w:tc>
        <w:tc>
          <w:tcPr>
            <w:tcW w:w="851" w:type="dxa"/>
            <w:tcBorders>
              <w:top w:val="nil"/>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r w:rsidRPr="00F24C92">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r w:rsidRPr="00F24C92">
              <w:rPr>
                <w:rFonts w:ascii="仿宋_GB2312" w:eastAsia="仿宋_GB2312" w:hint="eastAsia"/>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r>
      <w:tr w:rsidR="00D12926"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12926" w:rsidRPr="001E2BCE" w:rsidRDefault="00D1292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12926" w:rsidRPr="001E2BCE" w:rsidRDefault="00D12926"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12926" w:rsidRPr="001E2BCE" w:rsidRDefault="00D1292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D12926" w:rsidRPr="001E2BCE" w:rsidRDefault="00D1292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12926" w:rsidRPr="00F24C92" w:rsidRDefault="00D12926" w:rsidP="00F24C92">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r>
      <w:tr w:rsidR="00D12926"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12926" w:rsidRPr="001E2BCE" w:rsidRDefault="00D1292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12926" w:rsidRPr="001E2BCE" w:rsidRDefault="00D12926"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12926" w:rsidRPr="001E2BCE" w:rsidRDefault="00D1292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D12926" w:rsidRPr="001E2BCE" w:rsidRDefault="00D1292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12926" w:rsidRPr="00F24C92" w:rsidRDefault="00D12926" w:rsidP="00F24C92">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r>
      <w:tr w:rsidR="00D12926" w:rsidRPr="001E2BCE" w:rsidTr="00F125CC">
        <w:trPr>
          <w:trHeight w:val="678"/>
        </w:trPr>
        <w:tc>
          <w:tcPr>
            <w:tcW w:w="603" w:type="dxa"/>
            <w:vMerge/>
            <w:tcBorders>
              <w:top w:val="nil"/>
              <w:left w:val="single" w:sz="4" w:space="0" w:color="auto"/>
              <w:bottom w:val="single" w:sz="4" w:space="0" w:color="auto"/>
              <w:right w:val="single" w:sz="4" w:space="0" w:color="auto"/>
            </w:tcBorders>
            <w:vAlign w:val="center"/>
          </w:tcPr>
          <w:p w:rsidR="00D12926" w:rsidRPr="001E2BCE" w:rsidRDefault="00D12926"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12926" w:rsidRPr="001E2BCE" w:rsidRDefault="00D1292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D12926" w:rsidRPr="001E2BCE" w:rsidRDefault="00D1292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12926" w:rsidRPr="001E2BCE" w:rsidRDefault="00D1292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12926" w:rsidRPr="00F24C92" w:rsidRDefault="00D12926" w:rsidP="00F24C92">
            <w:pPr>
              <w:spacing w:line="300" w:lineRule="exact"/>
              <w:jc w:val="left"/>
              <w:rPr>
                <w:rFonts w:ascii="仿宋_GB2312" w:eastAsia="仿宋_GB2312"/>
                <w:szCs w:val="21"/>
              </w:rPr>
            </w:pPr>
            <w:r w:rsidRPr="00F24C92">
              <w:rPr>
                <w:rFonts w:ascii="仿宋_GB2312" w:eastAsia="仿宋_GB2312" w:hint="eastAsia"/>
                <w:szCs w:val="21"/>
              </w:rPr>
              <w:t>高校毕业生满意度</w:t>
            </w:r>
          </w:p>
        </w:tc>
        <w:tc>
          <w:tcPr>
            <w:tcW w:w="1274" w:type="dxa"/>
            <w:gridSpan w:val="2"/>
            <w:tcBorders>
              <w:top w:val="nil"/>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r w:rsidRPr="00F24C92">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r w:rsidRPr="00F24C92">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r w:rsidRPr="00F24C92">
              <w:rPr>
                <w:rFonts w:ascii="仿宋_GB2312" w:eastAsia="仿宋_GB2312" w:hint="eastAsia"/>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12926" w:rsidRPr="00F24C92" w:rsidRDefault="00D12926" w:rsidP="00F24C92">
            <w:pPr>
              <w:spacing w:line="300" w:lineRule="exact"/>
              <w:jc w:val="center"/>
              <w:rPr>
                <w:rFonts w:ascii="仿宋_GB2312" w:eastAsia="仿宋_GB2312"/>
                <w:szCs w:val="21"/>
              </w:rPr>
            </w:pPr>
          </w:p>
        </w:tc>
      </w:tr>
      <w:tr w:rsidR="00D12926"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12926" w:rsidRPr="001E2BCE" w:rsidRDefault="00D12926"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12926" w:rsidRPr="001E2BCE" w:rsidRDefault="00D12926"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12926" w:rsidRPr="001E2BCE" w:rsidRDefault="00D12926"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0</w:t>
            </w:r>
          </w:p>
        </w:tc>
        <w:tc>
          <w:tcPr>
            <w:tcW w:w="1223" w:type="dxa"/>
            <w:gridSpan w:val="3"/>
            <w:tcBorders>
              <w:top w:val="single" w:sz="4" w:space="0" w:color="auto"/>
              <w:left w:val="nil"/>
              <w:bottom w:val="single" w:sz="4" w:space="0" w:color="auto"/>
              <w:right w:val="single" w:sz="4" w:space="0" w:color="auto"/>
            </w:tcBorders>
            <w:vAlign w:val="center"/>
          </w:tcPr>
          <w:p w:rsidR="00D12926" w:rsidRPr="001E2BCE" w:rsidRDefault="00D12926"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24C92" w:rsidRDefault="00BD3C99" w:rsidP="00E3349B">
            <w:pPr>
              <w:widowControl/>
              <w:spacing w:line="240" w:lineRule="exact"/>
              <w:jc w:val="center"/>
              <w:rPr>
                <w:rFonts w:ascii="仿宋_GB2312" w:eastAsia="仿宋_GB2312"/>
                <w:kern w:val="0"/>
                <w:sz w:val="24"/>
                <w:szCs w:val="24"/>
              </w:rPr>
            </w:pPr>
            <w:r w:rsidRPr="00F24C92">
              <w:rPr>
                <w:rFonts w:ascii="仿宋_GB2312" w:eastAsia="仿宋_GB2312" w:hint="eastAsia"/>
                <w:sz w:val="24"/>
                <w:szCs w:val="24"/>
              </w:rPr>
              <w:t>办公运行综合服务保障经费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BD3C99"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29.56</w:t>
            </w:r>
          </w:p>
        </w:tc>
        <w:tc>
          <w:tcPr>
            <w:tcW w:w="1134" w:type="dxa"/>
            <w:tcBorders>
              <w:top w:val="nil"/>
              <w:left w:val="nil"/>
              <w:bottom w:val="single" w:sz="4" w:space="0" w:color="auto"/>
              <w:right w:val="single" w:sz="4" w:space="0" w:color="auto"/>
            </w:tcBorders>
            <w:vAlign w:val="center"/>
          </w:tcPr>
          <w:p w:rsidR="00D56C51" w:rsidRPr="00EA6635" w:rsidRDefault="00BD3C99"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29.56</w:t>
            </w:r>
          </w:p>
        </w:tc>
        <w:tc>
          <w:tcPr>
            <w:tcW w:w="1134" w:type="dxa"/>
            <w:gridSpan w:val="2"/>
            <w:tcBorders>
              <w:top w:val="nil"/>
              <w:left w:val="nil"/>
              <w:bottom w:val="single" w:sz="4" w:space="0" w:color="auto"/>
              <w:right w:val="single" w:sz="4" w:space="0" w:color="auto"/>
            </w:tcBorders>
            <w:vAlign w:val="center"/>
          </w:tcPr>
          <w:p w:rsidR="00D56C51" w:rsidRPr="00EA6635" w:rsidRDefault="00BD3C99" w:rsidP="003B36D4">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29.</w:t>
            </w:r>
            <w:r w:rsidR="003B36D4" w:rsidRPr="00EA6635">
              <w:rPr>
                <w:rFonts w:ascii="仿宋_GB2312" w:eastAsia="仿宋_GB2312" w:hint="eastAsia"/>
                <w:kern w:val="0"/>
                <w:szCs w:val="21"/>
              </w:rPr>
              <w:t>468305</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3B36D4"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99.69</w:t>
            </w:r>
            <w:r w:rsidR="00D56C51" w:rsidRPr="00EA6635">
              <w:rPr>
                <w:rFonts w:ascii="仿宋_GB2312" w:eastAsia="仿宋_GB2312" w:hint="eastAsia"/>
                <w:kern w:val="0"/>
                <w:szCs w:val="21"/>
              </w:rPr>
              <w:t>%</w:t>
            </w:r>
          </w:p>
        </w:tc>
        <w:tc>
          <w:tcPr>
            <w:tcW w:w="672" w:type="dxa"/>
            <w:gridSpan w:val="2"/>
            <w:tcBorders>
              <w:top w:val="nil"/>
              <w:left w:val="nil"/>
              <w:bottom w:val="single" w:sz="4" w:space="0" w:color="auto"/>
              <w:right w:val="single" w:sz="4" w:space="0" w:color="auto"/>
            </w:tcBorders>
            <w:vAlign w:val="center"/>
          </w:tcPr>
          <w:p w:rsidR="00D56C51" w:rsidRPr="00EA6635" w:rsidRDefault="003B36D4" w:rsidP="00AA344D">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9</w:t>
            </w:r>
          </w:p>
        </w:tc>
      </w:tr>
      <w:tr w:rsidR="00D56C5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EA6635" w:rsidRDefault="00BD3C99"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29.56</w:t>
            </w:r>
          </w:p>
        </w:tc>
        <w:tc>
          <w:tcPr>
            <w:tcW w:w="1134" w:type="dxa"/>
            <w:tcBorders>
              <w:top w:val="nil"/>
              <w:left w:val="nil"/>
              <w:bottom w:val="single" w:sz="4" w:space="0" w:color="auto"/>
              <w:right w:val="single" w:sz="4" w:space="0" w:color="auto"/>
            </w:tcBorders>
            <w:vAlign w:val="center"/>
          </w:tcPr>
          <w:p w:rsidR="00D56C51" w:rsidRPr="00EA6635" w:rsidRDefault="00BD3C99"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29.56</w:t>
            </w:r>
          </w:p>
        </w:tc>
        <w:tc>
          <w:tcPr>
            <w:tcW w:w="1134" w:type="dxa"/>
            <w:gridSpan w:val="2"/>
            <w:tcBorders>
              <w:top w:val="nil"/>
              <w:left w:val="nil"/>
              <w:bottom w:val="single" w:sz="4" w:space="0" w:color="auto"/>
              <w:right w:val="single" w:sz="4" w:space="0" w:color="auto"/>
            </w:tcBorders>
            <w:vAlign w:val="center"/>
          </w:tcPr>
          <w:p w:rsidR="00D56C51" w:rsidRPr="00EA6635" w:rsidRDefault="00AA344D"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29.468305</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0B3CE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99.69%</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szCs w:val="21"/>
              </w:rPr>
              <w:t>通过该项目，保证本年度部门工作顺利开展。</w:t>
            </w:r>
          </w:p>
        </w:tc>
        <w:tc>
          <w:tcPr>
            <w:tcW w:w="3208" w:type="dxa"/>
            <w:gridSpan w:val="8"/>
            <w:tcBorders>
              <w:top w:val="single" w:sz="4" w:space="0" w:color="auto"/>
              <w:left w:val="nil"/>
              <w:bottom w:val="single" w:sz="4" w:space="0" w:color="auto"/>
              <w:right w:val="single" w:sz="4" w:space="0" w:color="auto"/>
            </w:tcBorders>
            <w:vAlign w:val="center"/>
          </w:tcPr>
          <w:p w:rsidR="00D56C51"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szCs w:val="21"/>
              </w:rPr>
              <w:t>通过该项目，保证本年度部门工作顺利开展。</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BD3C99"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BD3C99" w:rsidRPr="001E2BCE" w:rsidRDefault="00BD3C99"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BD3C99" w:rsidRPr="001E2BCE" w:rsidRDefault="00BD3C9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BD3C99" w:rsidRPr="001E2BCE" w:rsidRDefault="00BD3C9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BD3C99" w:rsidRPr="00F24C92" w:rsidRDefault="00BD3C99" w:rsidP="008A0D7D">
            <w:pPr>
              <w:spacing w:line="300" w:lineRule="exact"/>
              <w:jc w:val="left"/>
              <w:rPr>
                <w:rFonts w:ascii="仿宋_GB2312" w:eastAsia="仿宋_GB2312"/>
                <w:szCs w:val="21"/>
              </w:rPr>
            </w:pPr>
            <w:r w:rsidRPr="00F24C92">
              <w:rPr>
                <w:rFonts w:ascii="仿宋_GB2312" w:eastAsia="仿宋_GB2312" w:hint="eastAsia"/>
                <w:szCs w:val="21"/>
              </w:rPr>
              <w:t>保障人数</w:t>
            </w:r>
          </w:p>
        </w:tc>
        <w:tc>
          <w:tcPr>
            <w:tcW w:w="1274" w:type="dxa"/>
            <w:gridSpan w:val="2"/>
            <w:tcBorders>
              <w:top w:val="nil"/>
              <w:left w:val="nil"/>
              <w:bottom w:val="single" w:sz="4" w:space="0" w:color="auto"/>
              <w:right w:val="single" w:sz="4" w:space="0" w:color="auto"/>
            </w:tcBorders>
            <w:vAlign w:val="center"/>
          </w:tcPr>
          <w:p w:rsidR="00BD3C99" w:rsidRPr="00F24C92" w:rsidRDefault="00BD3C99" w:rsidP="00F24C92">
            <w:pPr>
              <w:spacing w:line="300" w:lineRule="exact"/>
              <w:jc w:val="left"/>
              <w:rPr>
                <w:rFonts w:ascii="仿宋_GB2312" w:eastAsia="仿宋_GB2312"/>
                <w:szCs w:val="21"/>
              </w:rPr>
            </w:pPr>
            <w:r w:rsidRPr="00F24C92">
              <w:rPr>
                <w:rFonts w:ascii="仿宋_GB2312" w:eastAsia="仿宋_GB2312" w:hint="eastAsia"/>
                <w:szCs w:val="21"/>
              </w:rPr>
              <w:t>≤6人</w:t>
            </w:r>
          </w:p>
        </w:tc>
        <w:tc>
          <w:tcPr>
            <w:tcW w:w="851" w:type="dxa"/>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6人</w:t>
            </w:r>
          </w:p>
        </w:tc>
        <w:tc>
          <w:tcPr>
            <w:tcW w:w="567" w:type="dxa"/>
            <w:gridSpan w:val="2"/>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r>
      <w:tr w:rsidR="00BD3C99"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BD3C99" w:rsidRPr="001E2BCE" w:rsidRDefault="00BD3C9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D3C99" w:rsidRPr="001E2BCE" w:rsidRDefault="00BD3C9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D3C99" w:rsidRPr="001E2BCE" w:rsidRDefault="00BD3C9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BD3C99" w:rsidRPr="00F24C92" w:rsidRDefault="00BD3C99" w:rsidP="008A0D7D">
            <w:pPr>
              <w:spacing w:line="300" w:lineRule="exact"/>
              <w:jc w:val="left"/>
              <w:rPr>
                <w:rFonts w:ascii="仿宋_GB2312" w:eastAsia="仿宋_GB2312"/>
                <w:szCs w:val="21"/>
              </w:rPr>
            </w:pPr>
            <w:r w:rsidRPr="00F24C92">
              <w:rPr>
                <w:rFonts w:ascii="仿宋_GB2312" w:eastAsia="仿宋_GB2312" w:hint="eastAsia"/>
                <w:szCs w:val="21"/>
              </w:rPr>
              <w:t>发放准确性</w:t>
            </w:r>
          </w:p>
        </w:tc>
        <w:tc>
          <w:tcPr>
            <w:tcW w:w="1274" w:type="dxa"/>
            <w:gridSpan w:val="2"/>
            <w:tcBorders>
              <w:top w:val="nil"/>
              <w:left w:val="nil"/>
              <w:bottom w:val="single" w:sz="4" w:space="0" w:color="auto"/>
              <w:right w:val="single" w:sz="4" w:space="0" w:color="auto"/>
            </w:tcBorders>
            <w:vAlign w:val="center"/>
          </w:tcPr>
          <w:p w:rsidR="00BD3C99" w:rsidRPr="00F24C92" w:rsidRDefault="00BD3C99" w:rsidP="00F24C92">
            <w:pPr>
              <w:spacing w:line="300" w:lineRule="exact"/>
              <w:jc w:val="left"/>
              <w:rPr>
                <w:rFonts w:ascii="仿宋_GB2312" w:eastAsia="仿宋_GB2312"/>
                <w:szCs w:val="21"/>
              </w:rPr>
            </w:pPr>
            <w:r w:rsidRPr="00F24C92">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r>
      <w:tr w:rsidR="00BD3C99"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BD3C99" w:rsidRPr="001E2BCE" w:rsidRDefault="00BD3C9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D3C99" w:rsidRPr="001E2BCE" w:rsidRDefault="00BD3C9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D3C99" w:rsidRPr="001E2BCE" w:rsidRDefault="00BD3C9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BD3C99" w:rsidRPr="00F24C92" w:rsidRDefault="00BD3C99" w:rsidP="008A0D7D">
            <w:pPr>
              <w:spacing w:line="300" w:lineRule="exact"/>
              <w:jc w:val="left"/>
              <w:rPr>
                <w:rFonts w:ascii="仿宋_GB2312" w:eastAsia="仿宋_GB2312"/>
                <w:szCs w:val="21"/>
              </w:rPr>
            </w:pPr>
            <w:r w:rsidRPr="00F24C92">
              <w:rPr>
                <w:rFonts w:ascii="仿宋_GB2312" w:eastAsia="仿宋_GB2312" w:hint="eastAsia"/>
                <w:szCs w:val="21"/>
              </w:rPr>
              <w:t>发放及时性</w:t>
            </w:r>
          </w:p>
        </w:tc>
        <w:tc>
          <w:tcPr>
            <w:tcW w:w="1274" w:type="dxa"/>
            <w:gridSpan w:val="2"/>
            <w:tcBorders>
              <w:top w:val="single" w:sz="4" w:space="0" w:color="auto"/>
              <w:left w:val="nil"/>
              <w:bottom w:val="single" w:sz="4" w:space="0" w:color="auto"/>
              <w:right w:val="single" w:sz="4" w:space="0" w:color="auto"/>
            </w:tcBorders>
            <w:vAlign w:val="center"/>
          </w:tcPr>
          <w:p w:rsidR="00BD3C99" w:rsidRPr="00F24C92" w:rsidRDefault="00BD3C99" w:rsidP="00F24C92">
            <w:pPr>
              <w:spacing w:line="300" w:lineRule="exact"/>
              <w:jc w:val="left"/>
              <w:rPr>
                <w:rFonts w:ascii="仿宋_GB2312" w:eastAsia="仿宋_GB2312"/>
                <w:szCs w:val="21"/>
              </w:rPr>
            </w:pPr>
            <w:r w:rsidRPr="00F24C92">
              <w:rPr>
                <w:rFonts w:ascii="仿宋_GB2312" w:eastAsia="仿宋_GB2312" w:hint="eastAsia"/>
                <w:szCs w:val="21"/>
              </w:rPr>
              <w:t>100%</w:t>
            </w:r>
          </w:p>
        </w:tc>
        <w:tc>
          <w:tcPr>
            <w:tcW w:w="851" w:type="dxa"/>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r>
      <w:tr w:rsidR="00BD3C99"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BD3C99" w:rsidRPr="001E2BCE" w:rsidRDefault="00BD3C9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D3C99" w:rsidRPr="001E2BCE" w:rsidRDefault="00BD3C9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D3C99" w:rsidRPr="001E2BCE" w:rsidRDefault="00BD3C9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BD3C99" w:rsidRPr="00F24C92" w:rsidRDefault="00BD3C99" w:rsidP="008A0D7D">
            <w:pPr>
              <w:spacing w:line="300" w:lineRule="exact"/>
              <w:jc w:val="left"/>
              <w:rPr>
                <w:rFonts w:ascii="仿宋_GB2312" w:eastAsia="仿宋_GB2312"/>
                <w:szCs w:val="21"/>
              </w:rPr>
            </w:pPr>
            <w:r w:rsidRPr="00F24C92">
              <w:rPr>
                <w:rFonts w:ascii="仿宋_GB2312" w:eastAsia="仿宋_GB2312" w:hint="eastAsia"/>
                <w:szCs w:val="21"/>
              </w:rPr>
              <w:t>成本控制率</w:t>
            </w:r>
          </w:p>
        </w:tc>
        <w:tc>
          <w:tcPr>
            <w:tcW w:w="1274" w:type="dxa"/>
            <w:gridSpan w:val="2"/>
            <w:tcBorders>
              <w:top w:val="nil"/>
              <w:left w:val="nil"/>
              <w:bottom w:val="single" w:sz="4" w:space="0" w:color="auto"/>
              <w:right w:val="single" w:sz="4" w:space="0" w:color="auto"/>
            </w:tcBorders>
            <w:vAlign w:val="center"/>
          </w:tcPr>
          <w:p w:rsidR="00BD3C99" w:rsidRPr="00F24C92" w:rsidRDefault="00BD3C99" w:rsidP="00F24C92">
            <w:pPr>
              <w:spacing w:line="300" w:lineRule="exact"/>
              <w:jc w:val="left"/>
              <w:rPr>
                <w:rFonts w:ascii="仿宋_GB2312" w:eastAsia="仿宋_GB2312"/>
                <w:szCs w:val="21"/>
              </w:rPr>
            </w:pPr>
            <w:r w:rsidRPr="00F24C92">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r>
      <w:tr w:rsidR="00BD3C99"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D3C99" w:rsidRPr="001E2BCE" w:rsidRDefault="00BD3C99"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BD3C99" w:rsidRPr="001E2BCE" w:rsidRDefault="00BD3C9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BD3C99" w:rsidRPr="001E2BCE" w:rsidRDefault="00BD3C99"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BD3C99" w:rsidRPr="001E2BCE" w:rsidRDefault="00BD3C9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BD3C99" w:rsidRPr="001E2BCE" w:rsidRDefault="00BD3C9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BD3C99" w:rsidRPr="00F24C92" w:rsidRDefault="00BD3C99" w:rsidP="00F24C92">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r>
      <w:tr w:rsidR="00BD3C99"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BD3C99" w:rsidRPr="001E2BCE" w:rsidRDefault="00BD3C9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D3C99" w:rsidRPr="001E2BCE" w:rsidRDefault="00BD3C9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D3C99" w:rsidRPr="001E2BCE" w:rsidRDefault="00BD3C9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BD3C99" w:rsidRPr="001E2BCE" w:rsidRDefault="00BD3C9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left"/>
              <w:rPr>
                <w:rFonts w:ascii="仿宋_GB2312" w:eastAsia="仿宋_GB2312"/>
                <w:color w:val="000000"/>
                <w:kern w:val="0"/>
                <w:szCs w:val="21"/>
              </w:rPr>
            </w:pPr>
            <w:r w:rsidRPr="00F24C92">
              <w:rPr>
                <w:rFonts w:ascii="仿宋_GB2312" w:eastAsia="仿宋_GB2312" w:hint="eastAsia"/>
                <w:szCs w:val="21"/>
              </w:rPr>
              <w:t>工作完成率</w:t>
            </w:r>
          </w:p>
        </w:tc>
        <w:tc>
          <w:tcPr>
            <w:tcW w:w="1274" w:type="dxa"/>
            <w:gridSpan w:val="2"/>
            <w:tcBorders>
              <w:top w:val="nil"/>
              <w:left w:val="nil"/>
              <w:bottom w:val="single" w:sz="4" w:space="0" w:color="auto"/>
              <w:right w:val="single" w:sz="4" w:space="0" w:color="auto"/>
            </w:tcBorders>
            <w:vAlign w:val="center"/>
          </w:tcPr>
          <w:p w:rsidR="00BD3C99" w:rsidRPr="00F24C92" w:rsidRDefault="00BD3C99" w:rsidP="00F24C92">
            <w:pPr>
              <w:widowControl/>
              <w:spacing w:line="240" w:lineRule="exact"/>
              <w:jc w:val="left"/>
              <w:rPr>
                <w:rFonts w:ascii="仿宋_GB2312" w:eastAsia="仿宋_GB2312"/>
                <w:kern w:val="0"/>
                <w:szCs w:val="21"/>
              </w:rPr>
            </w:pPr>
            <w:r w:rsidRPr="00F24C92">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r>
      <w:tr w:rsidR="00BD3C99"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D3C99" w:rsidRPr="001E2BCE" w:rsidRDefault="00BD3C9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D3C99" w:rsidRPr="001E2BCE" w:rsidRDefault="00BD3C9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D3C99" w:rsidRPr="001E2BCE" w:rsidRDefault="00BD3C9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BD3C99" w:rsidRPr="001E2BCE" w:rsidRDefault="00BD3C9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BD3C99" w:rsidRPr="00F24C92" w:rsidRDefault="00BD3C99" w:rsidP="00F24C92">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r>
      <w:tr w:rsidR="00BD3C99"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D3C99" w:rsidRPr="001E2BCE" w:rsidRDefault="00BD3C9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D3C99" w:rsidRPr="001E2BCE" w:rsidRDefault="00BD3C99"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BD3C99" w:rsidRPr="001E2BCE" w:rsidRDefault="00BD3C9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BD3C99" w:rsidRPr="001E2BCE" w:rsidRDefault="00BD3C9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BD3C99" w:rsidRPr="00F24C92" w:rsidRDefault="00BD3C99" w:rsidP="00F24C92">
            <w:pPr>
              <w:widowControl/>
              <w:spacing w:line="240" w:lineRule="exact"/>
              <w:jc w:val="left"/>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r>
      <w:tr w:rsidR="00BD3C99"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BD3C99" w:rsidRPr="001E2BCE" w:rsidRDefault="00BD3C99"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BD3C99" w:rsidRPr="001E2BCE" w:rsidRDefault="00BD3C9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BD3C99" w:rsidRPr="001E2BCE" w:rsidRDefault="00BD3C9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BD3C99" w:rsidRPr="001E2BCE" w:rsidRDefault="00BD3C9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left"/>
              <w:rPr>
                <w:rFonts w:ascii="仿宋_GB2312" w:eastAsia="仿宋_GB2312"/>
                <w:color w:val="000000"/>
                <w:kern w:val="0"/>
                <w:szCs w:val="21"/>
              </w:rPr>
            </w:pPr>
            <w:r w:rsidRPr="00F24C92">
              <w:rPr>
                <w:rFonts w:ascii="仿宋_GB2312" w:eastAsia="仿宋_GB2312" w:hint="eastAsia"/>
                <w:szCs w:val="21"/>
              </w:rPr>
              <w:t>满意度</w:t>
            </w:r>
          </w:p>
        </w:tc>
        <w:tc>
          <w:tcPr>
            <w:tcW w:w="1274" w:type="dxa"/>
            <w:gridSpan w:val="2"/>
            <w:tcBorders>
              <w:top w:val="nil"/>
              <w:left w:val="nil"/>
              <w:bottom w:val="single" w:sz="4" w:space="0" w:color="auto"/>
              <w:right w:val="single" w:sz="4" w:space="0" w:color="auto"/>
            </w:tcBorders>
            <w:vAlign w:val="center"/>
          </w:tcPr>
          <w:p w:rsidR="00BD3C99" w:rsidRPr="00F24C92" w:rsidRDefault="00BD3C99" w:rsidP="00F24C92">
            <w:pPr>
              <w:widowControl/>
              <w:spacing w:line="240" w:lineRule="exact"/>
              <w:jc w:val="left"/>
              <w:rPr>
                <w:rFonts w:ascii="仿宋_GB2312" w:eastAsia="仿宋_GB2312"/>
                <w:kern w:val="0"/>
                <w:szCs w:val="21"/>
              </w:rPr>
            </w:pPr>
            <w:r w:rsidRPr="00F24C92">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BD3C99" w:rsidRPr="00F24C92" w:rsidRDefault="00BD3C99" w:rsidP="00E3349B">
            <w:pPr>
              <w:widowControl/>
              <w:spacing w:line="240" w:lineRule="exact"/>
              <w:jc w:val="center"/>
              <w:rPr>
                <w:rFonts w:ascii="仿宋_GB2312" w:eastAsia="仿宋_GB2312"/>
                <w:kern w:val="0"/>
                <w:szCs w:val="21"/>
              </w:rPr>
            </w:pPr>
          </w:p>
        </w:tc>
      </w:tr>
      <w:tr w:rsidR="00BD3C99"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BD3C99" w:rsidRPr="001E2BCE" w:rsidRDefault="00BD3C99"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BD3C99" w:rsidRPr="001E2BCE" w:rsidRDefault="00BD3C99"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BD3C99" w:rsidRPr="001E2BCE" w:rsidRDefault="003B36D4" w:rsidP="00AA344D">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BD3C99" w:rsidRPr="001E2BCE" w:rsidRDefault="00BD3C99"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RPr="00F202CA"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Pr="00F202CA" w:rsidRDefault="00D56C51" w:rsidP="00E3349B">
            <w:pPr>
              <w:widowControl/>
              <w:jc w:val="center"/>
              <w:textAlignment w:val="center"/>
              <w:rPr>
                <w:rFonts w:eastAsia="仿宋_GB2312"/>
                <w:sz w:val="24"/>
                <w:szCs w:val="28"/>
              </w:rPr>
            </w:pPr>
            <w:r w:rsidRPr="00F202CA">
              <w:rPr>
                <w:rFonts w:eastAsia="方正小标宋简体"/>
                <w:kern w:val="0"/>
                <w:sz w:val="44"/>
                <w:szCs w:val="44"/>
              </w:rPr>
              <w:t>项目支出绩效自评表</w:t>
            </w:r>
          </w:p>
        </w:tc>
      </w:tr>
      <w:tr w:rsidR="00D56C51" w:rsidRPr="00F202CA" w:rsidTr="00E3349B">
        <w:trPr>
          <w:trHeight w:val="259"/>
        </w:trPr>
        <w:tc>
          <w:tcPr>
            <w:tcW w:w="8878" w:type="dxa"/>
            <w:gridSpan w:val="15"/>
            <w:tcBorders>
              <w:top w:val="nil"/>
              <w:left w:val="nil"/>
              <w:bottom w:val="nil"/>
              <w:right w:val="nil"/>
            </w:tcBorders>
          </w:tcPr>
          <w:p w:rsidR="00D56C51" w:rsidRPr="00F202CA" w:rsidRDefault="00D56C51" w:rsidP="00E3349B">
            <w:pPr>
              <w:widowControl/>
              <w:spacing w:line="240" w:lineRule="exact"/>
              <w:jc w:val="center"/>
              <w:rPr>
                <w:kern w:val="0"/>
                <w:sz w:val="22"/>
                <w:szCs w:val="22"/>
              </w:rPr>
            </w:pPr>
            <w:r w:rsidRPr="00F202CA">
              <w:rPr>
                <w:rFonts w:eastAsia="仿宋_GB2312"/>
                <w:kern w:val="0"/>
                <w:sz w:val="24"/>
              </w:rPr>
              <w:t>（</w:t>
            </w:r>
            <w:r w:rsidRPr="00F202CA">
              <w:rPr>
                <w:rFonts w:eastAsia="仿宋_GB2312" w:hint="eastAsia"/>
                <w:kern w:val="0"/>
                <w:sz w:val="24"/>
              </w:rPr>
              <w:t>2021</w:t>
            </w:r>
            <w:r w:rsidRPr="00F202CA">
              <w:rPr>
                <w:rFonts w:eastAsia="仿宋_GB2312"/>
                <w:kern w:val="0"/>
                <w:sz w:val="24"/>
              </w:rPr>
              <w:t>年度）</w:t>
            </w:r>
          </w:p>
        </w:tc>
      </w:tr>
      <w:tr w:rsidR="00D56C51" w:rsidRPr="00F202CA"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24C92" w:rsidRDefault="004E5466" w:rsidP="00E3349B">
            <w:pPr>
              <w:widowControl/>
              <w:spacing w:line="240" w:lineRule="exact"/>
              <w:jc w:val="center"/>
              <w:rPr>
                <w:rFonts w:ascii="仿宋_GB2312" w:eastAsia="仿宋_GB2312"/>
                <w:kern w:val="0"/>
                <w:sz w:val="24"/>
                <w:szCs w:val="24"/>
              </w:rPr>
            </w:pPr>
            <w:r w:rsidRPr="00F24C92">
              <w:rPr>
                <w:rFonts w:ascii="仿宋_GB2312" w:eastAsia="仿宋_GB2312" w:hint="eastAsia"/>
                <w:sz w:val="24"/>
                <w:szCs w:val="24"/>
              </w:rPr>
              <w:t>村民小组长误工补贴</w:t>
            </w:r>
          </w:p>
        </w:tc>
      </w:tr>
      <w:tr w:rsidR="00D56C51" w:rsidRPr="00F202CA"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F202CA"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夏垫镇人民政府</w:t>
            </w:r>
          </w:p>
        </w:tc>
      </w:tr>
      <w:tr w:rsidR="00D56C51" w:rsidRPr="00F202CA"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项目资金</w:t>
            </w:r>
            <w:r w:rsidRPr="00F202CA">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年初</w:t>
            </w:r>
          </w:p>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全年</w:t>
            </w:r>
          </w:p>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全年</w:t>
            </w:r>
          </w:p>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得分</w:t>
            </w:r>
          </w:p>
        </w:tc>
      </w:tr>
      <w:tr w:rsidR="00D56C51" w:rsidRPr="00F202CA"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F202CA"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F202CA" w:rsidRDefault="00D56C51" w:rsidP="00E3349B">
            <w:pPr>
              <w:widowControl/>
              <w:spacing w:line="240" w:lineRule="exact"/>
              <w:rPr>
                <w:rFonts w:ascii="仿宋_GB2312" w:eastAsia="仿宋_GB2312"/>
                <w:kern w:val="0"/>
                <w:sz w:val="24"/>
                <w:szCs w:val="24"/>
              </w:rPr>
            </w:pPr>
            <w:r w:rsidRPr="00F202CA">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FD4A5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30</w:t>
            </w:r>
          </w:p>
        </w:tc>
        <w:tc>
          <w:tcPr>
            <w:tcW w:w="1134" w:type="dxa"/>
            <w:tcBorders>
              <w:top w:val="nil"/>
              <w:left w:val="nil"/>
              <w:bottom w:val="single" w:sz="4" w:space="0" w:color="auto"/>
              <w:right w:val="single" w:sz="4" w:space="0" w:color="auto"/>
            </w:tcBorders>
            <w:vAlign w:val="center"/>
          </w:tcPr>
          <w:p w:rsidR="00D56C51" w:rsidRPr="00EA6635" w:rsidRDefault="00FD4A5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30</w:t>
            </w:r>
          </w:p>
        </w:tc>
        <w:tc>
          <w:tcPr>
            <w:tcW w:w="1134" w:type="dxa"/>
            <w:gridSpan w:val="2"/>
            <w:tcBorders>
              <w:top w:val="nil"/>
              <w:left w:val="nil"/>
              <w:bottom w:val="single" w:sz="4" w:space="0" w:color="auto"/>
              <w:right w:val="single" w:sz="4" w:space="0" w:color="auto"/>
            </w:tcBorders>
            <w:vAlign w:val="center"/>
          </w:tcPr>
          <w:p w:rsidR="00D56C51" w:rsidRPr="00EA6635" w:rsidRDefault="00990A8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3.14</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990A8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10.47</w:t>
            </w:r>
            <w:r w:rsidR="00D56C51" w:rsidRPr="00EA6635">
              <w:rPr>
                <w:rFonts w:ascii="仿宋_GB2312" w:eastAsia="仿宋_GB2312" w:hint="eastAsia"/>
                <w:kern w:val="0"/>
                <w:szCs w:val="21"/>
              </w:rPr>
              <w:t>%</w:t>
            </w:r>
          </w:p>
        </w:tc>
        <w:tc>
          <w:tcPr>
            <w:tcW w:w="672" w:type="dxa"/>
            <w:gridSpan w:val="2"/>
            <w:tcBorders>
              <w:top w:val="nil"/>
              <w:left w:val="nil"/>
              <w:bottom w:val="single" w:sz="4" w:space="0" w:color="auto"/>
              <w:right w:val="single" w:sz="4" w:space="0" w:color="auto"/>
            </w:tcBorders>
            <w:vAlign w:val="center"/>
          </w:tcPr>
          <w:p w:rsidR="00D56C51" w:rsidRPr="00EA6635" w:rsidRDefault="00F202CA"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w:t>
            </w:r>
          </w:p>
        </w:tc>
      </w:tr>
      <w:tr w:rsidR="00D56C51" w:rsidRPr="00F202CA"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F202CA"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F202CA" w:rsidRDefault="00D56C51" w:rsidP="00E3349B">
            <w:pPr>
              <w:widowControl/>
              <w:spacing w:line="240" w:lineRule="exact"/>
              <w:jc w:val="left"/>
              <w:rPr>
                <w:rFonts w:ascii="仿宋_GB2312" w:eastAsia="仿宋_GB2312"/>
                <w:kern w:val="0"/>
                <w:sz w:val="24"/>
                <w:szCs w:val="24"/>
              </w:rPr>
            </w:pPr>
            <w:r w:rsidRPr="00F202CA">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EA6635" w:rsidRDefault="00FD4A5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30</w:t>
            </w:r>
          </w:p>
        </w:tc>
        <w:tc>
          <w:tcPr>
            <w:tcW w:w="1134" w:type="dxa"/>
            <w:tcBorders>
              <w:top w:val="nil"/>
              <w:left w:val="nil"/>
              <w:bottom w:val="single" w:sz="4" w:space="0" w:color="auto"/>
              <w:right w:val="single" w:sz="4" w:space="0" w:color="auto"/>
            </w:tcBorders>
            <w:vAlign w:val="center"/>
          </w:tcPr>
          <w:p w:rsidR="00D56C51" w:rsidRPr="00EA6635" w:rsidRDefault="00FD4A5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30</w:t>
            </w:r>
          </w:p>
        </w:tc>
        <w:tc>
          <w:tcPr>
            <w:tcW w:w="1134" w:type="dxa"/>
            <w:gridSpan w:val="2"/>
            <w:tcBorders>
              <w:top w:val="nil"/>
              <w:left w:val="nil"/>
              <w:bottom w:val="single" w:sz="4" w:space="0" w:color="auto"/>
              <w:right w:val="single" w:sz="4" w:space="0" w:color="auto"/>
            </w:tcBorders>
            <w:vAlign w:val="center"/>
          </w:tcPr>
          <w:p w:rsidR="00D56C51" w:rsidRPr="00EA6635" w:rsidRDefault="00990A8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3.14</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0B3CE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10.47%</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D56C51" w:rsidRPr="00F202CA"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F202CA"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F202CA" w:rsidRDefault="00D56C51" w:rsidP="00E3349B">
            <w:pPr>
              <w:widowControl/>
              <w:spacing w:line="240" w:lineRule="exact"/>
              <w:jc w:val="left"/>
              <w:rPr>
                <w:rFonts w:ascii="仿宋_GB2312" w:eastAsia="仿宋_GB2312"/>
                <w:kern w:val="0"/>
                <w:sz w:val="24"/>
                <w:szCs w:val="24"/>
              </w:rPr>
            </w:pPr>
            <w:r w:rsidRPr="00F202CA">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w:t>
            </w:r>
          </w:p>
        </w:tc>
      </w:tr>
      <w:tr w:rsidR="00D56C51" w:rsidRPr="00F202CA"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F202CA"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w:t>
            </w:r>
          </w:p>
        </w:tc>
      </w:tr>
      <w:tr w:rsidR="00D56C51" w:rsidRPr="00F202CA"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实际完成情况</w:t>
            </w:r>
          </w:p>
        </w:tc>
      </w:tr>
      <w:tr w:rsidR="00D56C51" w:rsidRPr="00F202CA"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F202CA"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F24C92" w:rsidRDefault="00FD4A5B" w:rsidP="00E3349B">
            <w:pPr>
              <w:widowControl/>
              <w:spacing w:line="240" w:lineRule="exact"/>
              <w:jc w:val="center"/>
              <w:rPr>
                <w:rFonts w:ascii="仿宋_GB2312" w:eastAsia="仿宋_GB2312"/>
                <w:kern w:val="0"/>
                <w:szCs w:val="21"/>
              </w:rPr>
            </w:pPr>
            <w:r w:rsidRPr="00F24C92">
              <w:rPr>
                <w:rFonts w:ascii="仿宋_GB2312" w:eastAsia="仿宋_GB2312" w:hint="eastAsia"/>
                <w:szCs w:val="21"/>
              </w:rPr>
              <w:t>通过项目的开展，支付协助村务等工作给予的相应补贴，确保村内各项工作有序开展。</w:t>
            </w:r>
          </w:p>
        </w:tc>
        <w:tc>
          <w:tcPr>
            <w:tcW w:w="3208" w:type="dxa"/>
            <w:gridSpan w:val="8"/>
            <w:tcBorders>
              <w:top w:val="single" w:sz="4" w:space="0" w:color="auto"/>
              <w:left w:val="nil"/>
              <w:bottom w:val="single" w:sz="4" w:space="0" w:color="auto"/>
              <w:right w:val="single" w:sz="4" w:space="0" w:color="auto"/>
            </w:tcBorders>
            <w:vAlign w:val="center"/>
          </w:tcPr>
          <w:p w:rsidR="00D56C51" w:rsidRPr="00F24C92" w:rsidRDefault="00FD4A5B" w:rsidP="00E3349B">
            <w:pPr>
              <w:widowControl/>
              <w:spacing w:line="240" w:lineRule="exact"/>
              <w:jc w:val="center"/>
              <w:rPr>
                <w:rFonts w:ascii="仿宋_GB2312" w:eastAsia="仿宋_GB2312"/>
                <w:kern w:val="0"/>
                <w:szCs w:val="21"/>
              </w:rPr>
            </w:pPr>
            <w:r w:rsidRPr="00F24C92">
              <w:rPr>
                <w:rFonts w:ascii="仿宋_GB2312" w:eastAsia="仿宋_GB2312" w:hint="eastAsia"/>
                <w:szCs w:val="21"/>
              </w:rPr>
              <w:t>通过项目的开展，支付协助村务等工作给予的相应补贴，确保村内各项工作有序开展。</w:t>
            </w:r>
          </w:p>
        </w:tc>
      </w:tr>
      <w:tr w:rsidR="00D56C51" w:rsidRPr="00F202CA"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绩</w:t>
            </w:r>
            <w:r w:rsidRPr="00F202CA">
              <w:rPr>
                <w:rFonts w:ascii="仿宋_GB2312" w:eastAsia="仿宋_GB2312" w:hint="eastAsia"/>
                <w:kern w:val="0"/>
                <w:sz w:val="24"/>
                <w:szCs w:val="24"/>
              </w:rPr>
              <w:br/>
              <w:t>效</w:t>
            </w:r>
            <w:r w:rsidRPr="00F202CA">
              <w:rPr>
                <w:rFonts w:ascii="仿宋_GB2312" w:eastAsia="仿宋_GB2312" w:hint="eastAsia"/>
                <w:kern w:val="0"/>
                <w:sz w:val="24"/>
                <w:szCs w:val="24"/>
              </w:rPr>
              <w:br/>
              <w:t>指</w:t>
            </w:r>
            <w:r w:rsidRPr="00F202CA">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年度</w:t>
            </w:r>
          </w:p>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实际</w:t>
            </w:r>
          </w:p>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F202CA" w:rsidRDefault="00D56C51"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偏差原因分析及改进措施</w:t>
            </w:r>
          </w:p>
        </w:tc>
      </w:tr>
      <w:tr w:rsidR="00FD4A5B" w:rsidRPr="00F202CA"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FD4A5B" w:rsidRPr="00F202CA" w:rsidRDefault="00FD4A5B"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FD4A5B" w:rsidRPr="00F24C92" w:rsidRDefault="00FD4A5B" w:rsidP="008A0D7D">
            <w:pPr>
              <w:spacing w:line="300" w:lineRule="exact"/>
              <w:jc w:val="left"/>
              <w:rPr>
                <w:rFonts w:ascii="仿宋_GB2312" w:eastAsia="仿宋_GB2312"/>
                <w:szCs w:val="21"/>
              </w:rPr>
            </w:pPr>
            <w:r w:rsidRPr="00F24C92">
              <w:rPr>
                <w:rFonts w:ascii="仿宋_GB2312" w:eastAsia="仿宋_GB2312" w:hint="eastAsia"/>
                <w:szCs w:val="21"/>
              </w:rPr>
              <w:t>补贴村数</w:t>
            </w:r>
          </w:p>
        </w:tc>
        <w:tc>
          <w:tcPr>
            <w:tcW w:w="1274" w:type="dxa"/>
            <w:gridSpan w:val="2"/>
            <w:tcBorders>
              <w:top w:val="nil"/>
              <w:left w:val="nil"/>
              <w:bottom w:val="single" w:sz="4" w:space="0" w:color="auto"/>
              <w:right w:val="single" w:sz="4" w:space="0" w:color="auto"/>
            </w:tcBorders>
            <w:vAlign w:val="center"/>
          </w:tcPr>
          <w:p w:rsidR="00FD4A5B" w:rsidRPr="00F24C92" w:rsidRDefault="00FD4A5B" w:rsidP="008A0D7D">
            <w:pPr>
              <w:spacing w:line="300" w:lineRule="exact"/>
              <w:jc w:val="left"/>
              <w:rPr>
                <w:rFonts w:ascii="仿宋_GB2312" w:eastAsia="仿宋_GB2312"/>
                <w:szCs w:val="21"/>
              </w:rPr>
            </w:pPr>
            <w:r w:rsidRPr="00F24C92">
              <w:rPr>
                <w:rFonts w:ascii="仿宋_GB2312" w:eastAsia="仿宋_GB2312" w:hint="eastAsia"/>
                <w:szCs w:val="21"/>
              </w:rPr>
              <w:t>30个</w:t>
            </w:r>
          </w:p>
        </w:tc>
        <w:tc>
          <w:tcPr>
            <w:tcW w:w="851" w:type="dxa"/>
            <w:tcBorders>
              <w:top w:val="nil"/>
              <w:left w:val="nil"/>
              <w:bottom w:val="single" w:sz="4" w:space="0" w:color="auto"/>
              <w:right w:val="single" w:sz="4" w:space="0" w:color="auto"/>
            </w:tcBorders>
            <w:vAlign w:val="center"/>
          </w:tcPr>
          <w:p w:rsidR="00FD4A5B" w:rsidRPr="00F24C92" w:rsidRDefault="00990A80"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4</w:t>
            </w:r>
            <w:r w:rsidR="00FD4A5B" w:rsidRPr="00F24C92">
              <w:rPr>
                <w:rFonts w:ascii="仿宋_GB2312" w:eastAsia="仿宋_GB2312" w:hint="eastAsia"/>
                <w:kern w:val="0"/>
                <w:szCs w:val="21"/>
              </w:rPr>
              <w:t>个</w:t>
            </w:r>
          </w:p>
        </w:tc>
        <w:tc>
          <w:tcPr>
            <w:tcW w:w="567" w:type="dxa"/>
            <w:gridSpan w:val="2"/>
            <w:tcBorders>
              <w:top w:val="nil"/>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FD4A5B" w:rsidRPr="00F24C92" w:rsidRDefault="00990A80"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2</w:t>
            </w:r>
          </w:p>
        </w:tc>
        <w:tc>
          <w:tcPr>
            <w:tcW w:w="1223" w:type="dxa"/>
            <w:gridSpan w:val="3"/>
            <w:tcBorders>
              <w:top w:val="single" w:sz="4" w:space="0" w:color="auto"/>
              <w:left w:val="nil"/>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p>
        </w:tc>
      </w:tr>
      <w:tr w:rsidR="00FD4A5B" w:rsidRPr="00F202CA"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FD4A5B" w:rsidRPr="00F202CA" w:rsidRDefault="00FD4A5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D4A5B" w:rsidRPr="00F202CA" w:rsidRDefault="00FD4A5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FD4A5B" w:rsidRPr="00F24C92" w:rsidRDefault="00FD4A5B" w:rsidP="008A0D7D">
            <w:pPr>
              <w:spacing w:line="300" w:lineRule="exact"/>
              <w:jc w:val="left"/>
              <w:rPr>
                <w:rFonts w:ascii="仿宋_GB2312" w:eastAsia="仿宋_GB2312"/>
                <w:szCs w:val="21"/>
              </w:rPr>
            </w:pPr>
            <w:r w:rsidRPr="00F24C92">
              <w:rPr>
                <w:rFonts w:ascii="仿宋_GB2312" w:eastAsia="仿宋_GB2312" w:hint="eastAsia"/>
                <w:szCs w:val="21"/>
              </w:rPr>
              <w:t>补贴发放精准率</w:t>
            </w:r>
          </w:p>
        </w:tc>
        <w:tc>
          <w:tcPr>
            <w:tcW w:w="1274" w:type="dxa"/>
            <w:gridSpan w:val="2"/>
            <w:tcBorders>
              <w:top w:val="nil"/>
              <w:left w:val="nil"/>
              <w:bottom w:val="single" w:sz="4" w:space="0" w:color="auto"/>
              <w:right w:val="single" w:sz="4" w:space="0" w:color="auto"/>
            </w:tcBorders>
            <w:vAlign w:val="center"/>
          </w:tcPr>
          <w:p w:rsidR="00FD4A5B" w:rsidRPr="00F24C92" w:rsidRDefault="00FD4A5B" w:rsidP="008A0D7D">
            <w:pPr>
              <w:spacing w:line="300" w:lineRule="exact"/>
              <w:jc w:val="left"/>
              <w:rPr>
                <w:rFonts w:ascii="仿宋_GB2312" w:eastAsia="仿宋_GB2312"/>
                <w:szCs w:val="21"/>
              </w:rPr>
            </w:pPr>
            <w:r w:rsidRPr="00F24C92">
              <w:rPr>
                <w:rFonts w:ascii="仿宋_GB2312" w:eastAsia="仿宋_GB2312" w:hint="eastAsia"/>
                <w:szCs w:val="21"/>
              </w:rPr>
              <w:t>100百分比</w:t>
            </w:r>
          </w:p>
        </w:tc>
        <w:tc>
          <w:tcPr>
            <w:tcW w:w="851" w:type="dxa"/>
            <w:tcBorders>
              <w:top w:val="nil"/>
              <w:left w:val="nil"/>
              <w:bottom w:val="single" w:sz="4" w:space="0" w:color="auto"/>
              <w:right w:val="single" w:sz="4" w:space="0" w:color="auto"/>
            </w:tcBorders>
            <w:vAlign w:val="center"/>
          </w:tcPr>
          <w:p w:rsidR="00FD4A5B" w:rsidRPr="00F24C92" w:rsidRDefault="00F202CA"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13.3</w:t>
            </w:r>
            <w:r w:rsidR="00FD4A5B" w:rsidRPr="00F24C92">
              <w:rPr>
                <w:rFonts w:ascii="仿宋_GB2312" w:eastAsia="仿宋_GB2312" w:hint="eastAsia"/>
                <w:kern w:val="0"/>
                <w:szCs w:val="21"/>
              </w:rPr>
              <w:t>%</w:t>
            </w:r>
          </w:p>
        </w:tc>
        <w:tc>
          <w:tcPr>
            <w:tcW w:w="567" w:type="dxa"/>
            <w:gridSpan w:val="2"/>
            <w:tcBorders>
              <w:top w:val="nil"/>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FD4A5B" w:rsidRPr="00F24C92" w:rsidRDefault="00FD4A5B" w:rsidP="00F202CA">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w:t>
            </w:r>
            <w:r w:rsidR="00F202CA" w:rsidRPr="00F24C92">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p>
        </w:tc>
      </w:tr>
      <w:tr w:rsidR="00FD4A5B" w:rsidRPr="00F202CA"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FD4A5B" w:rsidRPr="00F202CA" w:rsidRDefault="00FD4A5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D4A5B" w:rsidRPr="00F202CA" w:rsidRDefault="00FD4A5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FD4A5B" w:rsidRPr="00F24C92" w:rsidRDefault="00FD4A5B" w:rsidP="008A0D7D">
            <w:pPr>
              <w:spacing w:line="300" w:lineRule="exact"/>
              <w:jc w:val="left"/>
              <w:rPr>
                <w:rFonts w:ascii="仿宋_GB2312" w:eastAsia="仿宋_GB2312"/>
                <w:szCs w:val="21"/>
              </w:rPr>
            </w:pPr>
            <w:r w:rsidRPr="00F24C92">
              <w:rPr>
                <w:rFonts w:ascii="仿宋_GB2312" w:eastAsia="仿宋_GB2312" w:hint="eastAsia"/>
                <w:szCs w:val="21"/>
              </w:rPr>
              <w:t>补贴发放及时性</w:t>
            </w:r>
          </w:p>
        </w:tc>
        <w:tc>
          <w:tcPr>
            <w:tcW w:w="1274" w:type="dxa"/>
            <w:gridSpan w:val="2"/>
            <w:tcBorders>
              <w:top w:val="single" w:sz="4" w:space="0" w:color="auto"/>
              <w:left w:val="nil"/>
              <w:bottom w:val="single" w:sz="4" w:space="0" w:color="auto"/>
              <w:right w:val="single" w:sz="4" w:space="0" w:color="auto"/>
            </w:tcBorders>
            <w:vAlign w:val="center"/>
          </w:tcPr>
          <w:p w:rsidR="00FD4A5B" w:rsidRPr="00F24C92" w:rsidRDefault="00FD4A5B" w:rsidP="008A0D7D">
            <w:pPr>
              <w:spacing w:line="300" w:lineRule="exact"/>
              <w:jc w:val="left"/>
              <w:rPr>
                <w:rFonts w:ascii="仿宋_GB2312" w:eastAsia="仿宋_GB2312"/>
                <w:szCs w:val="21"/>
              </w:rPr>
            </w:pPr>
            <w:r w:rsidRPr="00F24C92">
              <w:rPr>
                <w:rFonts w:ascii="仿宋_GB2312" w:eastAsia="仿宋_GB2312" w:hint="eastAsia"/>
                <w:szCs w:val="21"/>
              </w:rPr>
              <w:t>按规定时间及时发放</w:t>
            </w:r>
          </w:p>
        </w:tc>
        <w:tc>
          <w:tcPr>
            <w:tcW w:w="851" w:type="dxa"/>
            <w:tcBorders>
              <w:top w:val="single" w:sz="4" w:space="0" w:color="auto"/>
              <w:left w:val="nil"/>
              <w:bottom w:val="single" w:sz="4" w:space="0" w:color="auto"/>
              <w:right w:val="single" w:sz="4" w:space="0" w:color="auto"/>
            </w:tcBorders>
            <w:vAlign w:val="center"/>
          </w:tcPr>
          <w:p w:rsidR="00FD4A5B" w:rsidRPr="00F24C92" w:rsidRDefault="00F202CA"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FD4A5B" w:rsidRPr="00F24C92" w:rsidRDefault="00F202CA"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p>
        </w:tc>
      </w:tr>
      <w:tr w:rsidR="00FD4A5B" w:rsidRPr="00F202CA"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FD4A5B" w:rsidRPr="00F202CA" w:rsidRDefault="00FD4A5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D4A5B" w:rsidRPr="00F202CA" w:rsidRDefault="00FD4A5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FD4A5B" w:rsidRPr="00F24C92" w:rsidRDefault="00FD4A5B" w:rsidP="008A0D7D">
            <w:pPr>
              <w:spacing w:line="300" w:lineRule="exact"/>
              <w:jc w:val="left"/>
              <w:rPr>
                <w:rFonts w:ascii="仿宋_GB2312" w:eastAsia="仿宋_GB2312"/>
                <w:szCs w:val="21"/>
              </w:rPr>
            </w:pPr>
            <w:r w:rsidRPr="00F24C92">
              <w:rPr>
                <w:rFonts w:ascii="仿宋_GB2312" w:eastAsia="仿宋_GB2312" w:hint="eastAsia"/>
                <w:szCs w:val="21"/>
              </w:rPr>
              <w:t>补贴成本控制率</w:t>
            </w:r>
          </w:p>
        </w:tc>
        <w:tc>
          <w:tcPr>
            <w:tcW w:w="1274" w:type="dxa"/>
            <w:gridSpan w:val="2"/>
            <w:tcBorders>
              <w:top w:val="nil"/>
              <w:left w:val="nil"/>
              <w:bottom w:val="single" w:sz="4" w:space="0" w:color="auto"/>
              <w:right w:val="single" w:sz="4" w:space="0" w:color="auto"/>
            </w:tcBorders>
            <w:vAlign w:val="center"/>
          </w:tcPr>
          <w:p w:rsidR="00FD4A5B" w:rsidRPr="00F24C92" w:rsidRDefault="00FD4A5B" w:rsidP="008A0D7D">
            <w:pPr>
              <w:spacing w:line="300" w:lineRule="exact"/>
              <w:jc w:val="left"/>
              <w:rPr>
                <w:rFonts w:ascii="仿宋_GB2312" w:eastAsia="仿宋_GB2312"/>
                <w:szCs w:val="21"/>
              </w:rPr>
            </w:pPr>
            <w:r w:rsidRPr="00F24C92">
              <w:rPr>
                <w:rFonts w:ascii="仿宋_GB2312" w:eastAsia="仿宋_GB2312" w:hint="eastAsia"/>
                <w:szCs w:val="21"/>
              </w:rPr>
              <w:t>≤1万元</w:t>
            </w:r>
          </w:p>
        </w:tc>
        <w:tc>
          <w:tcPr>
            <w:tcW w:w="851" w:type="dxa"/>
            <w:tcBorders>
              <w:top w:val="nil"/>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1万元</w:t>
            </w:r>
          </w:p>
        </w:tc>
        <w:tc>
          <w:tcPr>
            <w:tcW w:w="567" w:type="dxa"/>
            <w:gridSpan w:val="2"/>
            <w:tcBorders>
              <w:top w:val="nil"/>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p>
        </w:tc>
      </w:tr>
      <w:tr w:rsidR="00FD4A5B" w:rsidRPr="00F202CA"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D4A5B" w:rsidRPr="00F202CA" w:rsidRDefault="00FD4A5B"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效益指标</w:t>
            </w:r>
          </w:p>
          <w:p w:rsidR="00FD4A5B" w:rsidRPr="00F202CA" w:rsidRDefault="00FD4A5B"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经济效益</w:t>
            </w:r>
          </w:p>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D4A5B" w:rsidRPr="00F24C92" w:rsidRDefault="00FD4A5B" w:rsidP="00E3349B">
            <w:pPr>
              <w:widowControl/>
              <w:spacing w:line="240" w:lineRule="exact"/>
              <w:jc w:val="left"/>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p>
        </w:tc>
      </w:tr>
      <w:tr w:rsidR="00FD4A5B" w:rsidRPr="00F202CA"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FD4A5B" w:rsidRPr="00F202CA" w:rsidRDefault="00FD4A5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D4A5B" w:rsidRPr="00F202CA" w:rsidRDefault="00FD4A5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社会效益</w:t>
            </w:r>
          </w:p>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D4A5B" w:rsidRPr="00F24C92" w:rsidRDefault="00FD4A5B" w:rsidP="00E3349B">
            <w:pPr>
              <w:widowControl/>
              <w:spacing w:line="240" w:lineRule="exact"/>
              <w:jc w:val="left"/>
              <w:rPr>
                <w:rFonts w:ascii="仿宋_GB2312" w:eastAsia="仿宋_GB2312"/>
                <w:kern w:val="0"/>
                <w:szCs w:val="21"/>
              </w:rPr>
            </w:pPr>
            <w:r w:rsidRPr="00F24C92">
              <w:rPr>
                <w:rFonts w:ascii="仿宋_GB2312" w:eastAsia="仿宋_GB2312" w:hint="eastAsia"/>
                <w:szCs w:val="21"/>
              </w:rPr>
              <w:t>工作完成率</w:t>
            </w:r>
          </w:p>
        </w:tc>
        <w:tc>
          <w:tcPr>
            <w:tcW w:w="1274" w:type="dxa"/>
            <w:gridSpan w:val="2"/>
            <w:tcBorders>
              <w:top w:val="nil"/>
              <w:left w:val="nil"/>
              <w:bottom w:val="single" w:sz="4" w:space="0" w:color="auto"/>
              <w:right w:val="single" w:sz="4" w:space="0" w:color="auto"/>
            </w:tcBorders>
            <w:vAlign w:val="center"/>
          </w:tcPr>
          <w:p w:rsidR="00FD4A5B" w:rsidRPr="00F24C92" w:rsidRDefault="00FD4A5B" w:rsidP="008A0D7D">
            <w:pPr>
              <w:spacing w:line="300" w:lineRule="exact"/>
              <w:jc w:val="left"/>
              <w:rPr>
                <w:rFonts w:ascii="仿宋_GB2312" w:eastAsia="仿宋_GB2312"/>
                <w:szCs w:val="21"/>
              </w:rPr>
            </w:pPr>
            <w:r w:rsidRPr="00F24C92">
              <w:rPr>
                <w:rFonts w:ascii="仿宋_GB2312" w:eastAsia="仿宋_GB2312" w:hint="eastAsia"/>
                <w:szCs w:val="21"/>
              </w:rPr>
              <w:t>100百分比</w:t>
            </w:r>
          </w:p>
        </w:tc>
        <w:tc>
          <w:tcPr>
            <w:tcW w:w="851" w:type="dxa"/>
            <w:tcBorders>
              <w:top w:val="nil"/>
              <w:left w:val="nil"/>
              <w:bottom w:val="single" w:sz="4" w:space="0" w:color="auto"/>
              <w:right w:val="single" w:sz="4" w:space="0" w:color="auto"/>
            </w:tcBorders>
            <w:vAlign w:val="center"/>
          </w:tcPr>
          <w:p w:rsidR="00FD4A5B" w:rsidRPr="00F24C92" w:rsidRDefault="00F202CA"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FD4A5B" w:rsidRPr="00F24C92" w:rsidRDefault="00F202CA"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p>
        </w:tc>
      </w:tr>
      <w:tr w:rsidR="00FD4A5B" w:rsidRPr="00F202CA"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D4A5B" w:rsidRPr="00F202CA" w:rsidRDefault="00FD4A5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D4A5B" w:rsidRPr="00F202CA" w:rsidRDefault="00FD4A5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生态效益</w:t>
            </w:r>
          </w:p>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D4A5B" w:rsidRPr="00F24C92" w:rsidRDefault="00FD4A5B" w:rsidP="00E3349B">
            <w:pPr>
              <w:widowControl/>
              <w:spacing w:line="240" w:lineRule="exact"/>
              <w:jc w:val="left"/>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p>
        </w:tc>
      </w:tr>
      <w:tr w:rsidR="00FD4A5B" w:rsidRPr="00F202CA"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D4A5B" w:rsidRPr="00F202CA" w:rsidRDefault="00FD4A5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D4A5B" w:rsidRPr="00F202CA" w:rsidRDefault="00FD4A5B"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可持续影响</w:t>
            </w:r>
          </w:p>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D4A5B" w:rsidRPr="00F24C92" w:rsidRDefault="00FD4A5B" w:rsidP="00E3349B">
            <w:pPr>
              <w:widowControl/>
              <w:spacing w:line="240" w:lineRule="exact"/>
              <w:jc w:val="left"/>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p>
        </w:tc>
      </w:tr>
      <w:tr w:rsidR="00FD4A5B" w:rsidRPr="00F202CA"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FD4A5B" w:rsidRPr="00F202CA" w:rsidRDefault="00FD4A5B"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满意度</w:t>
            </w:r>
          </w:p>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FD4A5B" w:rsidRPr="00F24C92" w:rsidRDefault="00FD4A5B" w:rsidP="00E3349B">
            <w:pPr>
              <w:widowControl/>
              <w:spacing w:line="240" w:lineRule="exact"/>
              <w:jc w:val="left"/>
              <w:rPr>
                <w:rFonts w:ascii="仿宋_GB2312" w:eastAsia="仿宋_GB2312"/>
                <w:kern w:val="0"/>
                <w:szCs w:val="21"/>
              </w:rPr>
            </w:pPr>
            <w:r w:rsidRPr="00F24C92">
              <w:rPr>
                <w:rFonts w:ascii="仿宋_GB2312" w:eastAsia="仿宋_GB2312" w:hint="eastAsia"/>
                <w:szCs w:val="21"/>
              </w:rPr>
              <w:t>满意度</w:t>
            </w:r>
          </w:p>
        </w:tc>
        <w:tc>
          <w:tcPr>
            <w:tcW w:w="1274" w:type="dxa"/>
            <w:gridSpan w:val="2"/>
            <w:tcBorders>
              <w:top w:val="nil"/>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r w:rsidRPr="00F24C92">
              <w:rPr>
                <w:rFonts w:ascii="仿宋_GB2312" w:eastAsia="仿宋_GB2312" w:hint="eastAsia"/>
                <w:szCs w:val="21"/>
              </w:rPr>
              <w:t>≥90百分比</w:t>
            </w:r>
          </w:p>
        </w:tc>
        <w:tc>
          <w:tcPr>
            <w:tcW w:w="851" w:type="dxa"/>
            <w:tcBorders>
              <w:top w:val="nil"/>
              <w:left w:val="nil"/>
              <w:bottom w:val="single" w:sz="4" w:space="0" w:color="auto"/>
              <w:right w:val="single" w:sz="4" w:space="0" w:color="auto"/>
            </w:tcBorders>
            <w:vAlign w:val="center"/>
          </w:tcPr>
          <w:p w:rsidR="00FD4A5B" w:rsidRPr="00F24C92" w:rsidRDefault="00F202CA"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FD4A5B" w:rsidRPr="00F24C92" w:rsidRDefault="00FD4A5B"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FD4A5B" w:rsidRPr="00F24C92" w:rsidRDefault="00F202CA"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p>
        </w:tc>
      </w:tr>
      <w:tr w:rsidR="00FD4A5B" w:rsidRPr="00F202CA"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总分</w:t>
            </w:r>
          </w:p>
        </w:tc>
        <w:tc>
          <w:tcPr>
            <w:tcW w:w="567" w:type="dxa"/>
            <w:gridSpan w:val="2"/>
            <w:tcBorders>
              <w:top w:val="nil"/>
              <w:left w:val="nil"/>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r w:rsidRPr="00F202CA">
              <w:rPr>
                <w:rFonts w:ascii="仿宋_GB2312" w:eastAsia="仿宋_GB2312" w:hint="eastAsia"/>
                <w:kern w:val="0"/>
                <w:sz w:val="24"/>
                <w:szCs w:val="24"/>
              </w:rPr>
              <w:t>100</w:t>
            </w:r>
          </w:p>
        </w:tc>
        <w:tc>
          <w:tcPr>
            <w:tcW w:w="567" w:type="dxa"/>
            <w:gridSpan w:val="2"/>
            <w:tcBorders>
              <w:top w:val="nil"/>
              <w:left w:val="nil"/>
              <w:bottom w:val="single" w:sz="4" w:space="0" w:color="auto"/>
              <w:right w:val="single" w:sz="4" w:space="0" w:color="auto"/>
            </w:tcBorders>
            <w:vAlign w:val="center"/>
          </w:tcPr>
          <w:p w:rsidR="00FD4A5B" w:rsidRPr="00F202CA" w:rsidRDefault="00F202CA" w:rsidP="00E3349B">
            <w:pPr>
              <w:widowControl/>
              <w:spacing w:line="240" w:lineRule="exact"/>
              <w:jc w:val="center"/>
              <w:rPr>
                <w:rFonts w:ascii="仿宋_GB2312" w:eastAsia="仿宋_GB2312"/>
                <w:kern w:val="0"/>
                <w:sz w:val="24"/>
                <w:szCs w:val="24"/>
              </w:rPr>
            </w:pPr>
            <w:r>
              <w:rPr>
                <w:rFonts w:ascii="仿宋_GB2312" w:eastAsia="仿宋_GB2312" w:hint="eastAsia"/>
                <w:kern w:val="0"/>
                <w:sz w:val="24"/>
                <w:szCs w:val="24"/>
              </w:rPr>
              <w:t>23</w:t>
            </w:r>
          </w:p>
        </w:tc>
        <w:tc>
          <w:tcPr>
            <w:tcW w:w="1223" w:type="dxa"/>
            <w:gridSpan w:val="3"/>
            <w:tcBorders>
              <w:top w:val="single" w:sz="4" w:space="0" w:color="auto"/>
              <w:left w:val="nil"/>
              <w:bottom w:val="single" w:sz="4" w:space="0" w:color="auto"/>
              <w:right w:val="single" w:sz="4" w:space="0" w:color="auto"/>
            </w:tcBorders>
            <w:vAlign w:val="center"/>
          </w:tcPr>
          <w:p w:rsidR="00FD4A5B" w:rsidRPr="00F202CA" w:rsidRDefault="00FD4A5B" w:rsidP="00E3349B">
            <w:pPr>
              <w:widowControl/>
              <w:spacing w:line="240" w:lineRule="exact"/>
              <w:jc w:val="center"/>
              <w:rPr>
                <w:rFonts w:ascii="仿宋_GB2312" w:eastAsia="仿宋_GB2312"/>
                <w:kern w:val="0"/>
                <w:sz w:val="24"/>
                <w:szCs w:val="24"/>
              </w:rPr>
            </w:pPr>
          </w:p>
        </w:tc>
      </w:tr>
    </w:tbl>
    <w:p w:rsidR="00D56C51" w:rsidRPr="00990A80" w:rsidRDefault="00D56C51" w:rsidP="00D56C51">
      <w:pPr>
        <w:widowControl/>
        <w:jc w:val="left"/>
        <w:rPr>
          <w:rFonts w:ascii="仿宋_GB2312" w:eastAsia="仿宋_GB2312"/>
          <w:color w:val="000000"/>
          <w:kern w:val="0"/>
          <w:sz w:val="24"/>
          <w:szCs w:val="24"/>
        </w:rPr>
      </w:pPr>
      <w:r w:rsidRPr="00990A80">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990A80">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69247B">
        <w:trPr>
          <w:trHeight w:val="454"/>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24C92" w:rsidRDefault="0069247B" w:rsidP="00E3349B">
            <w:pPr>
              <w:widowControl/>
              <w:spacing w:line="240" w:lineRule="exact"/>
              <w:jc w:val="center"/>
              <w:rPr>
                <w:rFonts w:ascii="仿宋_GB2312" w:eastAsia="仿宋_GB2312"/>
                <w:sz w:val="24"/>
                <w:szCs w:val="24"/>
              </w:rPr>
            </w:pPr>
            <w:r w:rsidRPr="00F24C92">
              <w:rPr>
                <w:rFonts w:ascii="仿宋_GB2312" w:eastAsia="仿宋_GB2312" w:hint="eastAsia"/>
                <w:sz w:val="24"/>
                <w:szCs w:val="24"/>
              </w:rPr>
              <w:t>乡镇文化站免费开放县级配套资金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F125CC">
        <w:trPr>
          <w:trHeight w:val="41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69247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2.5</w:t>
            </w:r>
          </w:p>
        </w:tc>
        <w:tc>
          <w:tcPr>
            <w:tcW w:w="1134" w:type="dxa"/>
            <w:tcBorders>
              <w:top w:val="nil"/>
              <w:left w:val="nil"/>
              <w:bottom w:val="single" w:sz="4" w:space="0" w:color="auto"/>
              <w:right w:val="single" w:sz="4" w:space="0" w:color="auto"/>
            </w:tcBorders>
            <w:vAlign w:val="center"/>
          </w:tcPr>
          <w:p w:rsidR="00D56C51" w:rsidRPr="00EA6635" w:rsidRDefault="0069247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2.5</w:t>
            </w:r>
          </w:p>
        </w:tc>
        <w:tc>
          <w:tcPr>
            <w:tcW w:w="1134" w:type="dxa"/>
            <w:gridSpan w:val="2"/>
            <w:tcBorders>
              <w:top w:val="nil"/>
              <w:left w:val="nil"/>
              <w:bottom w:val="single" w:sz="4" w:space="0" w:color="auto"/>
              <w:right w:val="single" w:sz="4" w:space="0" w:color="auto"/>
            </w:tcBorders>
            <w:vAlign w:val="center"/>
          </w:tcPr>
          <w:p w:rsidR="00D56C51" w:rsidRPr="00EA6635" w:rsidRDefault="0069247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2.5</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D56C51" w:rsidRPr="001E2BCE" w:rsidTr="00F125CC">
        <w:trPr>
          <w:trHeight w:val="41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EA6635" w:rsidRDefault="0069247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2.5</w:t>
            </w:r>
          </w:p>
        </w:tc>
        <w:tc>
          <w:tcPr>
            <w:tcW w:w="1134" w:type="dxa"/>
            <w:tcBorders>
              <w:top w:val="nil"/>
              <w:left w:val="nil"/>
              <w:bottom w:val="single" w:sz="4" w:space="0" w:color="auto"/>
              <w:right w:val="single" w:sz="4" w:space="0" w:color="auto"/>
            </w:tcBorders>
            <w:vAlign w:val="center"/>
          </w:tcPr>
          <w:p w:rsidR="00D56C51" w:rsidRPr="00EA6635" w:rsidRDefault="0069247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2.5</w:t>
            </w:r>
          </w:p>
        </w:tc>
        <w:tc>
          <w:tcPr>
            <w:tcW w:w="1134" w:type="dxa"/>
            <w:gridSpan w:val="2"/>
            <w:tcBorders>
              <w:top w:val="nil"/>
              <w:left w:val="nil"/>
              <w:bottom w:val="single" w:sz="4" w:space="0" w:color="auto"/>
              <w:right w:val="single" w:sz="4" w:space="0" w:color="auto"/>
            </w:tcBorders>
            <w:vAlign w:val="center"/>
          </w:tcPr>
          <w:p w:rsidR="00D56C51" w:rsidRPr="00EA6635" w:rsidRDefault="0069247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2.5</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0B3CE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F24C92" w:rsidRDefault="0069247B" w:rsidP="00E3349B">
            <w:pPr>
              <w:widowControl/>
              <w:spacing w:line="240" w:lineRule="exact"/>
              <w:jc w:val="center"/>
              <w:rPr>
                <w:rFonts w:ascii="仿宋_GB2312" w:eastAsia="仿宋_GB2312"/>
                <w:szCs w:val="21"/>
              </w:rPr>
            </w:pPr>
            <w:r w:rsidRPr="00F24C92">
              <w:rPr>
                <w:rFonts w:ascii="仿宋_GB2312" w:eastAsia="仿宋_GB2312" w:hint="eastAsia"/>
                <w:szCs w:val="21"/>
              </w:rPr>
              <w:t>通过项目的开展，乡镇文化站全年实行免费对外开放，包含体育健身、培训教室、图书阅览、戏曲音乐等功能。</w:t>
            </w:r>
          </w:p>
        </w:tc>
        <w:tc>
          <w:tcPr>
            <w:tcW w:w="3208" w:type="dxa"/>
            <w:gridSpan w:val="8"/>
            <w:tcBorders>
              <w:top w:val="single" w:sz="4" w:space="0" w:color="auto"/>
              <w:left w:val="nil"/>
              <w:bottom w:val="single" w:sz="4" w:space="0" w:color="auto"/>
              <w:right w:val="single" w:sz="4" w:space="0" w:color="auto"/>
            </w:tcBorders>
            <w:vAlign w:val="center"/>
          </w:tcPr>
          <w:p w:rsidR="00D56C51" w:rsidRPr="00F24C92" w:rsidRDefault="0069247B" w:rsidP="00E3349B">
            <w:pPr>
              <w:widowControl/>
              <w:spacing w:line="240" w:lineRule="exact"/>
              <w:jc w:val="center"/>
              <w:rPr>
                <w:rFonts w:ascii="仿宋_GB2312" w:eastAsia="仿宋_GB2312"/>
                <w:szCs w:val="21"/>
              </w:rPr>
            </w:pPr>
            <w:r w:rsidRPr="00F24C92">
              <w:rPr>
                <w:rFonts w:ascii="仿宋_GB2312" w:eastAsia="仿宋_GB2312" w:hint="eastAsia"/>
                <w:szCs w:val="21"/>
              </w:rPr>
              <w:t>通过项目的开展，乡镇文化站全年实行免费对外开放，包含体育健身、培训教室、图书阅览、戏曲音乐等功能。</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69247B"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69247B" w:rsidRPr="001E2BCE" w:rsidRDefault="0069247B"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69247B" w:rsidRPr="001E2BCE" w:rsidRDefault="0069247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69247B" w:rsidRPr="001E2BCE" w:rsidRDefault="0069247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69247B" w:rsidRPr="00F24C92" w:rsidRDefault="0069247B" w:rsidP="008A0D7D">
            <w:pPr>
              <w:spacing w:line="300" w:lineRule="exact"/>
              <w:jc w:val="left"/>
              <w:rPr>
                <w:rFonts w:ascii="仿宋_GB2312" w:eastAsia="仿宋_GB2312"/>
                <w:szCs w:val="21"/>
              </w:rPr>
            </w:pPr>
            <w:r w:rsidRPr="00F24C92">
              <w:rPr>
                <w:rFonts w:ascii="仿宋_GB2312" w:eastAsia="仿宋_GB2312" w:hint="eastAsia"/>
                <w:szCs w:val="21"/>
              </w:rPr>
              <w:t>免费开放场馆组织各类文化活动的数量</w:t>
            </w:r>
          </w:p>
        </w:tc>
        <w:tc>
          <w:tcPr>
            <w:tcW w:w="1274" w:type="dxa"/>
            <w:gridSpan w:val="2"/>
            <w:tcBorders>
              <w:top w:val="nil"/>
              <w:left w:val="nil"/>
              <w:bottom w:val="single" w:sz="4" w:space="0" w:color="auto"/>
              <w:right w:val="single" w:sz="4" w:space="0" w:color="auto"/>
            </w:tcBorders>
            <w:vAlign w:val="center"/>
          </w:tcPr>
          <w:p w:rsidR="0069247B" w:rsidRPr="00F24C92" w:rsidRDefault="0069247B" w:rsidP="008A0D7D">
            <w:pPr>
              <w:spacing w:line="300" w:lineRule="exact"/>
              <w:jc w:val="left"/>
              <w:rPr>
                <w:rFonts w:ascii="仿宋_GB2312" w:eastAsia="仿宋_GB2312"/>
                <w:szCs w:val="21"/>
              </w:rPr>
            </w:pPr>
            <w:r w:rsidRPr="00F24C92">
              <w:rPr>
                <w:rFonts w:ascii="仿宋_GB2312" w:eastAsia="仿宋_GB2312" w:hint="eastAsia"/>
                <w:szCs w:val="21"/>
              </w:rPr>
              <w:t>≥</w:t>
            </w:r>
            <w:r w:rsidRPr="00F24C92">
              <w:rPr>
                <w:rFonts w:ascii="仿宋_GB2312" w:eastAsia="仿宋_GB2312"/>
                <w:szCs w:val="21"/>
              </w:rPr>
              <w:t>4</w:t>
            </w:r>
            <w:r w:rsidRPr="00F24C92">
              <w:rPr>
                <w:rFonts w:ascii="仿宋_GB2312" w:eastAsia="仿宋_GB2312" w:hint="eastAsia"/>
                <w:szCs w:val="21"/>
              </w:rPr>
              <w:t>次</w:t>
            </w:r>
          </w:p>
        </w:tc>
        <w:tc>
          <w:tcPr>
            <w:tcW w:w="851" w:type="dxa"/>
            <w:tcBorders>
              <w:top w:val="nil"/>
              <w:left w:val="nil"/>
              <w:bottom w:val="single" w:sz="4" w:space="0" w:color="auto"/>
              <w:right w:val="single" w:sz="4" w:space="0" w:color="auto"/>
            </w:tcBorders>
            <w:vAlign w:val="center"/>
          </w:tcPr>
          <w:p w:rsidR="0069247B" w:rsidRPr="00F24C92" w:rsidRDefault="0069247B" w:rsidP="00E3349B">
            <w:pPr>
              <w:widowControl/>
              <w:spacing w:line="240" w:lineRule="exact"/>
              <w:jc w:val="center"/>
              <w:rPr>
                <w:rFonts w:ascii="仿宋_GB2312" w:eastAsia="仿宋_GB2312"/>
                <w:szCs w:val="21"/>
              </w:rPr>
            </w:pPr>
            <w:r w:rsidRPr="00F24C92">
              <w:rPr>
                <w:rFonts w:ascii="仿宋_GB2312" w:eastAsia="仿宋_GB2312" w:hint="eastAsia"/>
                <w:szCs w:val="21"/>
              </w:rPr>
              <w:t>已完成</w:t>
            </w:r>
          </w:p>
        </w:tc>
        <w:tc>
          <w:tcPr>
            <w:tcW w:w="567" w:type="dxa"/>
            <w:gridSpan w:val="2"/>
            <w:tcBorders>
              <w:top w:val="nil"/>
              <w:left w:val="nil"/>
              <w:bottom w:val="single" w:sz="4" w:space="0" w:color="auto"/>
              <w:right w:val="single" w:sz="4" w:space="0" w:color="auto"/>
            </w:tcBorders>
            <w:vAlign w:val="center"/>
          </w:tcPr>
          <w:p w:rsidR="0069247B" w:rsidRPr="00F24C92" w:rsidRDefault="0069247B" w:rsidP="00E3349B">
            <w:pPr>
              <w:widowControl/>
              <w:spacing w:line="240" w:lineRule="exact"/>
              <w:jc w:val="center"/>
              <w:rPr>
                <w:rFonts w:ascii="仿宋_GB2312" w:eastAsia="仿宋_GB2312"/>
                <w:szCs w:val="21"/>
              </w:rPr>
            </w:pPr>
            <w:r w:rsidRPr="00F24C92">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69247B" w:rsidRPr="00F24C92" w:rsidRDefault="0069247B" w:rsidP="00E3349B">
            <w:pPr>
              <w:widowControl/>
              <w:spacing w:line="240" w:lineRule="exact"/>
              <w:jc w:val="center"/>
              <w:rPr>
                <w:rFonts w:ascii="仿宋_GB2312" w:eastAsia="仿宋_GB2312"/>
                <w:szCs w:val="21"/>
              </w:rPr>
            </w:pPr>
            <w:r w:rsidRPr="00F24C92">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69247B" w:rsidRPr="00F24C92" w:rsidRDefault="0069247B" w:rsidP="00E3349B">
            <w:pPr>
              <w:widowControl/>
              <w:spacing w:line="240" w:lineRule="exact"/>
              <w:jc w:val="center"/>
              <w:rPr>
                <w:rFonts w:ascii="仿宋_GB2312" w:eastAsia="仿宋_GB2312"/>
                <w:szCs w:val="21"/>
              </w:rPr>
            </w:pPr>
          </w:p>
        </w:tc>
      </w:tr>
      <w:tr w:rsidR="0069247B"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69247B" w:rsidRPr="001E2BCE" w:rsidRDefault="0069247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9247B" w:rsidRPr="001E2BCE" w:rsidRDefault="0069247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9247B" w:rsidRPr="001E2BCE" w:rsidRDefault="0069247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69247B" w:rsidRPr="00F24C92" w:rsidRDefault="0069247B" w:rsidP="008A0D7D">
            <w:pPr>
              <w:spacing w:line="300" w:lineRule="exact"/>
              <w:jc w:val="left"/>
              <w:rPr>
                <w:rFonts w:ascii="仿宋_GB2312" w:eastAsia="仿宋_GB2312"/>
                <w:szCs w:val="21"/>
              </w:rPr>
            </w:pPr>
            <w:r w:rsidRPr="00F24C92">
              <w:rPr>
                <w:rFonts w:ascii="仿宋_GB2312" w:eastAsia="仿宋_GB2312" w:hint="eastAsia"/>
                <w:szCs w:val="21"/>
              </w:rPr>
              <w:t>群众参与人次较上年增长率</w:t>
            </w:r>
          </w:p>
        </w:tc>
        <w:tc>
          <w:tcPr>
            <w:tcW w:w="1274" w:type="dxa"/>
            <w:gridSpan w:val="2"/>
            <w:tcBorders>
              <w:top w:val="nil"/>
              <w:left w:val="nil"/>
              <w:bottom w:val="single" w:sz="4" w:space="0" w:color="auto"/>
              <w:right w:val="single" w:sz="4" w:space="0" w:color="auto"/>
            </w:tcBorders>
            <w:vAlign w:val="center"/>
          </w:tcPr>
          <w:p w:rsidR="0069247B" w:rsidRPr="00F24C92" w:rsidRDefault="0069247B" w:rsidP="008A0D7D">
            <w:pPr>
              <w:spacing w:line="300" w:lineRule="exact"/>
              <w:jc w:val="left"/>
              <w:rPr>
                <w:rFonts w:ascii="仿宋_GB2312" w:eastAsia="仿宋_GB2312"/>
                <w:szCs w:val="21"/>
              </w:rPr>
            </w:pPr>
            <w:r w:rsidRPr="00F24C92">
              <w:rPr>
                <w:rFonts w:ascii="仿宋_GB2312" w:eastAsia="仿宋_GB2312" w:hint="eastAsia"/>
                <w:szCs w:val="21"/>
              </w:rPr>
              <w:t>≥</w:t>
            </w:r>
            <w:r w:rsidRPr="00F24C92">
              <w:rPr>
                <w:rFonts w:ascii="仿宋_GB2312" w:eastAsia="仿宋_GB2312"/>
                <w:szCs w:val="21"/>
              </w:rPr>
              <w:t>5</w:t>
            </w:r>
            <w:r w:rsidRPr="00F24C92">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69247B" w:rsidRPr="00F24C92" w:rsidRDefault="0069247B" w:rsidP="00E3349B">
            <w:pPr>
              <w:widowControl/>
              <w:spacing w:line="240" w:lineRule="exact"/>
              <w:jc w:val="center"/>
              <w:rPr>
                <w:rFonts w:ascii="仿宋_GB2312" w:eastAsia="仿宋_GB2312"/>
                <w:szCs w:val="21"/>
              </w:rPr>
            </w:pPr>
            <w:r w:rsidRPr="00F24C92">
              <w:rPr>
                <w:rFonts w:ascii="仿宋_GB2312" w:eastAsia="仿宋_GB2312" w:hint="eastAsia"/>
                <w:szCs w:val="21"/>
              </w:rPr>
              <w:t>已增长</w:t>
            </w:r>
          </w:p>
        </w:tc>
        <w:tc>
          <w:tcPr>
            <w:tcW w:w="567" w:type="dxa"/>
            <w:gridSpan w:val="2"/>
            <w:tcBorders>
              <w:top w:val="nil"/>
              <w:left w:val="nil"/>
              <w:bottom w:val="single" w:sz="4" w:space="0" w:color="auto"/>
              <w:right w:val="single" w:sz="4" w:space="0" w:color="auto"/>
            </w:tcBorders>
            <w:vAlign w:val="center"/>
          </w:tcPr>
          <w:p w:rsidR="0069247B" w:rsidRPr="00F24C92" w:rsidRDefault="0069247B" w:rsidP="00E3349B">
            <w:pPr>
              <w:widowControl/>
              <w:spacing w:line="240" w:lineRule="exact"/>
              <w:jc w:val="center"/>
              <w:rPr>
                <w:rFonts w:ascii="仿宋_GB2312" w:eastAsia="仿宋_GB2312"/>
                <w:szCs w:val="21"/>
              </w:rPr>
            </w:pPr>
            <w:r w:rsidRPr="00F24C92">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69247B" w:rsidRPr="00F24C92" w:rsidRDefault="0069247B" w:rsidP="00E3349B">
            <w:pPr>
              <w:widowControl/>
              <w:spacing w:line="240" w:lineRule="exact"/>
              <w:jc w:val="center"/>
              <w:rPr>
                <w:rFonts w:ascii="仿宋_GB2312" w:eastAsia="仿宋_GB2312"/>
                <w:szCs w:val="21"/>
              </w:rPr>
            </w:pPr>
            <w:r w:rsidRPr="00F24C92">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69247B" w:rsidRPr="00F24C92" w:rsidRDefault="0069247B" w:rsidP="00E3349B">
            <w:pPr>
              <w:widowControl/>
              <w:spacing w:line="240" w:lineRule="exact"/>
              <w:jc w:val="center"/>
              <w:rPr>
                <w:rFonts w:ascii="仿宋_GB2312" w:eastAsia="仿宋_GB2312"/>
                <w:szCs w:val="21"/>
              </w:rPr>
            </w:pPr>
          </w:p>
        </w:tc>
      </w:tr>
      <w:tr w:rsidR="0069247B"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69247B" w:rsidRPr="001E2BCE" w:rsidRDefault="0069247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9247B" w:rsidRPr="001E2BCE" w:rsidRDefault="0069247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9247B" w:rsidRPr="001E2BCE" w:rsidRDefault="0069247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69247B" w:rsidRPr="00F24C92" w:rsidRDefault="0069247B" w:rsidP="008A0D7D">
            <w:pPr>
              <w:spacing w:line="300" w:lineRule="exact"/>
              <w:jc w:val="left"/>
              <w:rPr>
                <w:rFonts w:ascii="仿宋_GB2312" w:eastAsia="仿宋_GB2312"/>
                <w:szCs w:val="21"/>
              </w:rPr>
            </w:pPr>
            <w:r w:rsidRPr="00F24C92">
              <w:rPr>
                <w:rFonts w:ascii="仿宋_GB2312" w:eastAsia="仿宋_GB2312" w:hint="eastAsia"/>
                <w:szCs w:val="21"/>
              </w:rPr>
              <w:t>对外开放时间</w:t>
            </w:r>
          </w:p>
        </w:tc>
        <w:tc>
          <w:tcPr>
            <w:tcW w:w="1274" w:type="dxa"/>
            <w:gridSpan w:val="2"/>
            <w:tcBorders>
              <w:top w:val="single" w:sz="4" w:space="0" w:color="auto"/>
              <w:left w:val="nil"/>
              <w:bottom w:val="single" w:sz="4" w:space="0" w:color="auto"/>
              <w:right w:val="single" w:sz="4" w:space="0" w:color="auto"/>
            </w:tcBorders>
            <w:vAlign w:val="center"/>
          </w:tcPr>
          <w:p w:rsidR="0069247B" w:rsidRPr="00F24C92" w:rsidRDefault="0069247B" w:rsidP="008A0D7D">
            <w:pPr>
              <w:spacing w:line="300" w:lineRule="exact"/>
              <w:jc w:val="left"/>
              <w:rPr>
                <w:rFonts w:ascii="仿宋_GB2312" w:eastAsia="仿宋_GB2312"/>
                <w:szCs w:val="21"/>
              </w:rPr>
            </w:pPr>
            <w:r w:rsidRPr="00F24C92">
              <w:rPr>
                <w:rFonts w:ascii="仿宋_GB2312" w:eastAsia="仿宋_GB2312" w:hint="eastAsia"/>
                <w:szCs w:val="21"/>
              </w:rPr>
              <w:t>≥</w:t>
            </w:r>
            <w:r w:rsidRPr="00F24C92">
              <w:rPr>
                <w:rFonts w:ascii="仿宋_GB2312" w:eastAsia="仿宋_GB2312"/>
                <w:szCs w:val="21"/>
              </w:rPr>
              <w:t>5.5</w:t>
            </w:r>
            <w:r w:rsidRPr="00F24C92">
              <w:rPr>
                <w:rFonts w:ascii="仿宋_GB2312" w:eastAsia="仿宋_GB2312" w:hint="eastAsia"/>
                <w:szCs w:val="21"/>
              </w:rPr>
              <w:t>小时</w:t>
            </w:r>
          </w:p>
        </w:tc>
        <w:tc>
          <w:tcPr>
            <w:tcW w:w="851" w:type="dxa"/>
            <w:tcBorders>
              <w:top w:val="single" w:sz="4" w:space="0" w:color="auto"/>
              <w:left w:val="nil"/>
              <w:bottom w:val="single" w:sz="4" w:space="0" w:color="auto"/>
              <w:right w:val="single" w:sz="4" w:space="0" w:color="auto"/>
            </w:tcBorders>
            <w:vAlign w:val="center"/>
          </w:tcPr>
          <w:p w:rsidR="0069247B" w:rsidRPr="00F24C92" w:rsidRDefault="0069247B" w:rsidP="00E3349B">
            <w:pPr>
              <w:widowControl/>
              <w:spacing w:line="240" w:lineRule="exact"/>
              <w:jc w:val="center"/>
              <w:rPr>
                <w:rFonts w:ascii="仿宋_GB2312" w:eastAsia="仿宋_GB2312"/>
                <w:szCs w:val="21"/>
              </w:rPr>
            </w:pPr>
            <w:r w:rsidRPr="00F24C92">
              <w:rPr>
                <w:rFonts w:ascii="仿宋_GB2312" w:eastAsia="仿宋_GB2312" w:hint="eastAsia"/>
                <w:szCs w:val="21"/>
              </w:rPr>
              <w:t>5.5小时</w:t>
            </w:r>
          </w:p>
        </w:tc>
        <w:tc>
          <w:tcPr>
            <w:tcW w:w="567" w:type="dxa"/>
            <w:gridSpan w:val="2"/>
            <w:tcBorders>
              <w:top w:val="nil"/>
              <w:left w:val="nil"/>
              <w:bottom w:val="single" w:sz="4" w:space="0" w:color="auto"/>
              <w:right w:val="single" w:sz="4" w:space="0" w:color="auto"/>
            </w:tcBorders>
            <w:vAlign w:val="center"/>
          </w:tcPr>
          <w:p w:rsidR="0069247B" w:rsidRPr="00F24C92" w:rsidRDefault="0069247B" w:rsidP="00E3349B">
            <w:pPr>
              <w:widowControl/>
              <w:spacing w:line="240" w:lineRule="exact"/>
              <w:jc w:val="center"/>
              <w:rPr>
                <w:rFonts w:ascii="仿宋_GB2312" w:eastAsia="仿宋_GB2312"/>
                <w:szCs w:val="21"/>
              </w:rPr>
            </w:pPr>
            <w:r w:rsidRPr="00F24C92">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69247B" w:rsidRPr="00F24C92" w:rsidRDefault="0069247B" w:rsidP="00E3349B">
            <w:pPr>
              <w:widowControl/>
              <w:spacing w:line="240" w:lineRule="exact"/>
              <w:jc w:val="center"/>
              <w:rPr>
                <w:rFonts w:ascii="仿宋_GB2312" w:eastAsia="仿宋_GB2312"/>
                <w:szCs w:val="21"/>
              </w:rPr>
            </w:pPr>
            <w:r w:rsidRPr="00F24C92">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69247B" w:rsidRPr="00F24C92" w:rsidRDefault="0069247B" w:rsidP="00E3349B">
            <w:pPr>
              <w:widowControl/>
              <w:spacing w:line="240" w:lineRule="exact"/>
              <w:jc w:val="center"/>
              <w:rPr>
                <w:rFonts w:ascii="仿宋_GB2312" w:eastAsia="仿宋_GB2312"/>
                <w:szCs w:val="21"/>
              </w:rPr>
            </w:pPr>
          </w:p>
        </w:tc>
      </w:tr>
      <w:tr w:rsidR="0069247B"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69247B" w:rsidRPr="001E2BCE" w:rsidRDefault="0069247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9247B" w:rsidRPr="001E2BCE" w:rsidRDefault="0069247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9247B" w:rsidRPr="001E2BCE" w:rsidRDefault="0069247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69247B" w:rsidRPr="00F24C92" w:rsidRDefault="0069247B" w:rsidP="008A0D7D">
            <w:pPr>
              <w:spacing w:line="300" w:lineRule="exact"/>
              <w:jc w:val="left"/>
              <w:rPr>
                <w:rFonts w:ascii="仿宋_GB2312" w:eastAsia="仿宋_GB2312"/>
                <w:szCs w:val="21"/>
              </w:rPr>
            </w:pPr>
            <w:r w:rsidRPr="00F24C92">
              <w:rPr>
                <w:rFonts w:ascii="仿宋_GB2312" w:eastAsia="仿宋_GB2312" w:hint="eastAsia"/>
                <w:szCs w:val="21"/>
              </w:rPr>
              <w:t>运营成本</w:t>
            </w:r>
          </w:p>
        </w:tc>
        <w:tc>
          <w:tcPr>
            <w:tcW w:w="1274" w:type="dxa"/>
            <w:gridSpan w:val="2"/>
            <w:tcBorders>
              <w:top w:val="nil"/>
              <w:left w:val="nil"/>
              <w:bottom w:val="single" w:sz="4" w:space="0" w:color="auto"/>
              <w:right w:val="single" w:sz="4" w:space="0" w:color="auto"/>
            </w:tcBorders>
            <w:vAlign w:val="center"/>
          </w:tcPr>
          <w:p w:rsidR="0069247B" w:rsidRPr="00F24C92" w:rsidRDefault="0069247B" w:rsidP="008A0D7D">
            <w:pPr>
              <w:spacing w:line="300" w:lineRule="exact"/>
              <w:jc w:val="left"/>
              <w:rPr>
                <w:rFonts w:ascii="仿宋_GB2312" w:eastAsia="仿宋_GB2312"/>
                <w:szCs w:val="21"/>
              </w:rPr>
            </w:pPr>
            <w:r w:rsidRPr="00F24C92">
              <w:rPr>
                <w:rFonts w:ascii="仿宋_GB2312" w:eastAsia="仿宋_GB2312" w:hint="eastAsia"/>
                <w:szCs w:val="21"/>
              </w:rPr>
              <w:t>≤</w:t>
            </w:r>
            <w:r w:rsidRPr="00F24C92">
              <w:rPr>
                <w:rFonts w:ascii="仿宋_GB2312" w:eastAsia="仿宋_GB2312"/>
                <w:szCs w:val="21"/>
              </w:rPr>
              <w:t>2.5</w:t>
            </w:r>
            <w:r w:rsidRPr="00F24C92">
              <w:rPr>
                <w:rFonts w:ascii="仿宋_GB2312" w:eastAsia="仿宋_GB2312" w:hint="eastAsia"/>
                <w:szCs w:val="21"/>
              </w:rPr>
              <w:t>万元</w:t>
            </w:r>
          </w:p>
        </w:tc>
        <w:tc>
          <w:tcPr>
            <w:tcW w:w="851" w:type="dxa"/>
            <w:tcBorders>
              <w:top w:val="nil"/>
              <w:left w:val="nil"/>
              <w:bottom w:val="single" w:sz="4" w:space="0" w:color="auto"/>
              <w:right w:val="single" w:sz="4" w:space="0" w:color="auto"/>
            </w:tcBorders>
            <w:vAlign w:val="center"/>
          </w:tcPr>
          <w:p w:rsidR="0069247B" w:rsidRPr="00F24C92" w:rsidRDefault="0069247B" w:rsidP="00E3349B">
            <w:pPr>
              <w:widowControl/>
              <w:spacing w:line="240" w:lineRule="exact"/>
              <w:jc w:val="center"/>
              <w:rPr>
                <w:rFonts w:ascii="仿宋_GB2312" w:eastAsia="仿宋_GB2312"/>
                <w:szCs w:val="21"/>
              </w:rPr>
            </w:pPr>
            <w:r w:rsidRPr="00F24C92">
              <w:rPr>
                <w:rFonts w:ascii="仿宋_GB2312" w:eastAsia="仿宋_GB2312" w:hint="eastAsia"/>
                <w:szCs w:val="21"/>
              </w:rPr>
              <w:t>2.5万元</w:t>
            </w:r>
          </w:p>
        </w:tc>
        <w:tc>
          <w:tcPr>
            <w:tcW w:w="567" w:type="dxa"/>
            <w:gridSpan w:val="2"/>
            <w:tcBorders>
              <w:top w:val="nil"/>
              <w:left w:val="nil"/>
              <w:bottom w:val="single" w:sz="4" w:space="0" w:color="auto"/>
              <w:right w:val="single" w:sz="4" w:space="0" w:color="auto"/>
            </w:tcBorders>
            <w:vAlign w:val="center"/>
          </w:tcPr>
          <w:p w:rsidR="0069247B" w:rsidRPr="00F24C92" w:rsidRDefault="0069247B" w:rsidP="00E3349B">
            <w:pPr>
              <w:widowControl/>
              <w:spacing w:line="240" w:lineRule="exact"/>
              <w:jc w:val="center"/>
              <w:rPr>
                <w:rFonts w:ascii="仿宋_GB2312" w:eastAsia="仿宋_GB2312"/>
                <w:szCs w:val="21"/>
              </w:rPr>
            </w:pPr>
            <w:r w:rsidRPr="00F24C92">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69247B" w:rsidRPr="00F24C92" w:rsidRDefault="0069247B" w:rsidP="00E3349B">
            <w:pPr>
              <w:widowControl/>
              <w:spacing w:line="240" w:lineRule="exact"/>
              <w:jc w:val="center"/>
              <w:rPr>
                <w:rFonts w:ascii="仿宋_GB2312" w:eastAsia="仿宋_GB2312"/>
                <w:szCs w:val="21"/>
              </w:rPr>
            </w:pPr>
            <w:r w:rsidRPr="00F24C92">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69247B" w:rsidRPr="00F24C92" w:rsidRDefault="0069247B" w:rsidP="00E3349B">
            <w:pPr>
              <w:widowControl/>
              <w:spacing w:line="240" w:lineRule="exact"/>
              <w:jc w:val="center"/>
              <w:rPr>
                <w:rFonts w:ascii="仿宋_GB2312" w:eastAsia="仿宋_GB2312"/>
                <w:szCs w:val="21"/>
              </w:rPr>
            </w:pPr>
          </w:p>
        </w:tc>
      </w:tr>
      <w:tr w:rsidR="0069247B"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69247B" w:rsidRPr="001E2BCE" w:rsidRDefault="0069247B"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69247B" w:rsidRPr="001E2BCE" w:rsidRDefault="0069247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69247B" w:rsidRPr="001E2BCE" w:rsidRDefault="0069247B"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69247B" w:rsidRPr="001E2BCE" w:rsidRDefault="0069247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69247B" w:rsidRPr="001E2BCE" w:rsidRDefault="0069247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9247B" w:rsidRPr="00F24C92" w:rsidRDefault="0069247B" w:rsidP="00F24C92">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p>
        </w:tc>
      </w:tr>
      <w:tr w:rsidR="0069247B"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69247B" w:rsidRPr="001E2BCE" w:rsidRDefault="0069247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9247B" w:rsidRPr="001E2BCE" w:rsidRDefault="0069247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9247B" w:rsidRPr="001E2BCE" w:rsidRDefault="0069247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69247B" w:rsidRPr="001E2BCE" w:rsidRDefault="0069247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9247B" w:rsidRPr="00F24C92" w:rsidRDefault="0069247B" w:rsidP="00F24C92">
            <w:pPr>
              <w:spacing w:line="300" w:lineRule="exact"/>
              <w:jc w:val="left"/>
              <w:rPr>
                <w:rFonts w:ascii="仿宋_GB2312" w:eastAsia="仿宋_GB2312"/>
                <w:szCs w:val="21"/>
              </w:rPr>
            </w:pPr>
            <w:r w:rsidRPr="00F24C92">
              <w:rPr>
                <w:rFonts w:ascii="仿宋_GB2312" w:eastAsia="仿宋_GB2312" w:hint="eastAsia"/>
                <w:szCs w:val="21"/>
              </w:rPr>
              <w:t>免费开放服务水平</w:t>
            </w:r>
          </w:p>
        </w:tc>
        <w:tc>
          <w:tcPr>
            <w:tcW w:w="1274" w:type="dxa"/>
            <w:gridSpan w:val="2"/>
            <w:tcBorders>
              <w:top w:val="nil"/>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r w:rsidRPr="00F24C92">
              <w:rPr>
                <w:rFonts w:ascii="仿宋_GB2312" w:eastAsia="仿宋_GB2312" w:hint="eastAsia"/>
                <w:szCs w:val="21"/>
              </w:rPr>
              <w:t>稳步提升</w:t>
            </w:r>
          </w:p>
        </w:tc>
        <w:tc>
          <w:tcPr>
            <w:tcW w:w="851" w:type="dxa"/>
            <w:tcBorders>
              <w:top w:val="nil"/>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r w:rsidRPr="00F24C92">
              <w:rPr>
                <w:rFonts w:ascii="仿宋_GB2312" w:eastAsia="仿宋_GB2312" w:hint="eastAsia"/>
                <w:szCs w:val="21"/>
              </w:rPr>
              <w:t>已提升</w:t>
            </w:r>
          </w:p>
        </w:tc>
        <w:tc>
          <w:tcPr>
            <w:tcW w:w="567" w:type="dxa"/>
            <w:gridSpan w:val="2"/>
            <w:tcBorders>
              <w:top w:val="nil"/>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r w:rsidRPr="00F24C92">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r w:rsidRPr="00F24C92">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p>
        </w:tc>
      </w:tr>
      <w:tr w:rsidR="0069247B"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69247B" w:rsidRPr="001E2BCE" w:rsidRDefault="0069247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9247B" w:rsidRPr="001E2BCE" w:rsidRDefault="0069247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9247B" w:rsidRPr="001E2BCE" w:rsidRDefault="0069247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69247B" w:rsidRPr="001E2BCE" w:rsidRDefault="0069247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9247B" w:rsidRPr="00F24C92" w:rsidRDefault="0069247B" w:rsidP="00F24C92">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p>
        </w:tc>
      </w:tr>
      <w:tr w:rsidR="0069247B"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69247B" w:rsidRPr="001E2BCE" w:rsidRDefault="0069247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9247B" w:rsidRPr="001E2BCE" w:rsidRDefault="0069247B"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69247B" w:rsidRPr="001E2BCE" w:rsidRDefault="0069247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69247B" w:rsidRPr="001E2BCE" w:rsidRDefault="0069247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9247B" w:rsidRPr="00F24C92" w:rsidRDefault="0069247B" w:rsidP="00F24C92">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p>
        </w:tc>
      </w:tr>
      <w:tr w:rsidR="0069247B"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69247B" w:rsidRPr="001E2BCE" w:rsidRDefault="0069247B"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69247B" w:rsidRPr="001E2BCE" w:rsidRDefault="0069247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69247B" w:rsidRPr="001E2BCE" w:rsidRDefault="0069247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69247B" w:rsidRPr="001E2BCE" w:rsidRDefault="0069247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69247B" w:rsidRPr="00F24C92" w:rsidRDefault="0069247B" w:rsidP="00F24C92">
            <w:pPr>
              <w:spacing w:line="300" w:lineRule="exact"/>
              <w:jc w:val="left"/>
              <w:rPr>
                <w:rFonts w:ascii="仿宋_GB2312" w:eastAsia="仿宋_GB2312"/>
                <w:szCs w:val="21"/>
              </w:rPr>
            </w:pPr>
            <w:r w:rsidRPr="00F24C92">
              <w:rPr>
                <w:rFonts w:ascii="仿宋_GB2312" w:eastAsia="仿宋_GB2312" w:hint="eastAsia"/>
                <w:szCs w:val="21"/>
              </w:rPr>
              <w:t>受益群众对免费开放场馆服务的满意度</w:t>
            </w:r>
          </w:p>
        </w:tc>
        <w:tc>
          <w:tcPr>
            <w:tcW w:w="1274" w:type="dxa"/>
            <w:gridSpan w:val="2"/>
            <w:tcBorders>
              <w:top w:val="nil"/>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r w:rsidRPr="00F24C92">
              <w:rPr>
                <w:rFonts w:ascii="仿宋_GB2312" w:eastAsia="仿宋_GB2312" w:hint="eastAsia"/>
                <w:szCs w:val="21"/>
              </w:rPr>
              <w:t>≥</w:t>
            </w:r>
            <w:r w:rsidRPr="00F24C92">
              <w:rPr>
                <w:rFonts w:ascii="仿宋_GB2312" w:eastAsia="仿宋_GB2312"/>
                <w:szCs w:val="21"/>
              </w:rPr>
              <w:t>90</w:t>
            </w:r>
            <w:r w:rsidRPr="00F24C92">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r w:rsidRPr="00F24C92">
              <w:rPr>
                <w:rFonts w:ascii="仿宋_GB2312" w:eastAsia="仿宋_GB2312" w:hint="eastAsia"/>
                <w:szCs w:val="21"/>
              </w:rPr>
              <w:t>90%</w:t>
            </w:r>
          </w:p>
        </w:tc>
        <w:tc>
          <w:tcPr>
            <w:tcW w:w="567" w:type="dxa"/>
            <w:gridSpan w:val="2"/>
            <w:tcBorders>
              <w:top w:val="nil"/>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r w:rsidRPr="00F24C92">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69247B" w:rsidRPr="00F24C92" w:rsidRDefault="008C59FD" w:rsidP="00F24C92">
            <w:pPr>
              <w:spacing w:line="300" w:lineRule="exact"/>
              <w:jc w:val="center"/>
              <w:rPr>
                <w:rFonts w:ascii="仿宋_GB2312" w:eastAsia="仿宋_GB2312"/>
                <w:szCs w:val="21"/>
              </w:rPr>
            </w:pPr>
            <w:r w:rsidRPr="00F24C92">
              <w:rPr>
                <w:rFonts w:ascii="仿宋_GB2312" w:eastAsia="仿宋_GB2312" w:hint="eastAsia"/>
                <w:szCs w:val="21"/>
              </w:rPr>
              <w:t>5</w:t>
            </w:r>
          </w:p>
        </w:tc>
        <w:tc>
          <w:tcPr>
            <w:tcW w:w="1223" w:type="dxa"/>
            <w:gridSpan w:val="3"/>
            <w:tcBorders>
              <w:top w:val="single" w:sz="4" w:space="0" w:color="auto"/>
              <w:left w:val="nil"/>
              <w:bottom w:val="single" w:sz="4" w:space="0" w:color="auto"/>
              <w:right w:val="single" w:sz="4" w:space="0" w:color="auto"/>
            </w:tcBorders>
            <w:vAlign w:val="center"/>
          </w:tcPr>
          <w:p w:rsidR="0069247B" w:rsidRPr="00F24C92" w:rsidRDefault="0069247B" w:rsidP="00F24C92">
            <w:pPr>
              <w:spacing w:line="300" w:lineRule="exact"/>
              <w:jc w:val="center"/>
              <w:rPr>
                <w:rFonts w:ascii="仿宋_GB2312" w:eastAsia="仿宋_GB2312"/>
                <w:szCs w:val="21"/>
              </w:rPr>
            </w:pPr>
          </w:p>
        </w:tc>
      </w:tr>
      <w:tr w:rsidR="0069247B" w:rsidRPr="001E2BCE" w:rsidTr="00F125CC">
        <w:trPr>
          <w:trHeight w:val="421"/>
        </w:trPr>
        <w:tc>
          <w:tcPr>
            <w:tcW w:w="6521" w:type="dxa"/>
            <w:gridSpan w:val="8"/>
            <w:tcBorders>
              <w:top w:val="single" w:sz="4" w:space="0" w:color="auto"/>
              <w:left w:val="single" w:sz="4" w:space="0" w:color="auto"/>
              <w:bottom w:val="single" w:sz="4" w:space="0" w:color="auto"/>
              <w:right w:val="single" w:sz="4" w:space="0" w:color="auto"/>
            </w:tcBorders>
            <w:vAlign w:val="center"/>
          </w:tcPr>
          <w:p w:rsidR="0069247B" w:rsidRPr="001E2BCE" w:rsidRDefault="0069247B"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69247B" w:rsidRPr="001E2BCE" w:rsidRDefault="0069247B"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69247B" w:rsidRPr="001E2BCE" w:rsidRDefault="008C59FD"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69247B" w:rsidRPr="001E2BCE" w:rsidRDefault="0069247B"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24C92" w:rsidRDefault="00FC3603" w:rsidP="00E3349B">
            <w:pPr>
              <w:widowControl/>
              <w:spacing w:line="240" w:lineRule="exact"/>
              <w:jc w:val="center"/>
              <w:rPr>
                <w:rFonts w:ascii="仿宋_GB2312" w:eastAsia="仿宋_GB2312"/>
                <w:kern w:val="0"/>
                <w:sz w:val="24"/>
                <w:szCs w:val="24"/>
              </w:rPr>
            </w:pPr>
            <w:r w:rsidRPr="00F24C92">
              <w:rPr>
                <w:rFonts w:ascii="仿宋_GB2312" w:eastAsia="仿宋_GB2312" w:hint="eastAsia"/>
                <w:sz w:val="24"/>
                <w:szCs w:val="24"/>
              </w:rPr>
              <w:t>人大代表联络站活动经费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FC3603"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w:t>
            </w:r>
          </w:p>
        </w:tc>
        <w:tc>
          <w:tcPr>
            <w:tcW w:w="1134" w:type="dxa"/>
            <w:tcBorders>
              <w:top w:val="nil"/>
              <w:left w:val="nil"/>
              <w:bottom w:val="single" w:sz="4" w:space="0" w:color="auto"/>
              <w:right w:val="single" w:sz="4" w:space="0" w:color="auto"/>
            </w:tcBorders>
            <w:vAlign w:val="center"/>
          </w:tcPr>
          <w:p w:rsidR="00D56C51" w:rsidRPr="00EA6635" w:rsidRDefault="00FC3603"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w:t>
            </w:r>
          </w:p>
        </w:tc>
        <w:tc>
          <w:tcPr>
            <w:tcW w:w="1134" w:type="dxa"/>
            <w:gridSpan w:val="2"/>
            <w:tcBorders>
              <w:top w:val="nil"/>
              <w:left w:val="nil"/>
              <w:bottom w:val="single" w:sz="4" w:space="0" w:color="auto"/>
              <w:right w:val="single" w:sz="4" w:space="0" w:color="auto"/>
            </w:tcBorders>
            <w:vAlign w:val="center"/>
          </w:tcPr>
          <w:p w:rsidR="00D56C51" w:rsidRPr="00EA6635" w:rsidRDefault="00FC3603"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D56C5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EA6635" w:rsidRDefault="00FC3603"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w:t>
            </w:r>
          </w:p>
        </w:tc>
        <w:tc>
          <w:tcPr>
            <w:tcW w:w="1134" w:type="dxa"/>
            <w:tcBorders>
              <w:top w:val="nil"/>
              <w:left w:val="nil"/>
              <w:bottom w:val="single" w:sz="4" w:space="0" w:color="auto"/>
              <w:right w:val="single" w:sz="4" w:space="0" w:color="auto"/>
            </w:tcBorders>
            <w:vAlign w:val="center"/>
          </w:tcPr>
          <w:p w:rsidR="00D56C51" w:rsidRPr="00EA6635" w:rsidRDefault="00FC3603"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w:t>
            </w:r>
          </w:p>
        </w:tc>
        <w:tc>
          <w:tcPr>
            <w:tcW w:w="1134" w:type="dxa"/>
            <w:gridSpan w:val="2"/>
            <w:tcBorders>
              <w:top w:val="nil"/>
              <w:left w:val="nil"/>
              <w:bottom w:val="single" w:sz="4" w:space="0" w:color="auto"/>
              <w:right w:val="single" w:sz="4" w:space="0" w:color="auto"/>
            </w:tcBorders>
            <w:vAlign w:val="center"/>
          </w:tcPr>
          <w:p w:rsidR="00D56C51" w:rsidRPr="00EA6635" w:rsidRDefault="00FC3603"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0B3CEB"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szCs w:val="21"/>
              </w:rPr>
              <w:t>通过项目开展，确保省人大系统</w:t>
            </w:r>
            <w:r w:rsidRPr="00F24C92">
              <w:rPr>
                <w:rFonts w:ascii="仿宋_GB2312" w:eastAsia="仿宋_GB2312" w:hint="eastAsia"/>
                <w:szCs w:val="21"/>
                <w:cs/>
              </w:rPr>
              <w:t>“</w:t>
            </w:r>
            <w:r w:rsidRPr="00F24C92">
              <w:rPr>
                <w:rFonts w:ascii="仿宋_GB2312" w:eastAsia="仿宋_GB2312" w:hint="eastAsia"/>
                <w:szCs w:val="21"/>
              </w:rPr>
              <w:t>6+1”联动监督行动成效为100%</w:t>
            </w:r>
          </w:p>
        </w:tc>
        <w:tc>
          <w:tcPr>
            <w:tcW w:w="3208" w:type="dxa"/>
            <w:gridSpan w:val="8"/>
            <w:tcBorders>
              <w:top w:val="single" w:sz="4" w:space="0" w:color="auto"/>
              <w:left w:val="nil"/>
              <w:bottom w:val="single" w:sz="4" w:space="0" w:color="auto"/>
              <w:right w:val="single" w:sz="4" w:space="0" w:color="auto"/>
            </w:tcBorders>
            <w:vAlign w:val="center"/>
          </w:tcPr>
          <w:p w:rsidR="00D56C51"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szCs w:val="21"/>
              </w:rPr>
              <w:t>通过项目开展，确保省人大系统</w:t>
            </w:r>
            <w:r w:rsidRPr="00F24C92">
              <w:rPr>
                <w:rFonts w:ascii="仿宋_GB2312" w:eastAsia="仿宋_GB2312" w:hint="eastAsia"/>
                <w:szCs w:val="21"/>
                <w:cs/>
              </w:rPr>
              <w:t>“</w:t>
            </w:r>
            <w:r w:rsidRPr="00F24C92">
              <w:rPr>
                <w:rFonts w:ascii="仿宋_GB2312" w:eastAsia="仿宋_GB2312" w:hint="eastAsia"/>
                <w:szCs w:val="21"/>
              </w:rPr>
              <w:t>6+1”联动监督行动成效为100%</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FC3603"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FC3603" w:rsidRPr="001E2BCE" w:rsidRDefault="00FC3603"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FC3603" w:rsidRPr="001E2BCE" w:rsidRDefault="00FC36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FC3603" w:rsidRPr="001E2BCE" w:rsidRDefault="00FC36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FC3603" w:rsidRPr="00F24C92" w:rsidRDefault="00FC3603" w:rsidP="008A0D7D">
            <w:pPr>
              <w:spacing w:line="300" w:lineRule="exact"/>
              <w:jc w:val="left"/>
              <w:rPr>
                <w:rFonts w:ascii="仿宋_GB2312" w:eastAsia="仿宋_GB2312"/>
                <w:szCs w:val="21"/>
              </w:rPr>
            </w:pPr>
            <w:r w:rsidRPr="00F24C92">
              <w:rPr>
                <w:rFonts w:ascii="仿宋_GB2312" w:eastAsia="仿宋_GB2312" w:hint="eastAsia"/>
                <w:szCs w:val="21"/>
              </w:rPr>
              <w:t>人大代表数</w:t>
            </w:r>
          </w:p>
        </w:tc>
        <w:tc>
          <w:tcPr>
            <w:tcW w:w="1274" w:type="dxa"/>
            <w:gridSpan w:val="2"/>
            <w:tcBorders>
              <w:top w:val="nil"/>
              <w:left w:val="nil"/>
              <w:bottom w:val="single" w:sz="4" w:space="0" w:color="auto"/>
              <w:right w:val="single" w:sz="4" w:space="0" w:color="auto"/>
            </w:tcBorders>
            <w:vAlign w:val="center"/>
          </w:tcPr>
          <w:p w:rsidR="00FC3603" w:rsidRPr="00F24C92" w:rsidRDefault="00FC3603" w:rsidP="008A0D7D">
            <w:pPr>
              <w:spacing w:line="300" w:lineRule="exact"/>
              <w:jc w:val="left"/>
              <w:rPr>
                <w:rFonts w:ascii="仿宋_GB2312" w:eastAsia="仿宋_GB2312"/>
                <w:szCs w:val="21"/>
              </w:rPr>
            </w:pPr>
            <w:r w:rsidRPr="00F24C92">
              <w:rPr>
                <w:rFonts w:ascii="仿宋_GB2312" w:eastAsia="仿宋_GB2312" w:hint="eastAsia"/>
                <w:szCs w:val="21"/>
              </w:rPr>
              <w:t>≥59人</w:t>
            </w:r>
          </w:p>
        </w:tc>
        <w:tc>
          <w:tcPr>
            <w:tcW w:w="851" w:type="dxa"/>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59人</w:t>
            </w:r>
          </w:p>
        </w:tc>
        <w:tc>
          <w:tcPr>
            <w:tcW w:w="567"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r>
      <w:tr w:rsidR="00FC3603"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FC3603" w:rsidRPr="001E2BCE" w:rsidRDefault="00FC360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C3603" w:rsidRPr="001E2BCE" w:rsidRDefault="00FC360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C3603" w:rsidRPr="001E2BCE" w:rsidRDefault="00FC36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FC3603" w:rsidRPr="00F24C92" w:rsidRDefault="00FC3603" w:rsidP="008A0D7D">
            <w:pPr>
              <w:spacing w:line="300" w:lineRule="exact"/>
              <w:jc w:val="left"/>
              <w:rPr>
                <w:rFonts w:ascii="仿宋_GB2312" w:eastAsia="仿宋_GB2312"/>
                <w:szCs w:val="21"/>
              </w:rPr>
            </w:pPr>
            <w:r w:rsidRPr="00F24C92">
              <w:rPr>
                <w:rFonts w:ascii="仿宋_GB2312" w:eastAsia="仿宋_GB2312" w:hint="eastAsia"/>
                <w:szCs w:val="21"/>
              </w:rPr>
              <w:t>发放精准性</w:t>
            </w:r>
          </w:p>
        </w:tc>
        <w:tc>
          <w:tcPr>
            <w:tcW w:w="1274" w:type="dxa"/>
            <w:gridSpan w:val="2"/>
            <w:tcBorders>
              <w:top w:val="nil"/>
              <w:left w:val="nil"/>
              <w:bottom w:val="single" w:sz="4" w:space="0" w:color="auto"/>
              <w:right w:val="single" w:sz="4" w:space="0" w:color="auto"/>
            </w:tcBorders>
            <w:vAlign w:val="center"/>
          </w:tcPr>
          <w:p w:rsidR="00FC3603" w:rsidRPr="00F24C92" w:rsidRDefault="00FC3603" w:rsidP="008A0D7D">
            <w:pPr>
              <w:spacing w:line="300" w:lineRule="exact"/>
              <w:jc w:val="left"/>
              <w:rPr>
                <w:rFonts w:ascii="仿宋_GB2312" w:eastAsia="仿宋_GB2312"/>
                <w:szCs w:val="21"/>
              </w:rPr>
            </w:pPr>
            <w:r w:rsidRPr="00F24C92">
              <w:rPr>
                <w:rFonts w:ascii="仿宋_GB2312" w:eastAsia="仿宋_GB2312" w:hint="eastAsia"/>
                <w:szCs w:val="21"/>
              </w:rPr>
              <w:t>100百分比</w:t>
            </w:r>
          </w:p>
        </w:tc>
        <w:tc>
          <w:tcPr>
            <w:tcW w:w="851" w:type="dxa"/>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r>
      <w:tr w:rsidR="00FC3603"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FC3603" w:rsidRPr="001E2BCE" w:rsidRDefault="00FC360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C3603" w:rsidRPr="001E2BCE" w:rsidRDefault="00FC360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C3603" w:rsidRPr="001E2BCE" w:rsidRDefault="00FC36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FC3603" w:rsidRPr="00F24C92" w:rsidRDefault="00FC3603" w:rsidP="008A0D7D">
            <w:pPr>
              <w:spacing w:line="300" w:lineRule="exact"/>
              <w:jc w:val="left"/>
              <w:rPr>
                <w:rFonts w:ascii="仿宋_GB2312" w:eastAsia="仿宋_GB2312"/>
                <w:szCs w:val="21"/>
              </w:rPr>
            </w:pPr>
            <w:r w:rsidRPr="00F24C92">
              <w:rPr>
                <w:rFonts w:ascii="仿宋_GB2312" w:eastAsia="仿宋_GB2312" w:hint="eastAsia"/>
                <w:szCs w:val="21"/>
              </w:rPr>
              <w:t>发放及时性</w:t>
            </w:r>
          </w:p>
        </w:tc>
        <w:tc>
          <w:tcPr>
            <w:tcW w:w="1274" w:type="dxa"/>
            <w:gridSpan w:val="2"/>
            <w:tcBorders>
              <w:top w:val="single" w:sz="4" w:space="0" w:color="auto"/>
              <w:left w:val="nil"/>
              <w:bottom w:val="single" w:sz="4" w:space="0" w:color="auto"/>
              <w:right w:val="single" w:sz="4" w:space="0" w:color="auto"/>
            </w:tcBorders>
            <w:vAlign w:val="center"/>
          </w:tcPr>
          <w:p w:rsidR="00FC3603" w:rsidRPr="00F24C92" w:rsidRDefault="00FC3603" w:rsidP="008A0D7D">
            <w:pPr>
              <w:spacing w:line="300" w:lineRule="exact"/>
              <w:jc w:val="left"/>
              <w:rPr>
                <w:rFonts w:ascii="仿宋_GB2312" w:eastAsia="仿宋_GB2312"/>
                <w:szCs w:val="21"/>
              </w:rPr>
            </w:pPr>
            <w:r w:rsidRPr="00F24C92">
              <w:rPr>
                <w:rFonts w:ascii="仿宋_GB2312" w:eastAsia="仿宋_GB2312" w:hint="eastAsia"/>
                <w:szCs w:val="21"/>
              </w:rPr>
              <w:t>及时保障</w:t>
            </w:r>
          </w:p>
        </w:tc>
        <w:tc>
          <w:tcPr>
            <w:tcW w:w="851" w:type="dxa"/>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已保障</w:t>
            </w:r>
          </w:p>
        </w:tc>
        <w:tc>
          <w:tcPr>
            <w:tcW w:w="567"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r>
      <w:tr w:rsidR="00FC3603"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FC3603" w:rsidRPr="001E2BCE" w:rsidRDefault="00FC360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C3603" w:rsidRPr="001E2BCE" w:rsidRDefault="00FC360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C3603" w:rsidRPr="001E2BCE" w:rsidRDefault="00FC36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FC3603" w:rsidRPr="00F24C92" w:rsidRDefault="00FC3603" w:rsidP="008A0D7D">
            <w:pPr>
              <w:spacing w:line="300" w:lineRule="exact"/>
              <w:jc w:val="left"/>
              <w:rPr>
                <w:rFonts w:ascii="仿宋_GB2312" w:eastAsia="仿宋_GB2312"/>
                <w:szCs w:val="21"/>
              </w:rPr>
            </w:pPr>
            <w:r w:rsidRPr="00F24C92">
              <w:rPr>
                <w:rFonts w:ascii="仿宋_GB2312" w:eastAsia="仿宋_GB2312" w:hint="eastAsia"/>
                <w:szCs w:val="21"/>
              </w:rPr>
              <w:t>单成本标准控制率</w:t>
            </w:r>
          </w:p>
        </w:tc>
        <w:tc>
          <w:tcPr>
            <w:tcW w:w="1274" w:type="dxa"/>
            <w:gridSpan w:val="2"/>
            <w:tcBorders>
              <w:top w:val="nil"/>
              <w:left w:val="nil"/>
              <w:bottom w:val="single" w:sz="4" w:space="0" w:color="auto"/>
              <w:right w:val="single" w:sz="4" w:space="0" w:color="auto"/>
            </w:tcBorders>
            <w:vAlign w:val="center"/>
          </w:tcPr>
          <w:p w:rsidR="00FC3603" w:rsidRPr="00F24C92" w:rsidRDefault="00FC3603" w:rsidP="008A0D7D">
            <w:pPr>
              <w:spacing w:line="300" w:lineRule="exact"/>
              <w:jc w:val="left"/>
              <w:rPr>
                <w:rFonts w:ascii="仿宋_GB2312" w:eastAsia="仿宋_GB2312"/>
                <w:szCs w:val="21"/>
              </w:rPr>
            </w:pPr>
            <w:r w:rsidRPr="00F24C92">
              <w:rPr>
                <w:rFonts w:ascii="仿宋_GB2312" w:eastAsia="仿宋_GB2312" w:hint="eastAsia"/>
                <w:szCs w:val="21"/>
              </w:rPr>
              <w:t>按统一规定执行</w:t>
            </w:r>
          </w:p>
        </w:tc>
        <w:tc>
          <w:tcPr>
            <w:tcW w:w="851" w:type="dxa"/>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已执行</w:t>
            </w:r>
          </w:p>
        </w:tc>
        <w:tc>
          <w:tcPr>
            <w:tcW w:w="567"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r>
      <w:tr w:rsidR="00FC3603"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C3603" w:rsidRPr="001E2BCE" w:rsidRDefault="00FC3603"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FC3603" w:rsidRPr="001E2BCE" w:rsidRDefault="00FC36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FC3603" w:rsidRPr="001E2BCE" w:rsidRDefault="00FC3603"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FC3603" w:rsidRPr="001E2BCE" w:rsidRDefault="00FC36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FC3603" w:rsidRPr="001E2BCE" w:rsidRDefault="00FC36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r>
      <w:tr w:rsidR="00FC3603"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FC3603" w:rsidRPr="001E2BCE" w:rsidRDefault="00FC360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C3603" w:rsidRPr="001E2BCE" w:rsidRDefault="00FC360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C3603" w:rsidRPr="001E2BCE" w:rsidRDefault="00FC36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FC3603" w:rsidRPr="001E2BCE" w:rsidRDefault="00FC36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left"/>
              <w:rPr>
                <w:rFonts w:ascii="仿宋_GB2312" w:eastAsia="仿宋_GB2312"/>
                <w:color w:val="000000"/>
                <w:kern w:val="0"/>
                <w:szCs w:val="21"/>
              </w:rPr>
            </w:pPr>
            <w:r w:rsidRPr="00F24C92">
              <w:rPr>
                <w:rFonts w:ascii="仿宋_GB2312" w:eastAsia="仿宋_GB2312" w:hint="eastAsia"/>
                <w:szCs w:val="21"/>
              </w:rPr>
              <w:t>正常运转率</w:t>
            </w:r>
          </w:p>
        </w:tc>
        <w:tc>
          <w:tcPr>
            <w:tcW w:w="1274" w:type="dxa"/>
            <w:gridSpan w:val="2"/>
            <w:tcBorders>
              <w:top w:val="nil"/>
              <w:left w:val="nil"/>
              <w:bottom w:val="single" w:sz="4" w:space="0" w:color="auto"/>
              <w:right w:val="single" w:sz="4" w:space="0" w:color="auto"/>
            </w:tcBorders>
            <w:vAlign w:val="center"/>
          </w:tcPr>
          <w:p w:rsidR="00FC3603" w:rsidRPr="00F24C92" w:rsidRDefault="00FC3603" w:rsidP="008A0D7D">
            <w:pPr>
              <w:spacing w:line="300" w:lineRule="exact"/>
              <w:jc w:val="left"/>
              <w:rPr>
                <w:rFonts w:ascii="仿宋_GB2312" w:eastAsia="仿宋_GB2312"/>
                <w:szCs w:val="21"/>
              </w:rPr>
            </w:pPr>
            <w:r w:rsidRPr="00F24C92">
              <w:rPr>
                <w:rFonts w:ascii="仿宋_GB2312" w:eastAsia="仿宋_GB2312" w:hint="eastAsia"/>
                <w:szCs w:val="21"/>
              </w:rPr>
              <w:t>100百分比</w:t>
            </w:r>
          </w:p>
        </w:tc>
        <w:tc>
          <w:tcPr>
            <w:tcW w:w="851" w:type="dxa"/>
            <w:tcBorders>
              <w:top w:val="nil"/>
              <w:left w:val="nil"/>
              <w:bottom w:val="single" w:sz="4" w:space="0" w:color="auto"/>
              <w:right w:val="single" w:sz="4" w:space="0" w:color="auto"/>
            </w:tcBorders>
            <w:vAlign w:val="center"/>
          </w:tcPr>
          <w:p w:rsidR="00FC3603" w:rsidRPr="00F24C92" w:rsidRDefault="00FC3603" w:rsidP="00FC3603">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r>
      <w:tr w:rsidR="00FC3603"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C3603" w:rsidRPr="001E2BCE" w:rsidRDefault="00FC360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C3603" w:rsidRPr="001E2BCE" w:rsidRDefault="00FC360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C3603" w:rsidRPr="001E2BCE" w:rsidRDefault="00FC36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FC3603" w:rsidRPr="001E2BCE" w:rsidRDefault="00FC36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r>
      <w:tr w:rsidR="00FC3603"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C3603" w:rsidRPr="001E2BCE" w:rsidRDefault="00FC360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C3603" w:rsidRPr="001E2BCE" w:rsidRDefault="00FC3603"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FC3603" w:rsidRPr="001E2BCE" w:rsidRDefault="00FC36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FC3603" w:rsidRPr="001E2BCE" w:rsidRDefault="00FC36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r>
      <w:tr w:rsidR="00FC3603"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FC3603" w:rsidRPr="001E2BCE" w:rsidRDefault="00FC3603"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FC3603" w:rsidRPr="001E2BCE" w:rsidRDefault="00FC36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FC3603" w:rsidRPr="001E2BCE" w:rsidRDefault="00FC36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FC3603" w:rsidRPr="001E2BCE" w:rsidRDefault="00FC36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FC3603" w:rsidRPr="00F24C92" w:rsidRDefault="00FC3603" w:rsidP="008A0D7D">
            <w:pPr>
              <w:spacing w:line="300" w:lineRule="exact"/>
              <w:jc w:val="left"/>
              <w:rPr>
                <w:rFonts w:ascii="仿宋_GB2312" w:eastAsia="仿宋_GB2312"/>
                <w:szCs w:val="21"/>
              </w:rPr>
            </w:pPr>
            <w:r w:rsidRPr="00F24C92">
              <w:rPr>
                <w:rFonts w:ascii="仿宋_GB2312" w:eastAsia="仿宋_GB2312" w:hint="eastAsia"/>
                <w:szCs w:val="21"/>
              </w:rPr>
              <w:t>人大代表满意度</w:t>
            </w:r>
          </w:p>
        </w:tc>
        <w:tc>
          <w:tcPr>
            <w:tcW w:w="1274"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szCs w:val="21"/>
              </w:rPr>
              <w:t>≥95百分比</w:t>
            </w:r>
          </w:p>
        </w:tc>
        <w:tc>
          <w:tcPr>
            <w:tcW w:w="851" w:type="dxa"/>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95%</w:t>
            </w:r>
          </w:p>
        </w:tc>
        <w:tc>
          <w:tcPr>
            <w:tcW w:w="567" w:type="dxa"/>
            <w:gridSpan w:val="2"/>
            <w:tcBorders>
              <w:top w:val="nil"/>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FC3603" w:rsidRPr="00F24C92" w:rsidRDefault="00A72F5D" w:rsidP="00E3349B">
            <w:pPr>
              <w:widowControl/>
              <w:spacing w:line="240" w:lineRule="exact"/>
              <w:jc w:val="center"/>
              <w:rPr>
                <w:rFonts w:ascii="仿宋_GB2312" w:eastAsia="仿宋_GB2312"/>
                <w:kern w:val="0"/>
                <w:szCs w:val="21"/>
              </w:rPr>
            </w:pPr>
            <w:r w:rsidRPr="00F24C92">
              <w:rPr>
                <w:rFonts w:ascii="仿宋_GB2312" w:eastAsia="仿宋_GB2312" w:hint="eastAsia"/>
                <w:kern w:val="0"/>
                <w:szCs w:val="21"/>
              </w:rPr>
              <w:t>8</w:t>
            </w:r>
          </w:p>
        </w:tc>
        <w:tc>
          <w:tcPr>
            <w:tcW w:w="1223" w:type="dxa"/>
            <w:gridSpan w:val="3"/>
            <w:tcBorders>
              <w:top w:val="single" w:sz="4" w:space="0" w:color="auto"/>
              <w:left w:val="nil"/>
              <w:bottom w:val="single" w:sz="4" w:space="0" w:color="auto"/>
              <w:right w:val="single" w:sz="4" w:space="0" w:color="auto"/>
            </w:tcBorders>
            <w:vAlign w:val="center"/>
          </w:tcPr>
          <w:p w:rsidR="00FC3603" w:rsidRPr="00F24C92" w:rsidRDefault="00FC3603" w:rsidP="00E3349B">
            <w:pPr>
              <w:widowControl/>
              <w:spacing w:line="240" w:lineRule="exact"/>
              <w:jc w:val="center"/>
              <w:rPr>
                <w:rFonts w:ascii="仿宋_GB2312" w:eastAsia="仿宋_GB2312"/>
                <w:kern w:val="0"/>
                <w:szCs w:val="21"/>
              </w:rPr>
            </w:pPr>
          </w:p>
        </w:tc>
      </w:tr>
      <w:tr w:rsidR="00FC3603"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FC3603" w:rsidRPr="001E2BCE" w:rsidRDefault="00FC3603"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FC3603" w:rsidRPr="001E2BCE" w:rsidRDefault="00FC3603"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FC3603" w:rsidRPr="001E2BCE" w:rsidRDefault="00A72F5D" w:rsidP="003B36D4">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w:t>
            </w:r>
            <w:r w:rsidR="003B36D4">
              <w:rPr>
                <w:rFonts w:ascii="仿宋_GB2312" w:eastAsia="仿宋_GB2312" w:hint="eastAsia"/>
                <w:color w:val="000000"/>
                <w:kern w:val="0"/>
                <w:sz w:val="24"/>
                <w:szCs w:val="24"/>
              </w:rPr>
              <w:t>8</w:t>
            </w:r>
          </w:p>
        </w:tc>
        <w:tc>
          <w:tcPr>
            <w:tcW w:w="1223" w:type="dxa"/>
            <w:gridSpan w:val="3"/>
            <w:tcBorders>
              <w:top w:val="single" w:sz="4" w:space="0" w:color="auto"/>
              <w:left w:val="nil"/>
              <w:bottom w:val="single" w:sz="4" w:space="0" w:color="auto"/>
              <w:right w:val="single" w:sz="4" w:space="0" w:color="auto"/>
            </w:tcBorders>
            <w:vAlign w:val="center"/>
          </w:tcPr>
          <w:p w:rsidR="00FC3603" w:rsidRPr="001E2BCE" w:rsidRDefault="00FC3603"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24C92" w:rsidRDefault="00066588" w:rsidP="00E3349B">
            <w:pPr>
              <w:widowControl/>
              <w:spacing w:line="240" w:lineRule="exact"/>
              <w:jc w:val="center"/>
              <w:rPr>
                <w:rFonts w:ascii="仿宋_GB2312" w:eastAsia="仿宋_GB2312"/>
                <w:kern w:val="0"/>
                <w:sz w:val="24"/>
                <w:szCs w:val="24"/>
              </w:rPr>
            </w:pPr>
            <w:r w:rsidRPr="003B36D4">
              <w:rPr>
                <w:rFonts w:ascii="仿宋_GB2312" w:eastAsia="仿宋_GB2312" w:hint="eastAsia"/>
                <w:sz w:val="24"/>
                <w:szCs w:val="24"/>
              </w:rPr>
              <w:t>提前下达2021年中央补助地方美术馆、公共图书馆、文化馆（站）免费开放补助资金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AA344D">
        <w:trPr>
          <w:trHeight w:val="413"/>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AA344D">
        <w:trPr>
          <w:trHeight w:val="421"/>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FD1508" w:rsidRDefault="00066588" w:rsidP="00066588">
            <w:pPr>
              <w:jc w:val="center"/>
              <w:rPr>
                <w:rFonts w:ascii="仿宋_GB2312" w:eastAsia="仿宋_GB2312" w:hAnsi="宋体" w:cs="宋体"/>
                <w:szCs w:val="21"/>
              </w:rPr>
            </w:pPr>
            <w:r w:rsidRPr="00FD1508">
              <w:rPr>
                <w:rFonts w:ascii="仿宋_GB2312" w:eastAsia="仿宋_GB2312" w:hint="eastAsia"/>
                <w:szCs w:val="21"/>
              </w:rPr>
              <w:t>2.565626</w:t>
            </w:r>
          </w:p>
        </w:tc>
        <w:tc>
          <w:tcPr>
            <w:tcW w:w="1134" w:type="dxa"/>
            <w:gridSpan w:val="2"/>
            <w:tcBorders>
              <w:top w:val="nil"/>
              <w:left w:val="nil"/>
              <w:bottom w:val="single" w:sz="4" w:space="0" w:color="auto"/>
              <w:right w:val="single" w:sz="4" w:space="0" w:color="auto"/>
            </w:tcBorders>
            <w:vAlign w:val="center"/>
          </w:tcPr>
          <w:p w:rsidR="00D56C51" w:rsidRPr="00FD1508" w:rsidRDefault="00066588"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2.565626</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r>
      <w:tr w:rsidR="00066588" w:rsidRPr="001E2BCE" w:rsidTr="00AA344D">
        <w:trPr>
          <w:trHeight w:val="42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066588" w:rsidRPr="00FD1508" w:rsidRDefault="00066588"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066588" w:rsidRPr="00FD1508" w:rsidRDefault="00066588" w:rsidP="00DE5650">
            <w:pPr>
              <w:jc w:val="center"/>
              <w:rPr>
                <w:rFonts w:ascii="仿宋_GB2312" w:eastAsia="仿宋_GB2312" w:hAnsi="宋体" w:cs="宋体"/>
                <w:szCs w:val="21"/>
              </w:rPr>
            </w:pPr>
            <w:r w:rsidRPr="00FD1508">
              <w:rPr>
                <w:rFonts w:ascii="仿宋_GB2312" w:eastAsia="仿宋_GB2312" w:hint="eastAsia"/>
                <w:szCs w:val="21"/>
              </w:rPr>
              <w:t>2.565626</w:t>
            </w:r>
          </w:p>
        </w:tc>
        <w:tc>
          <w:tcPr>
            <w:tcW w:w="1134" w:type="dxa"/>
            <w:gridSpan w:val="2"/>
            <w:tcBorders>
              <w:top w:val="nil"/>
              <w:left w:val="nil"/>
              <w:bottom w:val="single" w:sz="4" w:space="0" w:color="auto"/>
              <w:right w:val="single" w:sz="4" w:space="0" w:color="auto"/>
            </w:tcBorders>
            <w:vAlign w:val="center"/>
          </w:tcPr>
          <w:p w:rsidR="00066588" w:rsidRPr="00FD1508" w:rsidRDefault="00066588" w:rsidP="00DE5650">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2.565626</w:t>
            </w:r>
          </w:p>
        </w:tc>
        <w:tc>
          <w:tcPr>
            <w:tcW w:w="567" w:type="dxa"/>
            <w:gridSpan w:val="2"/>
            <w:tcBorders>
              <w:top w:val="nil"/>
              <w:left w:val="nil"/>
              <w:bottom w:val="single" w:sz="4" w:space="0" w:color="auto"/>
              <w:right w:val="single" w:sz="4" w:space="0" w:color="auto"/>
            </w:tcBorders>
            <w:vAlign w:val="center"/>
          </w:tcPr>
          <w:p w:rsidR="00066588" w:rsidRPr="00FD1508" w:rsidRDefault="00066588"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066588" w:rsidRPr="00FD1508" w:rsidRDefault="00F24C92"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066588" w:rsidRPr="00FD1508" w:rsidRDefault="00066588"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r>
      <w:tr w:rsidR="00066588" w:rsidRPr="001E2BCE" w:rsidTr="00F125CC">
        <w:trPr>
          <w:trHeight w:val="247"/>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066588" w:rsidRPr="001E2BCE" w:rsidTr="00AA344D">
        <w:trPr>
          <w:trHeight w:val="3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066588"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066588" w:rsidRPr="001E2BCE" w:rsidTr="00AA344D">
        <w:trPr>
          <w:trHeight w:val="1146"/>
        </w:trPr>
        <w:tc>
          <w:tcPr>
            <w:tcW w:w="603" w:type="dxa"/>
            <w:vMerge/>
            <w:tcBorders>
              <w:top w:val="nil"/>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066588" w:rsidRPr="00F24C92" w:rsidRDefault="00066588" w:rsidP="00E3349B">
            <w:pPr>
              <w:widowControl/>
              <w:spacing w:line="240" w:lineRule="exact"/>
              <w:jc w:val="center"/>
              <w:rPr>
                <w:rFonts w:ascii="仿宋_GB2312" w:eastAsia="仿宋_GB2312"/>
                <w:szCs w:val="21"/>
              </w:rPr>
            </w:pPr>
            <w:r w:rsidRPr="00F24C92">
              <w:rPr>
                <w:rFonts w:ascii="仿宋_GB2312" w:eastAsia="仿宋_GB2312" w:hint="eastAsia"/>
                <w:szCs w:val="21"/>
              </w:rPr>
              <w:t>通过项目的开展，美术馆、公共图书馆、文化馆（站）全年实行免费对外开放，包含展览、体育健身、培训教室、图书阅览、戏曲音乐等功能</w:t>
            </w:r>
            <w:r w:rsidR="000B3CEB">
              <w:rPr>
                <w:rFonts w:ascii="仿宋_GB2312" w:eastAsia="仿宋_GB2312" w:hint="eastAsia"/>
                <w:szCs w:val="21"/>
              </w:rPr>
              <w:t>。</w:t>
            </w:r>
          </w:p>
        </w:tc>
        <w:tc>
          <w:tcPr>
            <w:tcW w:w="3208" w:type="dxa"/>
            <w:gridSpan w:val="8"/>
            <w:tcBorders>
              <w:top w:val="single" w:sz="4" w:space="0" w:color="auto"/>
              <w:left w:val="nil"/>
              <w:bottom w:val="single" w:sz="4" w:space="0" w:color="auto"/>
              <w:right w:val="single" w:sz="4" w:space="0" w:color="auto"/>
            </w:tcBorders>
            <w:vAlign w:val="center"/>
          </w:tcPr>
          <w:p w:rsidR="00066588" w:rsidRPr="00F24C92" w:rsidRDefault="00066588" w:rsidP="00E3349B">
            <w:pPr>
              <w:widowControl/>
              <w:spacing w:line="240" w:lineRule="exact"/>
              <w:jc w:val="center"/>
              <w:rPr>
                <w:rFonts w:ascii="仿宋_GB2312" w:eastAsia="仿宋_GB2312"/>
                <w:szCs w:val="21"/>
              </w:rPr>
            </w:pPr>
            <w:r w:rsidRPr="00F24C92">
              <w:rPr>
                <w:rFonts w:ascii="仿宋_GB2312" w:eastAsia="仿宋_GB2312" w:hint="eastAsia"/>
                <w:szCs w:val="21"/>
              </w:rPr>
              <w:t>通过项目的开展，美术馆、公共图书馆、文化馆（站）全年实行免费对外开放，包含展览、体育健身、培训教室、图书阅览、戏曲音乐等功能</w:t>
            </w:r>
            <w:r w:rsidR="000B3CEB">
              <w:rPr>
                <w:rFonts w:ascii="仿宋_GB2312" w:eastAsia="仿宋_GB2312" w:hint="eastAsia"/>
                <w:szCs w:val="21"/>
              </w:rPr>
              <w:t>。</w:t>
            </w:r>
          </w:p>
        </w:tc>
      </w:tr>
      <w:tr w:rsidR="00066588"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066588"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066588" w:rsidRPr="00F24C92" w:rsidRDefault="00066588" w:rsidP="00DE5650">
            <w:pPr>
              <w:spacing w:line="300" w:lineRule="exact"/>
              <w:jc w:val="left"/>
              <w:rPr>
                <w:rFonts w:ascii="仿宋_GB2312" w:eastAsia="仿宋_GB2312"/>
                <w:szCs w:val="21"/>
              </w:rPr>
            </w:pPr>
            <w:r w:rsidRPr="00F24C92">
              <w:rPr>
                <w:rFonts w:ascii="仿宋_GB2312" w:eastAsia="仿宋_GB2312" w:hint="eastAsia"/>
                <w:szCs w:val="21"/>
              </w:rPr>
              <w:t>免费开放场馆组织各类文化活动的数量</w:t>
            </w:r>
          </w:p>
        </w:tc>
        <w:tc>
          <w:tcPr>
            <w:tcW w:w="1274" w:type="dxa"/>
            <w:gridSpan w:val="2"/>
            <w:tcBorders>
              <w:top w:val="nil"/>
              <w:left w:val="nil"/>
              <w:bottom w:val="single" w:sz="4" w:space="0" w:color="auto"/>
              <w:right w:val="single" w:sz="4" w:space="0" w:color="auto"/>
            </w:tcBorders>
            <w:vAlign w:val="center"/>
          </w:tcPr>
          <w:p w:rsidR="00066588" w:rsidRPr="00F24C92" w:rsidRDefault="00066588" w:rsidP="00DE5650">
            <w:pPr>
              <w:spacing w:line="300" w:lineRule="exact"/>
              <w:jc w:val="left"/>
              <w:rPr>
                <w:rFonts w:ascii="仿宋_GB2312" w:eastAsia="仿宋_GB2312"/>
                <w:szCs w:val="21"/>
              </w:rPr>
            </w:pPr>
            <w:r w:rsidRPr="00F24C92">
              <w:rPr>
                <w:rFonts w:ascii="仿宋_GB2312" w:eastAsia="仿宋_GB2312" w:hint="eastAsia"/>
                <w:szCs w:val="21"/>
              </w:rPr>
              <w:t>≥</w:t>
            </w:r>
            <w:r w:rsidRPr="00F24C92">
              <w:rPr>
                <w:rFonts w:ascii="仿宋_GB2312" w:eastAsia="仿宋_GB2312"/>
                <w:szCs w:val="21"/>
              </w:rPr>
              <w:t>4</w:t>
            </w:r>
            <w:r w:rsidRPr="00F24C92">
              <w:rPr>
                <w:rFonts w:ascii="仿宋_GB2312" w:eastAsia="仿宋_GB2312" w:hint="eastAsia"/>
                <w:szCs w:val="21"/>
              </w:rPr>
              <w:t>次</w:t>
            </w:r>
          </w:p>
        </w:tc>
        <w:tc>
          <w:tcPr>
            <w:tcW w:w="851" w:type="dxa"/>
            <w:tcBorders>
              <w:top w:val="nil"/>
              <w:left w:val="nil"/>
              <w:bottom w:val="single" w:sz="4" w:space="0" w:color="auto"/>
              <w:right w:val="single" w:sz="4" w:space="0" w:color="auto"/>
            </w:tcBorders>
            <w:vAlign w:val="center"/>
          </w:tcPr>
          <w:p w:rsidR="00066588" w:rsidRPr="00F24C92" w:rsidRDefault="00066588" w:rsidP="00E3349B">
            <w:pPr>
              <w:widowControl/>
              <w:spacing w:line="240" w:lineRule="exact"/>
              <w:jc w:val="center"/>
              <w:rPr>
                <w:rFonts w:ascii="仿宋_GB2312" w:eastAsia="仿宋_GB2312"/>
                <w:szCs w:val="21"/>
              </w:rPr>
            </w:pPr>
            <w:r w:rsidRPr="00F24C92">
              <w:rPr>
                <w:rFonts w:ascii="仿宋_GB2312" w:eastAsia="仿宋_GB2312" w:hint="eastAsia"/>
                <w:szCs w:val="21"/>
              </w:rPr>
              <w:t>4次</w:t>
            </w:r>
          </w:p>
        </w:tc>
        <w:tc>
          <w:tcPr>
            <w:tcW w:w="567" w:type="dxa"/>
            <w:gridSpan w:val="2"/>
            <w:tcBorders>
              <w:top w:val="nil"/>
              <w:left w:val="nil"/>
              <w:bottom w:val="single" w:sz="4" w:space="0" w:color="auto"/>
              <w:right w:val="single" w:sz="4" w:space="0" w:color="auto"/>
            </w:tcBorders>
            <w:vAlign w:val="center"/>
          </w:tcPr>
          <w:p w:rsidR="00066588" w:rsidRPr="00F24C92" w:rsidRDefault="00066588" w:rsidP="00E3349B">
            <w:pPr>
              <w:widowControl/>
              <w:spacing w:line="240" w:lineRule="exact"/>
              <w:jc w:val="center"/>
              <w:rPr>
                <w:rFonts w:ascii="仿宋_GB2312" w:eastAsia="仿宋_GB2312"/>
                <w:szCs w:val="21"/>
              </w:rPr>
            </w:pPr>
            <w:r w:rsidRPr="00F24C92">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066588" w:rsidRPr="00F24C92" w:rsidRDefault="00066588" w:rsidP="00E3349B">
            <w:pPr>
              <w:widowControl/>
              <w:spacing w:line="240" w:lineRule="exact"/>
              <w:jc w:val="center"/>
              <w:rPr>
                <w:rFonts w:ascii="仿宋_GB2312" w:eastAsia="仿宋_GB2312"/>
                <w:szCs w:val="21"/>
              </w:rPr>
            </w:pPr>
            <w:r w:rsidRPr="00F24C92">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p>
        </w:tc>
      </w:tr>
      <w:tr w:rsidR="00066588" w:rsidRPr="001E2BCE" w:rsidTr="00AA344D">
        <w:trPr>
          <w:trHeight w:val="421"/>
        </w:trPr>
        <w:tc>
          <w:tcPr>
            <w:tcW w:w="603" w:type="dxa"/>
            <w:vMerge/>
            <w:tcBorders>
              <w:top w:val="nil"/>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066588" w:rsidRPr="00F24C92" w:rsidRDefault="00066588" w:rsidP="00DE5650">
            <w:pPr>
              <w:spacing w:line="300" w:lineRule="exact"/>
              <w:jc w:val="left"/>
              <w:rPr>
                <w:rFonts w:ascii="仿宋_GB2312" w:eastAsia="仿宋_GB2312"/>
                <w:szCs w:val="21"/>
              </w:rPr>
            </w:pPr>
            <w:r w:rsidRPr="00F24C92">
              <w:rPr>
                <w:rFonts w:ascii="仿宋_GB2312" w:eastAsia="仿宋_GB2312" w:hint="eastAsia"/>
                <w:szCs w:val="21"/>
              </w:rPr>
              <w:t>群众参与人次较上年增长率</w:t>
            </w:r>
          </w:p>
        </w:tc>
        <w:tc>
          <w:tcPr>
            <w:tcW w:w="1274" w:type="dxa"/>
            <w:gridSpan w:val="2"/>
            <w:tcBorders>
              <w:top w:val="nil"/>
              <w:left w:val="nil"/>
              <w:bottom w:val="single" w:sz="4" w:space="0" w:color="auto"/>
              <w:right w:val="single" w:sz="4" w:space="0" w:color="auto"/>
            </w:tcBorders>
            <w:vAlign w:val="center"/>
          </w:tcPr>
          <w:p w:rsidR="00066588" w:rsidRPr="00F24C92" w:rsidRDefault="00066588" w:rsidP="00DE5650">
            <w:pPr>
              <w:spacing w:line="300" w:lineRule="exact"/>
              <w:jc w:val="left"/>
              <w:rPr>
                <w:rFonts w:ascii="仿宋_GB2312" w:eastAsia="仿宋_GB2312"/>
                <w:szCs w:val="21"/>
              </w:rPr>
            </w:pPr>
            <w:r w:rsidRPr="00F24C92">
              <w:rPr>
                <w:rFonts w:ascii="仿宋_GB2312" w:eastAsia="仿宋_GB2312" w:hint="eastAsia"/>
                <w:szCs w:val="21"/>
              </w:rPr>
              <w:t>≥</w:t>
            </w:r>
            <w:r w:rsidRPr="00F24C92">
              <w:rPr>
                <w:rFonts w:ascii="仿宋_GB2312" w:eastAsia="仿宋_GB2312"/>
                <w:szCs w:val="21"/>
              </w:rPr>
              <w:t>5</w:t>
            </w:r>
            <w:r w:rsidRPr="00F24C92">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066588" w:rsidRPr="00F24C92" w:rsidRDefault="00670C9E" w:rsidP="00E3349B">
            <w:pPr>
              <w:widowControl/>
              <w:spacing w:line="240" w:lineRule="exact"/>
              <w:jc w:val="center"/>
              <w:rPr>
                <w:rFonts w:ascii="仿宋_GB2312" w:eastAsia="仿宋_GB2312"/>
                <w:szCs w:val="21"/>
              </w:rPr>
            </w:pPr>
            <w:r w:rsidRPr="00F24C92">
              <w:rPr>
                <w:rFonts w:ascii="仿宋_GB2312" w:eastAsia="仿宋_GB2312"/>
                <w:szCs w:val="21"/>
              </w:rPr>
              <w:t>已增长</w:t>
            </w:r>
          </w:p>
        </w:tc>
        <w:tc>
          <w:tcPr>
            <w:tcW w:w="567" w:type="dxa"/>
            <w:gridSpan w:val="2"/>
            <w:tcBorders>
              <w:top w:val="nil"/>
              <w:left w:val="nil"/>
              <w:bottom w:val="single" w:sz="4" w:space="0" w:color="auto"/>
              <w:right w:val="single" w:sz="4" w:space="0" w:color="auto"/>
            </w:tcBorders>
            <w:vAlign w:val="center"/>
          </w:tcPr>
          <w:p w:rsidR="00066588" w:rsidRPr="00F24C92" w:rsidRDefault="00066588" w:rsidP="00E3349B">
            <w:pPr>
              <w:widowControl/>
              <w:spacing w:line="240" w:lineRule="exact"/>
              <w:jc w:val="center"/>
              <w:rPr>
                <w:rFonts w:ascii="仿宋_GB2312" w:eastAsia="仿宋_GB2312"/>
                <w:szCs w:val="21"/>
              </w:rPr>
            </w:pPr>
            <w:r w:rsidRPr="00F24C92">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066588" w:rsidRPr="00F24C92" w:rsidRDefault="00066588" w:rsidP="00E3349B">
            <w:pPr>
              <w:widowControl/>
              <w:spacing w:line="240" w:lineRule="exact"/>
              <w:jc w:val="center"/>
              <w:rPr>
                <w:rFonts w:ascii="仿宋_GB2312" w:eastAsia="仿宋_GB2312"/>
                <w:szCs w:val="21"/>
              </w:rPr>
            </w:pPr>
            <w:r w:rsidRPr="00F24C92">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p>
        </w:tc>
      </w:tr>
      <w:tr w:rsidR="00066588" w:rsidRPr="001E2BCE" w:rsidTr="00AA344D">
        <w:trPr>
          <w:trHeight w:val="373"/>
        </w:trPr>
        <w:tc>
          <w:tcPr>
            <w:tcW w:w="603" w:type="dxa"/>
            <w:vMerge/>
            <w:tcBorders>
              <w:top w:val="nil"/>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066588" w:rsidRPr="00F24C92" w:rsidRDefault="00066588" w:rsidP="00DE5650">
            <w:pPr>
              <w:spacing w:line="300" w:lineRule="exact"/>
              <w:jc w:val="left"/>
              <w:rPr>
                <w:rFonts w:ascii="仿宋_GB2312" w:eastAsia="仿宋_GB2312"/>
                <w:szCs w:val="21"/>
              </w:rPr>
            </w:pPr>
            <w:r w:rsidRPr="00F24C92">
              <w:rPr>
                <w:rFonts w:ascii="仿宋_GB2312" w:eastAsia="仿宋_GB2312" w:hint="eastAsia"/>
                <w:szCs w:val="21"/>
              </w:rPr>
              <w:t>对外开放时间</w:t>
            </w:r>
          </w:p>
        </w:tc>
        <w:tc>
          <w:tcPr>
            <w:tcW w:w="1274" w:type="dxa"/>
            <w:gridSpan w:val="2"/>
            <w:tcBorders>
              <w:top w:val="single" w:sz="4" w:space="0" w:color="auto"/>
              <w:left w:val="nil"/>
              <w:bottom w:val="single" w:sz="4" w:space="0" w:color="auto"/>
              <w:right w:val="single" w:sz="4" w:space="0" w:color="auto"/>
            </w:tcBorders>
            <w:vAlign w:val="center"/>
          </w:tcPr>
          <w:p w:rsidR="00066588" w:rsidRPr="00F24C92" w:rsidRDefault="00066588" w:rsidP="00DE5650">
            <w:pPr>
              <w:spacing w:line="300" w:lineRule="exact"/>
              <w:jc w:val="left"/>
              <w:rPr>
                <w:rFonts w:ascii="仿宋_GB2312" w:eastAsia="仿宋_GB2312"/>
                <w:szCs w:val="21"/>
              </w:rPr>
            </w:pPr>
            <w:r w:rsidRPr="00F24C92">
              <w:rPr>
                <w:rFonts w:ascii="仿宋_GB2312" w:eastAsia="仿宋_GB2312" w:hint="eastAsia"/>
                <w:szCs w:val="21"/>
              </w:rPr>
              <w:t>≥</w:t>
            </w:r>
            <w:r w:rsidRPr="00F24C92">
              <w:rPr>
                <w:rFonts w:ascii="仿宋_GB2312" w:eastAsia="仿宋_GB2312"/>
                <w:szCs w:val="21"/>
              </w:rPr>
              <w:t>5.5</w:t>
            </w:r>
            <w:r w:rsidRPr="00F24C92">
              <w:rPr>
                <w:rFonts w:ascii="仿宋_GB2312" w:eastAsia="仿宋_GB2312" w:hint="eastAsia"/>
                <w:szCs w:val="21"/>
              </w:rPr>
              <w:t>小时</w:t>
            </w:r>
          </w:p>
        </w:tc>
        <w:tc>
          <w:tcPr>
            <w:tcW w:w="851" w:type="dxa"/>
            <w:tcBorders>
              <w:top w:val="single" w:sz="4" w:space="0" w:color="auto"/>
              <w:left w:val="nil"/>
              <w:bottom w:val="single" w:sz="4" w:space="0" w:color="auto"/>
              <w:right w:val="single" w:sz="4" w:space="0" w:color="auto"/>
            </w:tcBorders>
            <w:vAlign w:val="center"/>
          </w:tcPr>
          <w:p w:rsidR="00066588" w:rsidRPr="00F24C92" w:rsidRDefault="00670C9E" w:rsidP="00E3349B">
            <w:pPr>
              <w:widowControl/>
              <w:spacing w:line="240" w:lineRule="exact"/>
              <w:jc w:val="center"/>
              <w:rPr>
                <w:rFonts w:ascii="仿宋_GB2312" w:eastAsia="仿宋_GB2312"/>
                <w:szCs w:val="21"/>
              </w:rPr>
            </w:pPr>
            <w:r w:rsidRPr="00F24C92">
              <w:rPr>
                <w:rFonts w:ascii="仿宋_GB2312" w:eastAsia="仿宋_GB2312" w:hint="eastAsia"/>
                <w:szCs w:val="21"/>
              </w:rPr>
              <w:t>5.5小时</w:t>
            </w:r>
          </w:p>
        </w:tc>
        <w:tc>
          <w:tcPr>
            <w:tcW w:w="567" w:type="dxa"/>
            <w:gridSpan w:val="2"/>
            <w:tcBorders>
              <w:top w:val="nil"/>
              <w:left w:val="nil"/>
              <w:bottom w:val="single" w:sz="4" w:space="0" w:color="auto"/>
              <w:right w:val="single" w:sz="4" w:space="0" w:color="auto"/>
            </w:tcBorders>
            <w:vAlign w:val="center"/>
          </w:tcPr>
          <w:p w:rsidR="00066588" w:rsidRPr="00F24C92" w:rsidRDefault="00066588" w:rsidP="00E3349B">
            <w:pPr>
              <w:widowControl/>
              <w:spacing w:line="240" w:lineRule="exact"/>
              <w:jc w:val="center"/>
              <w:rPr>
                <w:rFonts w:ascii="仿宋_GB2312" w:eastAsia="仿宋_GB2312"/>
                <w:szCs w:val="21"/>
              </w:rPr>
            </w:pPr>
            <w:r w:rsidRPr="00F24C92">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066588" w:rsidRPr="00F24C92" w:rsidRDefault="00066588" w:rsidP="00E3349B">
            <w:pPr>
              <w:widowControl/>
              <w:spacing w:line="240" w:lineRule="exact"/>
              <w:jc w:val="center"/>
              <w:rPr>
                <w:rFonts w:ascii="仿宋_GB2312" w:eastAsia="仿宋_GB2312"/>
                <w:szCs w:val="21"/>
              </w:rPr>
            </w:pPr>
            <w:r w:rsidRPr="00F24C92">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p>
        </w:tc>
      </w:tr>
      <w:tr w:rsidR="00066588" w:rsidRPr="001E2BCE" w:rsidTr="00AA344D">
        <w:trPr>
          <w:trHeight w:val="264"/>
        </w:trPr>
        <w:tc>
          <w:tcPr>
            <w:tcW w:w="603" w:type="dxa"/>
            <w:vMerge/>
            <w:tcBorders>
              <w:top w:val="nil"/>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066588" w:rsidRPr="00F24C92" w:rsidRDefault="00066588" w:rsidP="00DE5650">
            <w:pPr>
              <w:spacing w:line="300" w:lineRule="exact"/>
              <w:jc w:val="left"/>
              <w:rPr>
                <w:rFonts w:ascii="仿宋_GB2312" w:eastAsia="仿宋_GB2312"/>
                <w:szCs w:val="21"/>
              </w:rPr>
            </w:pPr>
            <w:r w:rsidRPr="00F24C92">
              <w:rPr>
                <w:rFonts w:ascii="仿宋_GB2312" w:eastAsia="仿宋_GB2312" w:hint="eastAsia"/>
                <w:szCs w:val="21"/>
              </w:rPr>
              <w:t>运营成本</w:t>
            </w:r>
          </w:p>
        </w:tc>
        <w:tc>
          <w:tcPr>
            <w:tcW w:w="1274" w:type="dxa"/>
            <w:gridSpan w:val="2"/>
            <w:tcBorders>
              <w:top w:val="nil"/>
              <w:left w:val="nil"/>
              <w:bottom w:val="single" w:sz="4" w:space="0" w:color="auto"/>
              <w:right w:val="single" w:sz="4" w:space="0" w:color="auto"/>
            </w:tcBorders>
            <w:vAlign w:val="center"/>
          </w:tcPr>
          <w:p w:rsidR="00066588" w:rsidRPr="00F24C92" w:rsidRDefault="00066588" w:rsidP="00DE5650">
            <w:pPr>
              <w:spacing w:line="300" w:lineRule="exact"/>
              <w:jc w:val="left"/>
              <w:rPr>
                <w:rFonts w:ascii="仿宋_GB2312" w:eastAsia="仿宋_GB2312"/>
                <w:szCs w:val="21"/>
              </w:rPr>
            </w:pPr>
            <w:r w:rsidRPr="00F24C92">
              <w:rPr>
                <w:rFonts w:ascii="仿宋_GB2312" w:eastAsia="仿宋_GB2312" w:hint="eastAsia"/>
                <w:szCs w:val="21"/>
              </w:rPr>
              <w:t>≤</w:t>
            </w:r>
            <w:r w:rsidRPr="00F24C92">
              <w:rPr>
                <w:rFonts w:ascii="仿宋_GB2312" w:eastAsia="仿宋_GB2312"/>
                <w:szCs w:val="21"/>
              </w:rPr>
              <w:t>3</w:t>
            </w:r>
            <w:r w:rsidRPr="00F24C92">
              <w:rPr>
                <w:rFonts w:ascii="仿宋_GB2312" w:eastAsia="仿宋_GB2312" w:hint="eastAsia"/>
                <w:szCs w:val="21"/>
              </w:rPr>
              <w:t>万元</w:t>
            </w:r>
          </w:p>
        </w:tc>
        <w:tc>
          <w:tcPr>
            <w:tcW w:w="851" w:type="dxa"/>
            <w:tcBorders>
              <w:top w:val="nil"/>
              <w:left w:val="nil"/>
              <w:bottom w:val="single" w:sz="4" w:space="0" w:color="auto"/>
              <w:right w:val="single" w:sz="4" w:space="0" w:color="auto"/>
            </w:tcBorders>
            <w:vAlign w:val="center"/>
          </w:tcPr>
          <w:p w:rsidR="00066588" w:rsidRPr="00F24C92" w:rsidRDefault="00670C9E" w:rsidP="00E3349B">
            <w:pPr>
              <w:widowControl/>
              <w:spacing w:line="240" w:lineRule="exact"/>
              <w:jc w:val="center"/>
              <w:rPr>
                <w:rFonts w:ascii="仿宋_GB2312" w:eastAsia="仿宋_GB2312"/>
                <w:szCs w:val="21"/>
              </w:rPr>
            </w:pPr>
            <w:r w:rsidRPr="00F24C92">
              <w:rPr>
                <w:rFonts w:ascii="仿宋_GB2312" w:eastAsia="仿宋_GB2312" w:hint="eastAsia"/>
                <w:szCs w:val="21"/>
              </w:rPr>
              <w:t>3万元</w:t>
            </w:r>
          </w:p>
        </w:tc>
        <w:tc>
          <w:tcPr>
            <w:tcW w:w="567" w:type="dxa"/>
            <w:gridSpan w:val="2"/>
            <w:tcBorders>
              <w:top w:val="nil"/>
              <w:left w:val="nil"/>
              <w:bottom w:val="single" w:sz="4" w:space="0" w:color="auto"/>
              <w:right w:val="single" w:sz="4" w:space="0" w:color="auto"/>
            </w:tcBorders>
            <w:vAlign w:val="center"/>
          </w:tcPr>
          <w:p w:rsidR="00066588" w:rsidRPr="00F24C92" w:rsidRDefault="00066588" w:rsidP="00E3349B">
            <w:pPr>
              <w:widowControl/>
              <w:spacing w:line="240" w:lineRule="exact"/>
              <w:jc w:val="center"/>
              <w:rPr>
                <w:rFonts w:ascii="仿宋_GB2312" w:eastAsia="仿宋_GB2312"/>
                <w:szCs w:val="21"/>
              </w:rPr>
            </w:pPr>
            <w:r w:rsidRPr="00F24C92">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066588" w:rsidRPr="00F24C92" w:rsidRDefault="00066588" w:rsidP="00E3349B">
            <w:pPr>
              <w:widowControl/>
              <w:spacing w:line="240" w:lineRule="exact"/>
              <w:jc w:val="center"/>
              <w:rPr>
                <w:rFonts w:ascii="仿宋_GB2312" w:eastAsia="仿宋_GB2312"/>
                <w:szCs w:val="21"/>
              </w:rPr>
            </w:pPr>
            <w:r w:rsidRPr="00F24C92">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p>
        </w:tc>
      </w:tr>
      <w:tr w:rsidR="00066588"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066588" w:rsidRPr="001E2BCE" w:rsidRDefault="00066588"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66588" w:rsidRPr="00F24C92" w:rsidRDefault="00066588" w:rsidP="00F24C92">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066588" w:rsidRPr="00F24C92" w:rsidRDefault="00066588" w:rsidP="00F24C92">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066588" w:rsidRPr="00F24C92" w:rsidRDefault="00066588" w:rsidP="00F24C92">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066588" w:rsidRPr="00F24C92" w:rsidRDefault="00066588" w:rsidP="00F24C92">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066588" w:rsidRPr="00F24C92" w:rsidRDefault="00066588" w:rsidP="00F24C92">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p>
        </w:tc>
      </w:tr>
      <w:tr w:rsidR="00066588"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66588" w:rsidRPr="00F24C92" w:rsidRDefault="00066588" w:rsidP="00F24C92">
            <w:pPr>
              <w:spacing w:line="300" w:lineRule="exact"/>
              <w:jc w:val="left"/>
              <w:rPr>
                <w:rFonts w:ascii="仿宋_GB2312" w:eastAsia="仿宋_GB2312"/>
                <w:szCs w:val="21"/>
              </w:rPr>
            </w:pPr>
            <w:r w:rsidRPr="00F24C92">
              <w:rPr>
                <w:rFonts w:ascii="仿宋_GB2312" w:eastAsia="仿宋_GB2312" w:hint="eastAsia"/>
                <w:szCs w:val="21"/>
              </w:rPr>
              <w:t>免费开放服务水平</w:t>
            </w:r>
          </w:p>
        </w:tc>
        <w:tc>
          <w:tcPr>
            <w:tcW w:w="1274" w:type="dxa"/>
            <w:gridSpan w:val="2"/>
            <w:tcBorders>
              <w:top w:val="nil"/>
              <w:left w:val="nil"/>
              <w:bottom w:val="single" w:sz="4" w:space="0" w:color="auto"/>
              <w:right w:val="single" w:sz="4" w:space="0" w:color="auto"/>
            </w:tcBorders>
            <w:vAlign w:val="center"/>
          </w:tcPr>
          <w:p w:rsidR="00066588" w:rsidRPr="00F24C92" w:rsidRDefault="00066588" w:rsidP="00F24C92">
            <w:pPr>
              <w:spacing w:line="300" w:lineRule="exact"/>
              <w:jc w:val="center"/>
              <w:rPr>
                <w:rFonts w:ascii="仿宋_GB2312" w:eastAsia="仿宋_GB2312"/>
                <w:szCs w:val="21"/>
              </w:rPr>
            </w:pPr>
            <w:r w:rsidRPr="00F24C92">
              <w:rPr>
                <w:rFonts w:ascii="仿宋_GB2312" w:eastAsia="仿宋_GB2312" w:hint="eastAsia"/>
                <w:szCs w:val="21"/>
              </w:rPr>
              <w:t>稳步提升</w:t>
            </w:r>
          </w:p>
        </w:tc>
        <w:tc>
          <w:tcPr>
            <w:tcW w:w="851" w:type="dxa"/>
            <w:tcBorders>
              <w:top w:val="nil"/>
              <w:left w:val="nil"/>
              <w:bottom w:val="single" w:sz="4" w:space="0" w:color="auto"/>
              <w:right w:val="single" w:sz="4" w:space="0" w:color="auto"/>
            </w:tcBorders>
            <w:vAlign w:val="center"/>
          </w:tcPr>
          <w:p w:rsidR="00066588" w:rsidRPr="00F24C92" w:rsidRDefault="00670C9E" w:rsidP="00F24C92">
            <w:pPr>
              <w:spacing w:line="300" w:lineRule="exact"/>
              <w:jc w:val="center"/>
              <w:rPr>
                <w:rFonts w:ascii="仿宋_GB2312" w:eastAsia="仿宋_GB2312"/>
                <w:szCs w:val="21"/>
              </w:rPr>
            </w:pPr>
            <w:r w:rsidRPr="00F24C92">
              <w:rPr>
                <w:rFonts w:ascii="仿宋_GB2312" w:eastAsia="仿宋_GB2312"/>
                <w:szCs w:val="21"/>
              </w:rPr>
              <w:t>已提升</w:t>
            </w:r>
          </w:p>
        </w:tc>
        <w:tc>
          <w:tcPr>
            <w:tcW w:w="567" w:type="dxa"/>
            <w:gridSpan w:val="2"/>
            <w:tcBorders>
              <w:top w:val="nil"/>
              <w:left w:val="nil"/>
              <w:bottom w:val="single" w:sz="4" w:space="0" w:color="auto"/>
              <w:right w:val="single" w:sz="4" w:space="0" w:color="auto"/>
            </w:tcBorders>
            <w:vAlign w:val="center"/>
          </w:tcPr>
          <w:p w:rsidR="00066588" w:rsidRPr="00F24C92" w:rsidRDefault="00066588" w:rsidP="00F24C92">
            <w:pPr>
              <w:spacing w:line="300" w:lineRule="exact"/>
              <w:jc w:val="center"/>
              <w:rPr>
                <w:rFonts w:ascii="仿宋_GB2312" w:eastAsia="仿宋_GB2312"/>
                <w:szCs w:val="21"/>
              </w:rPr>
            </w:pPr>
            <w:r w:rsidRPr="00F24C92">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066588" w:rsidRPr="00F24C92" w:rsidRDefault="00066588" w:rsidP="00F24C92">
            <w:pPr>
              <w:spacing w:line="300" w:lineRule="exact"/>
              <w:jc w:val="center"/>
              <w:rPr>
                <w:rFonts w:ascii="仿宋_GB2312" w:eastAsia="仿宋_GB2312"/>
                <w:szCs w:val="21"/>
              </w:rPr>
            </w:pPr>
            <w:r w:rsidRPr="00F24C92">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p>
        </w:tc>
      </w:tr>
      <w:tr w:rsidR="00066588" w:rsidRPr="001E2BCE" w:rsidTr="00AA344D">
        <w:trPr>
          <w:trHeight w:val="385"/>
        </w:trPr>
        <w:tc>
          <w:tcPr>
            <w:tcW w:w="603" w:type="dxa"/>
            <w:vMerge/>
            <w:tcBorders>
              <w:top w:val="nil"/>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66588" w:rsidRPr="00F24C92" w:rsidRDefault="00066588" w:rsidP="00F24C92">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066588" w:rsidRPr="00F24C92" w:rsidRDefault="00066588" w:rsidP="00F24C92">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066588" w:rsidRPr="00F24C92" w:rsidRDefault="00066588" w:rsidP="00F24C92">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066588" w:rsidRPr="00F24C92" w:rsidRDefault="00066588" w:rsidP="00F24C92">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066588" w:rsidRPr="00F24C92" w:rsidRDefault="00066588" w:rsidP="00F24C92">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p>
        </w:tc>
      </w:tr>
      <w:tr w:rsidR="00066588" w:rsidRPr="001E2BCE" w:rsidTr="00AA344D">
        <w:trPr>
          <w:trHeight w:val="437"/>
        </w:trPr>
        <w:tc>
          <w:tcPr>
            <w:tcW w:w="603" w:type="dxa"/>
            <w:vMerge/>
            <w:tcBorders>
              <w:top w:val="nil"/>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66588" w:rsidRPr="00F24C92" w:rsidRDefault="00066588" w:rsidP="00F24C92">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066588" w:rsidRPr="00F24C92" w:rsidRDefault="00066588" w:rsidP="00F24C92">
            <w:pPr>
              <w:spacing w:line="300" w:lineRule="exact"/>
              <w:jc w:val="center"/>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066588" w:rsidRPr="00F24C92" w:rsidRDefault="00066588" w:rsidP="00F24C92">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066588" w:rsidRPr="00F24C92" w:rsidRDefault="00066588" w:rsidP="00F24C92">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066588" w:rsidRPr="00F24C92" w:rsidRDefault="00066588" w:rsidP="00F24C92">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p>
        </w:tc>
      </w:tr>
      <w:tr w:rsidR="00066588"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066588" w:rsidRPr="001E2BCE" w:rsidRDefault="00066588"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066588" w:rsidRPr="00F24C92" w:rsidRDefault="00066588" w:rsidP="00F24C92">
            <w:pPr>
              <w:spacing w:line="300" w:lineRule="exact"/>
              <w:jc w:val="left"/>
              <w:rPr>
                <w:rFonts w:ascii="仿宋_GB2312" w:eastAsia="仿宋_GB2312"/>
                <w:szCs w:val="21"/>
              </w:rPr>
            </w:pPr>
            <w:r w:rsidRPr="00F24C92">
              <w:rPr>
                <w:rFonts w:ascii="仿宋_GB2312" w:eastAsia="仿宋_GB2312" w:hint="eastAsia"/>
                <w:szCs w:val="21"/>
              </w:rPr>
              <w:t>受益群众对免费开放场馆服务的满意度</w:t>
            </w:r>
          </w:p>
        </w:tc>
        <w:tc>
          <w:tcPr>
            <w:tcW w:w="1274" w:type="dxa"/>
            <w:gridSpan w:val="2"/>
            <w:tcBorders>
              <w:top w:val="nil"/>
              <w:left w:val="nil"/>
              <w:bottom w:val="single" w:sz="4" w:space="0" w:color="auto"/>
              <w:right w:val="single" w:sz="4" w:space="0" w:color="auto"/>
            </w:tcBorders>
            <w:vAlign w:val="center"/>
          </w:tcPr>
          <w:p w:rsidR="00066588" w:rsidRPr="00F24C92" w:rsidRDefault="00066588" w:rsidP="00F24C92">
            <w:pPr>
              <w:spacing w:line="300" w:lineRule="exact"/>
              <w:jc w:val="center"/>
              <w:rPr>
                <w:rFonts w:ascii="仿宋_GB2312" w:eastAsia="仿宋_GB2312"/>
                <w:szCs w:val="21"/>
              </w:rPr>
            </w:pPr>
            <w:r w:rsidRPr="00F24C92">
              <w:rPr>
                <w:rFonts w:ascii="仿宋_GB2312" w:eastAsia="仿宋_GB2312" w:hint="eastAsia"/>
                <w:szCs w:val="21"/>
              </w:rPr>
              <w:t>≥</w:t>
            </w:r>
            <w:r w:rsidRPr="00F24C92">
              <w:rPr>
                <w:rFonts w:ascii="仿宋_GB2312" w:eastAsia="仿宋_GB2312"/>
                <w:szCs w:val="21"/>
              </w:rPr>
              <w:t>90</w:t>
            </w:r>
            <w:r w:rsidRPr="00F24C92">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066588" w:rsidRPr="00F24C92" w:rsidRDefault="00670C9E" w:rsidP="00F24C92">
            <w:pPr>
              <w:spacing w:line="300" w:lineRule="exact"/>
              <w:jc w:val="center"/>
              <w:rPr>
                <w:rFonts w:ascii="仿宋_GB2312" w:eastAsia="仿宋_GB2312"/>
                <w:szCs w:val="21"/>
              </w:rPr>
            </w:pPr>
            <w:r w:rsidRPr="00F24C92">
              <w:rPr>
                <w:rFonts w:ascii="仿宋_GB2312" w:eastAsia="仿宋_GB2312" w:hint="eastAsia"/>
                <w:szCs w:val="21"/>
              </w:rPr>
              <w:t>90%</w:t>
            </w:r>
          </w:p>
        </w:tc>
        <w:tc>
          <w:tcPr>
            <w:tcW w:w="567" w:type="dxa"/>
            <w:gridSpan w:val="2"/>
            <w:tcBorders>
              <w:top w:val="nil"/>
              <w:left w:val="nil"/>
              <w:bottom w:val="single" w:sz="4" w:space="0" w:color="auto"/>
              <w:right w:val="single" w:sz="4" w:space="0" w:color="auto"/>
            </w:tcBorders>
            <w:vAlign w:val="center"/>
          </w:tcPr>
          <w:p w:rsidR="00066588" w:rsidRPr="00F24C92" w:rsidRDefault="00066588" w:rsidP="00F24C92">
            <w:pPr>
              <w:spacing w:line="300" w:lineRule="exact"/>
              <w:jc w:val="center"/>
              <w:rPr>
                <w:rFonts w:ascii="仿宋_GB2312" w:eastAsia="仿宋_GB2312"/>
                <w:szCs w:val="21"/>
              </w:rPr>
            </w:pPr>
            <w:r w:rsidRPr="00F24C92">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066588" w:rsidRPr="00F24C92" w:rsidRDefault="00B20427" w:rsidP="00F24C92">
            <w:pPr>
              <w:spacing w:line="300" w:lineRule="exact"/>
              <w:jc w:val="center"/>
              <w:rPr>
                <w:rFonts w:ascii="仿宋_GB2312" w:eastAsia="仿宋_GB2312"/>
                <w:szCs w:val="21"/>
              </w:rPr>
            </w:pPr>
            <w:r w:rsidRPr="00F24C92">
              <w:rPr>
                <w:rFonts w:ascii="仿宋_GB2312" w:eastAsia="仿宋_GB2312" w:hint="eastAsia"/>
                <w:szCs w:val="21"/>
              </w:rPr>
              <w:t>5</w:t>
            </w:r>
          </w:p>
        </w:tc>
        <w:tc>
          <w:tcPr>
            <w:tcW w:w="1223" w:type="dxa"/>
            <w:gridSpan w:val="3"/>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p>
        </w:tc>
      </w:tr>
      <w:tr w:rsidR="00066588" w:rsidRPr="001E2BCE" w:rsidTr="0032673C">
        <w:trPr>
          <w:trHeight w:val="331"/>
        </w:trPr>
        <w:tc>
          <w:tcPr>
            <w:tcW w:w="6521" w:type="dxa"/>
            <w:gridSpan w:val="8"/>
            <w:tcBorders>
              <w:top w:val="single" w:sz="4" w:space="0" w:color="auto"/>
              <w:left w:val="single" w:sz="4" w:space="0" w:color="auto"/>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066588" w:rsidRPr="001E2BCE" w:rsidRDefault="00B20427"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066588" w:rsidRPr="001E2BCE" w:rsidRDefault="00066588"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FC2142" w:rsidRDefault="00FC2142"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D1508" w:rsidRDefault="00AD0845" w:rsidP="00E3349B">
            <w:pPr>
              <w:widowControl/>
              <w:spacing w:line="240" w:lineRule="exact"/>
              <w:jc w:val="center"/>
              <w:rPr>
                <w:rFonts w:ascii="仿宋_GB2312" w:eastAsia="仿宋_GB2312"/>
                <w:kern w:val="0"/>
                <w:sz w:val="24"/>
                <w:szCs w:val="24"/>
              </w:rPr>
            </w:pPr>
            <w:r w:rsidRPr="00FD1508">
              <w:rPr>
                <w:rFonts w:ascii="仿宋_GB2312" w:eastAsia="仿宋_GB2312" w:hint="eastAsia"/>
                <w:sz w:val="24"/>
                <w:szCs w:val="24"/>
              </w:rPr>
              <w:t>服务群众专项经费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300</w:t>
            </w:r>
          </w:p>
        </w:tc>
        <w:tc>
          <w:tcPr>
            <w:tcW w:w="1134" w:type="dxa"/>
            <w:tcBorders>
              <w:top w:val="nil"/>
              <w:left w:val="nil"/>
              <w:bottom w:val="single" w:sz="4" w:space="0" w:color="auto"/>
              <w:right w:val="single" w:sz="4" w:space="0" w:color="auto"/>
            </w:tcBorders>
            <w:vAlign w:val="center"/>
          </w:tcPr>
          <w:p w:rsidR="00D56C51"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300</w:t>
            </w:r>
          </w:p>
        </w:tc>
        <w:tc>
          <w:tcPr>
            <w:tcW w:w="1134" w:type="dxa"/>
            <w:gridSpan w:val="2"/>
            <w:tcBorders>
              <w:top w:val="nil"/>
              <w:left w:val="nil"/>
              <w:bottom w:val="single" w:sz="4" w:space="0" w:color="auto"/>
              <w:right w:val="single" w:sz="4" w:space="0" w:color="auto"/>
            </w:tcBorders>
            <w:vAlign w:val="center"/>
          </w:tcPr>
          <w:p w:rsidR="00D56C51"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300</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r>
      <w:tr w:rsidR="00D56C5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300</w:t>
            </w:r>
          </w:p>
        </w:tc>
        <w:tc>
          <w:tcPr>
            <w:tcW w:w="1134" w:type="dxa"/>
            <w:tcBorders>
              <w:top w:val="nil"/>
              <w:left w:val="nil"/>
              <w:bottom w:val="single" w:sz="4" w:space="0" w:color="auto"/>
              <w:right w:val="single" w:sz="4" w:space="0" w:color="auto"/>
            </w:tcBorders>
            <w:vAlign w:val="center"/>
          </w:tcPr>
          <w:p w:rsidR="00D56C51"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300</w:t>
            </w:r>
          </w:p>
        </w:tc>
        <w:tc>
          <w:tcPr>
            <w:tcW w:w="1134" w:type="dxa"/>
            <w:gridSpan w:val="2"/>
            <w:tcBorders>
              <w:top w:val="nil"/>
              <w:left w:val="nil"/>
              <w:bottom w:val="single" w:sz="4" w:space="0" w:color="auto"/>
              <w:right w:val="single" w:sz="4" w:space="0" w:color="auto"/>
            </w:tcBorders>
            <w:vAlign w:val="center"/>
          </w:tcPr>
          <w:p w:rsidR="00D56C51"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300</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FD1508" w:rsidRDefault="000B3CEB"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FD1508" w:rsidRDefault="00AD0845" w:rsidP="00E3349B">
            <w:pPr>
              <w:widowControl/>
              <w:spacing w:line="240" w:lineRule="exact"/>
              <w:jc w:val="center"/>
              <w:rPr>
                <w:rFonts w:ascii="仿宋_GB2312" w:eastAsia="仿宋_GB2312" w:hAnsi="仿宋"/>
                <w:kern w:val="0"/>
                <w:szCs w:val="21"/>
              </w:rPr>
            </w:pPr>
            <w:r w:rsidRPr="00FD1508">
              <w:rPr>
                <w:rFonts w:ascii="仿宋_GB2312" w:eastAsia="仿宋_GB2312" w:hAnsi="仿宋" w:hint="eastAsia"/>
                <w:szCs w:val="21"/>
              </w:rPr>
              <w:t>.通过项目的开展，保障村级组织服务群众的必要支出。</w:t>
            </w:r>
          </w:p>
        </w:tc>
        <w:tc>
          <w:tcPr>
            <w:tcW w:w="3208" w:type="dxa"/>
            <w:gridSpan w:val="8"/>
            <w:tcBorders>
              <w:top w:val="single" w:sz="4" w:space="0" w:color="auto"/>
              <w:left w:val="nil"/>
              <w:bottom w:val="single" w:sz="4" w:space="0" w:color="auto"/>
              <w:right w:val="single" w:sz="4" w:space="0" w:color="auto"/>
            </w:tcBorders>
            <w:vAlign w:val="center"/>
          </w:tcPr>
          <w:p w:rsidR="00D56C51" w:rsidRPr="00FD1508" w:rsidRDefault="00AD0845" w:rsidP="00E3349B">
            <w:pPr>
              <w:widowControl/>
              <w:spacing w:line="240" w:lineRule="exact"/>
              <w:jc w:val="center"/>
              <w:rPr>
                <w:rFonts w:ascii="仿宋_GB2312" w:eastAsia="仿宋_GB2312" w:hAnsi="仿宋"/>
                <w:kern w:val="0"/>
                <w:szCs w:val="21"/>
              </w:rPr>
            </w:pPr>
            <w:r w:rsidRPr="00FD1508">
              <w:rPr>
                <w:rFonts w:ascii="仿宋_GB2312" w:eastAsia="仿宋_GB2312" w:hAnsi="仿宋" w:hint="eastAsia"/>
                <w:szCs w:val="21"/>
              </w:rPr>
              <w:t>.通过项目的开展，保障村级组织服务群众的必要支出。</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AD0845"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AD0845" w:rsidRPr="001E2BCE" w:rsidRDefault="00AD0845"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AD0845" w:rsidRPr="00FD1508" w:rsidRDefault="00AD0845" w:rsidP="00DE5650">
            <w:pPr>
              <w:spacing w:line="300" w:lineRule="exact"/>
              <w:jc w:val="left"/>
              <w:rPr>
                <w:rFonts w:ascii="仿宋_GB2312" w:eastAsia="仿宋_GB2312"/>
                <w:szCs w:val="21"/>
              </w:rPr>
            </w:pPr>
            <w:r w:rsidRPr="00FD1508">
              <w:rPr>
                <w:rFonts w:ascii="仿宋_GB2312" w:eastAsia="仿宋_GB2312" w:hint="eastAsia"/>
                <w:szCs w:val="21"/>
              </w:rPr>
              <w:t>补贴村数</w:t>
            </w:r>
          </w:p>
        </w:tc>
        <w:tc>
          <w:tcPr>
            <w:tcW w:w="1274" w:type="dxa"/>
            <w:gridSpan w:val="2"/>
            <w:tcBorders>
              <w:top w:val="nil"/>
              <w:left w:val="nil"/>
              <w:bottom w:val="single" w:sz="4" w:space="0" w:color="auto"/>
              <w:right w:val="single" w:sz="4" w:space="0" w:color="auto"/>
            </w:tcBorders>
            <w:vAlign w:val="center"/>
          </w:tcPr>
          <w:p w:rsidR="00AD0845" w:rsidRPr="00FD1508" w:rsidRDefault="00AD0845" w:rsidP="00AD0845">
            <w:pPr>
              <w:spacing w:line="300" w:lineRule="exact"/>
              <w:jc w:val="center"/>
              <w:rPr>
                <w:rFonts w:ascii="仿宋_GB2312" w:eastAsia="仿宋_GB2312"/>
                <w:szCs w:val="21"/>
              </w:rPr>
            </w:pPr>
            <w:r w:rsidRPr="00FD1508">
              <w:rPr>
                <w:rFonts w:ascii="仿宋_GB2312" w:eastAsia="仿宋_GB2312" w:hint="eastAsia"/>
                <w:szCs w:val="21"/>
              </w:rPr>
              <w:t>30个</w:t>
            </w:r>
          </w:p>
        </w:tc>
        <w:tc>
          <w:tcPr>
            <w:tcW w:w="851" w:type="dxa"/>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30个</w:t>
            </w:r>
          </w:p>
        </w:tc>
        <w:tc>
          <w:tcPr>
            <w:tcW w:w="567" w:type="dxa"/>
            <w:gridSpan w:val="2"/>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p>
        </w:tc>
      </w:tr>
      <w:tr w:rsidR="00AD0845"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AD0845" w:rsidRPr="001E2BCE" w:rsidRDefault="00AD084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AD0845" w:rsidRPr="001E2BCE" w:rsidRDefault="00AD084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AD0845" w:rsidRPr="00FD1508" w:rsidRDefault="00AD0845" w:rsidP="00DE5650">
            <w:pPr>
              <w:spacing w:line="300" w:lineRule="exact"/>
              <w:jc w:val="left"/>
              <w:rPr>
                <w:rFonts w:ascii="仿宋_GB2312" w:eastAsia="仿宋_GB2312"/>
                <w:szCs w:val="21"/>
              </w:rPr>
            </w:pPr>
            <w:r w:rsidRPr="00FD1508">
              <w:rPr>
                <w:rFonts w:ascii="仿宋_GB2312" w:eastAsia="仿宋_GB2312" w:hint="eastAsia"/>
                <w:szCs w:val="21"/>
              </w:rPr>
              <w:t>补贴覆盖率</w:t>
            </w:r>
          </w:p>
        </w:tc>
        <w:tc>
          <w:tcPr>
            <w:tcW w:w="1274" w:type="dxa"/>
            <w:gridSpan w:val="2"/>
            <w:tcBorders>
              <w:top w:val="nil"/>
              <w:left w:val="nil"/>
              <w:bottom w:val="single" w:sz="4" w:space="0" w:color="auto"/>
              <w:right w:val="single" w:sz="4" w:space="0" w:color="auto"/>
            </w:tcBorders>
            <w:vAlign w:val="center"/>
          </w:tcPr>
          <w:p w:rsidR="00AD0845" w:rsidRPr="00FD1508" w:rsidRDefault="00AD0845" w:rsidP="00AD0845">
            <w:pPr>
              <w:spacing w:line="300" w:lineRule="exact"/>
              <w:jc w:val="center"/>
              <w:rPr>
                <w:rFonts w:ascii="仿宋_GB2312" w:eastAsia="仿宋_GB2312"/>
                <w:szCs w:val="21"/>
              </w:rPr>
            </w:pPr>
            <w:r w:rsidRPr="00FD1508">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p>
        </w:tc>
      </w:tr>
      <w:tr w:rsidR="00AD0845"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AD0845" w:rsidRPr="001E2BCE" w:rsidRDefault="00AD084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AD0845" w:rsidRPr="001E2BCE" w:rsidRDefault="00AD084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AD0845" w:rsidRPr="00FD1508" w:rsidRDefault="00AD0845" w:rsidP="00DE5650">
            <w:pPr>
              <w:spacing w:line="300" w:lineRule="exact"/>
              <w:jc w:val="left"/>
              <w:rPr>
                <w:rFonts w:ascii="仿宋_GB2312" w:eastAsia="仿宋_GB2312"/>
                <w:szCs w:val="21"/>
              </w:rPr>
            </w:pPr>
            <w:r w:rsidRPr="00FD1508">
              <w:rPr>
                <w:rFonts w:ascii="仿宋_GB2312" w:eastAsia="仿宋_GB2312" w:hint="eastAsia"/>
                <w:szCs w:val="21"/>
              </w:rPr>
              <w:t>经费保障及时性</w:t>
            </w:r>
          </w:p>
        </w:tc>
        <w:tc>
          <w:tcPr>
            <w:tcW w:w="1274" w:type="dxa"/>
            <w:gridSpan w:val="2"/>
            <w:tcBorders>
              <w:top w:val="single" w:sz="4" w:space="0" w:color="auto"/>
              <w:left w:val="nil"/>
              <w:bottom w:val="single" w:sz="4" w:space="0" w:color="auto"/>
              <w:right w:val="single" w:sz="4" w:space="0" w:color="auto"/>
            </w:tcBorders>
            <w:vAlign w:val="center"/>
          </w:tcPr>
          <w:p w:rsidR="00AD0845" w:rsidRPr="00FD1508" w:rsidRDefault="00AD0845" w:rsidP="00AD0845">
            <w:pPr>
              <w:spacing w:line="300" w:lineRule="exact"/>
              <w:jc w:val="center"/>
              <w:rPr>
                <w:rFonts w:ascii="仿宋_GB2312" w:eastAsia="仿宋_GB2312"/>
                <w:szCs w:val="21"/>
              </w:rPr>
            </w:pPr>
            <w:r w:rsidRPr="00FD1508">
              <w:rPr>
                <w:rFonts w:ascii="仿宋_GB2312" w:eastAsia="仿宋_GB2312" w:hint="eastAsia"/>
                <w:szCs w:val="21"/>
              </w:rPr>
              <w:t>12月</w:t>
            </w:r>
          </w:p>
        </w:tc>
        <w:tc>
          <w:tcPr>
            <w:tcW w:w="851" w:type="dxa"/>
            <w:tcBorders>
              <w:top w:val="single" w:sz="4" w:space="0" w:color="auto"/>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12月</w:t>
            </w:r>
          </w:p>
        </w:tc>
        <w:tc>
          <w:tcPr>
            <w:tcW w:w="567" w:type="dxa"/>
            <w:gridSpan w:val="2"/>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p>
        </w:tc>
      </w:tr>
      <w:tr w:rsidR="00AD0845"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AD0845" w:rsidRPr="001E2BCE" w:rsidRDefault="00AD084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AD0845" w:rsidRPr="001E2BCE" w:rsidRDefault="00AD084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AD0845" w:rsidRPr="00FD1508" w:rsidRDefault="00AD0845" w:rsidP="00DE5650">
            <w:pPr>
              <w:spacing w:line="300" w:lineRule="exact"/>
              <w:jc w:val="left"/>
              <w:rPr>
                <w:rFonts w:ascii="仿宋_GB2312" w:eastAsia="仿宋_GB2312"/>
                <w:szCs w:val="21"/>
              </w:rPr>
            </w:pPr>
            <w:r w:rsidRPr="00FD1508">
              <w:rPr>
                <w:rFonts w:ascii="仿宋_GB2312" w:eastAsia="仿宋_GB2312" w:hint="eastAsia"/>
                <w:szCs w:val="21"/>
              </w:rPr>
              <w:t>村补贴经费支出合规性</w:t>
            </w:r>
          </w:p>
        </w:tc>
        <w:tc>
          <w:tcPr>
            <w:tcW w:w="1274" w:type="dxa"/>
            <w:gridSpan w:val="2"/>
            <w:tcBorders>
              <w:top w:val="nil"/>
              <w:left w:val="nil"/>
              <w:bottom w:val="single" w:sz="4" w:space="0" w:color="auto"/>
              <w:right w:val="single" w:sz="4" w:space="0" w:color="auto"/>
            </w:tcBorders>
            <w:vAlign w:val="center"/>
          </w:tcPr>
          <w:p w:rsidR="00AD0845" w:rsidRPr="00FD1508" w:rsidRDefault="00AD0845" w:rsidP="00AD0845">
            <w:pPr>
              <w:spacing w:line="300" w:lineRule="exact"/>
              <w:jc w:val="center"/>
              <w:rPr>
                <w:rFonts w:ascii="仿宋_GB2312" w:eastAsia="仿宋_GB2312"/>
                <w:szCs w:val="21"/>
              </w:rPr>
            </w:pPr>
            <w:r w:rsidRPr="00FD1508">
              <w:rPr>
                <w:rFonts w:ascii="仿宋_GB2312" w:eastAsia="仿宋_GB2312" w:hint="eastAsia"/>
                <w:szCs w:val="21"/>
              </w:rPr>
              <w:t>10万元</w:t>
            </w:r>
          </w:p>
        </w:tc>
        <w:tc>
          <w:tcPr>
            <w:tcW w:w="851" w:type="dxa"/>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10万元</w:t>
            </w:r>
          </w:p>
        </w:tc>
        <w:tc>
          <w:tcPr>
            <w:tcW w:w="567" w:type="dxa"/>
            <w:gridSpan w:val="2"/>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p>
        </w:tc>
      </w:tr>
      <w:tr w:rsidR="00AD084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AD0845" w:rsidRPr="001E2BCE" w:rsidRDefault="00AD0845"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AD0845" w:rsidRPr="001E2BCE" w:rsidRDefault="00AD0845"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AD0845" w:rsidRPr="001E2BCE" w:rsidRDefault="00AD084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AD0845" w:rsidRPr="00FD1508" w:rsidRDefault="00AD0845"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AD0845" w:rsidRPr="00FD1508" w:rsidRDefault="00AD0845" w:rsidP="00AD0845">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p>
        </w:tc>
      </w:tr>
      <w:tr w:rsidR="00AD0845"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AD0845" w:rsidRPr="001E2BCE" w:rsidRDefault="00AD084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AD0845" w:rsidRPr="001E2BCE" w:rsidRDefault="00AD084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AD0845" w:rsidRPr="001E2BCE" w:rsidRDefault="00AD084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AD0845" w:rsidRPr="00FD1508" w:rsidRDefault="00AD0845" w:rsidP="00E3349B">
            <w:pPr>
              <w:widowControl/>
              <w:spacing w:line="240" w:lineRule="exact"/>
              <w:jc w:val="left"/>
              <w:rPr>
                <w:rFonts w:ascii="仿宋_GB2312" w:eastAsia="仿宋_GB2312"/>
                <w:color w:val="000000"/>
                <w:kern w:val="0"/>
                <w:szCs w:val="21"/>
              </w:rPr>
            </w:pPr>
            <w:r w:rsidRPr="00FD1508">
              <w:rPr>
                <w:rFonts w:ascii="仿宋_GB2312" w:eastAsia="仿宋_GB2312" w:hint="eastAsia"/>
                <w:szCs w:val="21"/>
              </w:rPr>
              <w:t>正常运转率</w:t>
            </w:r>
          </w:p>
        </w:tc>
        <w:tc>
          <w:tcPr>
            <w:tcW w:w="1274" w:type="dxa"/>
            <w:gridSpan w:val="2"/>
            <w:tcBorders>
              <w:top w:val="nil"/>
              <w:left w:val="nil"/>
              <w:bottom w:val="single" w:sz="4" w:space="0" w:color="auto"/>
              <w:right w:val="single" w:sz="4" w:space="0" w:color="auto"/>
            </w:tcBorders>
            <w:vAlign w:val="center"/>
          </w:tcPr>
          <w:p w:rsidR="00AD0845" w:rsidRPr="00FD1508" w:rsidRDefault="00AD0845" w:rsidP="00AD0845">
            <w:pPr>
              <w:widowControl/>
              <w:spacing w:line="240" w:lineRule="exact"/>
              <w:jc w:val="center"/>
              <w:rPr>
                <w:rFonts w:ascii="仿宋_GB2312" w:eastAsia="仿宋_GB2312"/>
                <w:kern w:val="0"/>
                <w:szCs w:val="21"/>
              </w:rPr>
            </w:pPr>
            <w:r w:rsidRPr="00FD1508">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p>
        </w:tc>
      </w:tr>
      <w:tr w:rsidR="00AD084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AD0845" w:rsidRPr="001E2BCE" w:rsidRDefault="00AD084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AD0845" w:rsidRPr="001E2BCE" w:rsidRDefault="00AD084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AD0845" w:rsidRPr="001E2BCE" w:rsidRDefault="00AD084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AD0845" w:rsidRPr="00FD1508" w:rsidRDefault="00AD0845"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AD0845" w:rsidRPr="00FD1508" w:rsidRDefault="00AD0845" w:rsidP="00AD0845">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p>
        </w:tc>
      </w:tr>
      <w:tr w:rsidR="00AD084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AD0845" w:rsidRPr="001E2BCE" w:rsidRDefault="00AD084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AD0845" w:rsidRPr="001E2BCE" w:rsidRDefault="00AD0845"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AD0845" w:rsidRPr="001E2BCE" w:rsidRDefault="00AD084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AD0845" w:rsidRPr="00FD1508" w:rsidRDefault="00AD0845"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AD0845" w:rsidRPr="00FD1508" w:rsidRDefault="00AD0845" w:rsidP="00AD0845">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p>
        </w:tc>
      </w:tr>
      <w:tr w:rsidR="00AD0845"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AD0845" w:rsidRPr="001E2BCE" w:rsidRDefault="00AD0845"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AD0845" w:rsidRPr="001E2BCE" w:rsidRDefault="00AD084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AD0845" w:rsidRPr="00FD1508" w:rsidRDefault="00AD0845" w:rsidP="00DE5650">
            <w:pPr>
              <w:spacing w:line="300" w:lineRule="exact"/>
              <w:jc w:val="left"/>
              <w:rPr>
                <w:rFonts w:ascii="仿宋_GB2312" w:eastAsia="仿宋_GB2312"/>
                <w:szCs w:val="21"/>
              </w:rPr>
            </w:pPr>
            <w:r w:rsidRPr="00FD1508">
              <w:rPr>
                <w:rFonts w:ascii="仿宋_GB2312" w:eastAsia="仿宋_GB2312" w:hint="eastAsia"/>
                <w:szCs w:val="21"/>
              </w:rPr>
              <w:t>村民满意度</w:t>
            </w:r>
          </w:p>
        </w:tc>
        <w:tc>
          <w:tcPr>
            <w:tcW w:w="1274" w:type="dxa"/>
            <w:gridSpan w:val="2"/>
            <w:tcBorders>
              <w:top w:val="nil"/>
              <w:left w:val="nil"/>
              <w:bottom w:val="single" w:sz="4" w:space="0" w:color="auto"/>
              <w:right w:val="single" w:sz="4" w:space="0" w:color="auto"/>
            </w:tcBorders>
            <w:vAlign w:val="center"/>
          </w:tcPr>
          <w:p w:rsidR="00AD0845" w:rsidRPr="00FD1508" w:rsidRDefault="00AD0845" w:rsidP="00AD0845">
            <w:pPr>
              <w:widowControl/>
              <w:spacing w:line="240" w:lineRule="exact"/>
              <w:jc w:val="center"/>
              <w:rPr>
                <w:rFonts w:ascii="仿宋_GB2312" w:eastAsia="仿宋_GB2312"/>
                <w:kern w:val="0"/>
                <w:szCs w:val="21"/>
              </w:rPr>
            </w:pPr>
            <w:r w:rsidRPr="00FD1508">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AD0845" w:rsidRPr="00FD1508" w:rsidRDefault="00AD08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AD0845" w:rsidRPr="00FD1508" w:rsidRDefault="00B52B4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p>
        </w:tc>
      </w:tr>
      <w:tr w:rsidR="00AD0845"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AD0845" w:rsidRPr="001E2BCE" w:rsidRDefault="00B52B45"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AD0845" w:rsidRPr="001E2BCE" w:rsidRDefault="00AD0845"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D1508" w:rsidRDefault="00080263" w:rsidP="00E3349B">
            <w:pPr>
              <w:widowControl/>
              <w:spacing w:line="240" w:lineRule="exact"/>
              <w:jc w:val="center"/>
              <w:rPr>
                <w:rFonts w:ascii="仿宋_GB2312" w:eastAsia="仿宋_GB2312"/>
                <w:sz w:val="24"/>
                <w:szCs w:val="24"/>
              </w:rPr>
            </w:pPr>
            <w:r w:rsidRPr="00FD1508">
              <w:rPr>
                <w:rFonts w:ascii="仿宋_GB2312" w:eastAsia="仿宋_GB2312" w:hint="eastAsia"/>
                <w:sz w:val="24"/>
                <w:szCs w:val="24"/>
              </w:rPr>
              <w:t>妇联活动经费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FD1508" w:rsidRDefault="00080263"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w:t>
            </w:r>
          </w:p>
        </w:tc>
        <w:tc>
          <w:tcPr>
            <w:tcW w:w="1134" w:type="dxa"/>
            <w:tcBorders>
              <w:top w:val="nil"/>
              <w:left w:val="nil"/>
              <w:bottom w:val="single" w:sz="4" w:space="0" w:color="auto"/>
              <w:right w:val="single" w:sz="4" w:space="0" w:color="auto"/>
            </w:tcBorders>
            <w:vAlign w:val="center"/>
          </w:tcPr>
          <w:p w:rsidR="00D56C51" w:rsidRPr="00FD1508" w:rsidRDefault="00080263"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w:t>
            </w:r>
          </w:p>
        </w:tc>
        <w:tc>
          <w:tcPr>
            <w:tcW w:w="1134" w:type="dxa"/>
            <w:gridSpan w:val="2"/>
            <w:tcBorders>
              <w:top w:val="nil"/>
              <w:left w:val="nil"/>
              <w:bottom w:val="single" w:sz="4" w:space="0" w:color="auto"/>
              <w:right w:val="single" w:sz="4" w:space="0" w:color="auto"/>
            </w:tcBorders>
            <w:vAlign w:val="center"/>
          </w:tcPr>
          <w:p w:rsidR="00D56C51" w:rsidRPr="00FD1508" w:rsidRDefault="00080263"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r>
      <w:tr w:rsidR="00D56C5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FD1508" w:rsidRDefault="00080263"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w:t>
            </w:r>
          </w:p>
        </w:tc>
        <w:tc>
          <w:tcPr>
            <w:tcW w:w="1134" w:type="dxa"/>
            <w:tcBorders>
              <w:top w:val="nil"/>
              <w:left w:val="nil"/>
              <w:bottom w:val="single" w:sz="4" w:space="0" w:color="auto"/>
              <w:right w:val="single" w:sz="4" w:space="0" w:color="auto"/>
            </w:tcBorders>
            <w:vAlign w:val="center"/>
          </w:tcPr>
          <w:p w:rsidR="00D56C51" w:rsidRPr="00FD1508" w:rsidRDefault="00080263"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w:t>
            </w:r>
          </w:p>
        </w:tc>
        <w:tc>
          <w:tcPr>
            <w:tcW w:w="1134" w:type="dxa"/>
            <w:gridSpan w:val="2"/>
            <w:tcBorders>
              <w:top w:val="nil"/>
              <w:left w:val="nil"/>
              <w:bottom w:val="single" w:sz="4" w:space="0" w:color="auto"/>
              <w:right w:val="single" w:sz="4" w:space="0" w:color="auto"/>
            </w:tcBorders>
            <w:vAlign w:val="center"/>
          </w:tcPr>
          <w:p w:rsidR="00D56C51" w:rsidRPr="00FD1508" w:rsidRDefault="00080263"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FD1508" w:rsidRDefault="000B3CEB"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FD1508" w:rsidRDefault="00080263" w:rsidP="00E3349B">
            <w:pPr>
              <w:widowControl/>
              <w:spacing w:line="240" w:lineRule="exact"/>
              <w:jc w:val="center"/>
              <w:rPr>
                <w:rFonts w:ascii="仿宋_GB2312" w:eastAsia="仿宋_GB2312" w:hAnsi="仿宋"/>
                <w:szCs w:val="21"/>
              </w:rPr>
            </w:pPr>
            <w:r w:rsidRPr="00FD1508">
              <w:rPr>
                <w:rFonts w:ascii="仿宋_GB2312" w:eastAsia="仿宋_GB2312" w:hAnsi="仿宋" w:hint="eastAsia"/>
                <w:szCs w:val="21"/>
              </w:rPr>
              <w:t>通过项目的开展达到党建带妇建，妇联基层组织得到进一步巩固和提升的效果。</w:t>
            </w:r>
          </w:p>
        </w:tc>
        <w:tc>
          <w:tcPr>
            <w:tcW w:w="3208" w:type="dxa"/>
            <w:gridSpan w:val="8"/>
            <w:tcBorders>
              <w:top w:val="single" w:sz="4" w:space="0" w:color="auto"/>
              <w:left w:val="nil"/>
              <w:bottom w:val="single" w:sz="4" w:space="0" w:color="auto"/>
              <w:right w:val="single" w:sz="4" w:space="0" w:color="auto"/>
            </w:tcBorders>
            <w:vAlign w:val="center"/>
          </w:tcPr>
          <w:p w:rsidR="00D56C51" w:rsidRPr="00FD1508" w:rsidRDefault="00080263" w:rsidP="00E3349B">
            <w:pPr>
              <w:widowControl/>
              <w:spacing w:line="240" w:lineRule="exact"/>
              <w:jc w:val="center"/>
              <w:rPr>
                <w:rFonts w:ascii="仿宋_GB2312" w:eastAsia="仿宋_GB2312" w:hAnsi="仿宋"/>
                <w:szCs w:val="21"/>
              </w:rPr>
            </w:pPr>
            <w:r w:rsidRPr="00FD1508">
              <w:rPr>
                <w:rFonts w:ascii="仿宋_GB2312" w:eastAsia="仿宋_GB2312" w:hAnsi="仿宋" w:hint="eastAsia"/>
                <w:szCs w:val="21"/>
              </w:rPr>
              <w:t>通过项目的开展达到党建带妇建，妇联基层组织得到进一步巩固和提升的效果。</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D56C51"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FD1508" w:rsidRDefault="00080263" w:rsidP="00FD1508">
            <w:pPr>
              <w:spacing w:line="300" w:lineRule="exact"/>
              <w:jc w:val="left"/>
              <w:rPr>
                <w:rFonts w:ascii="仿宋_GB2312" w:eastAsia="仿宋_GB2312"/>
                <w:szCs w:val="21"/>
              </w:rPr>
            </w:pPr>
            <w:r w:rsidRPr="00FD1508">
              <w:rPr>
                <w:rFonts w:ascii="仿宋_GB2312" w:eastAsia="仿宋_GB2312" w:hint="eastAsia"/>
                <w:szCs w:val="21"/>
              </w:rPr>
              <w:t>《中国妇女报》征订次数</w:t>
            </w:r>
          </w:p>
        </w:tc>
        <w:tc>
          <w:tcPr>
            <w:tcW w:w="1274" w:type="dxa"/>
            <w:gridSpan w:val="2"/>
            <w:tcBorders>
              <w:top w:val="nil"/>
              <w:left w:val="nil"/>
              <w:bottom w:val="single" w:sz="4" w:space="0" w:color="auto"/>
              <w:right w:val="single" w:sz="4" w:space="0" w:color="auto"/>
            </w:tcBorders>
            <w:vAlign w:val="center"/>
          </w:tcPr>
          <w:p w:rsidR="00D56C51" w:rsidRPr="00FD1508" w:rsidRDefault="00080263" w:rsidP="00FD1508">
            <w:pPr>
              <w:spacing w:line="300" w:lineRule="exact"/>
              <w:jc w:val="center"/>
              <w:rPr>
                <w:rFonts w:ascii="仿宋_GB2312" w:eastAsia="仿宋_GB2312"/>
                <w:szCs w:val="21"/>
              </w:rPr>
            </w:pPr>
            <w:r w:rsidRPr="00FD1508">
              <w:rPr>
                <w:rFonts w:ascii="仿宋_GB2312" w:eastAsia="仿宋_GB2312"/>
                <w:szCs w:val="21"/>
              </w:rPr>
              <w:t>1</w:t>
            </w:r>
            <w:r w:rsidRPr="00FD1508">
              <w:rPr>
                <w:rFonts w:ascii="仿宋_GB2312" w:eastAsia="仿宋_GB2312" w:hint="eastAsia"/>
                <w:szCs w:val="21"/>
              </w:rPr>
              <w:t>次</w:t>
            </w:r>
          </w:p>
        </w:tc>
        <w:tc>
          <w:tcPr>
            <w:tcW w:w="851" w:type="dxa"/>
            <w:tcBorders>
              <w:top w:val="nil"/>
              <w:left w:val="nil"/>
              <w:bottom w:val="single" w:sz="4" w:space="0" w:color="auto"/>
              <w:right w:val="single" w:sz="4" w:space="0" w:color="auto"/>
            </w:tcBorders>
            <w:vAlign w:val="center"/>
          </w:tcPr>
          <w:p w:rsidR="00D56C51" w:rsidRPr="00FD1508" w:rsidRDefault="00080263" w:rsidP="00FD1508">
            <w:pPr>
              <w:spacing w:line="300" w:lineRule="exact"/>
              <w:jc w:val="center"/>
              <w:rPr>
                <w:rFonts w:ascii="仿宋_GB2312" w:eastAsia="仿宋_GB2312"/>
                <w:szCs w:val="21"/>
              </w:rPr>
            </w:pPr>
            <w:r w:rsidRPr="00FD1508">
              <w:rPr>
                <w:rFonts w:ascii="仿宋_GB2312" w:eastAsia="仿宋_GB2312" w:hint="eastAsia"/>
                <w:szCs w:val="21"/>
              </w:rPr>
              <w:t>1次</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r w:rsidRPr="00FD1508">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r w:rsidRPr="00FD1508">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r>
      <w:tr w:rsidR="00D56C51"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FD1508" w:rsidRDefault="00080263" w:rsidP="00FD1508">
            <w:pPr>
              <w:spacing w:line="300" w:lineRule="exact"/>
              <w:jc w:val="left"/>
              <w:rPr>
                <w:rFonts w:ascii="仿宋_GB2312" w:eastAsia="仿宋_GB2312"/>
                <w:szCs w:val="21"/>
              </w:rPr>
            </w:pPr>
            <w:r w:rsidRPr="00FD1508">
              <w:rPr>
                <w:rFonts w:ascii="仿宋_GB2312" w:eastAsia="仿宋_GB2312" w:hint="eastAsia"/>
                <w:szCs w:val="21"/>
              </w:rPr>
              <w:t>征订报刊完成率</w:t>
            </w:r>
          </w:p>
        </w:tc>
        <w:tc>
          <w:tcPr>
            <w:tcW w:w="1274" w:type="dxa"/>
            <w:gridSpan w:val="2"/>
            <w:tcBorders>
              <w:top w:val="nil"/>
              <w:left w:val="nil"/>
              <w:bottom w:val="single" w:sz="4" w:space="0" w:color="auto"/>
              <w:right w:val="single" w:sz="4" w:space="0" w:color="auto"/>
            </w:tcBorders>
            <w:vAlign w:val="center"/>
          </w:tcPr>
          <w:p w:rsidR="00D56C51" w:rsidRPr="00FD1508" w:rsidRDefault="00080263" w:rsidP="00FD1508">
            <w:pPr>
              <w:spacing w:line="300" w:lineRule="exact"/>
              <w:jc w:val="center"/>
              <w:rPr>
                <w:rFonts w:ascii="仿宋_GB2312" w:eastAsia="仿宋_GB2312"/>
                <w:szCs w:val="21"/>
              </w:rPr>
            </w:pPr>
            <w:r w:rsidRPr="00FD1508">
              <w:rPr>
                <w:rFonts w:ascii="仿宋_GB2312" w:eastAsia="仿宋_GB2312"/>
                <w:szCs w:val="21"/>
              </w:rPr>
              <w:t>100</w:t>
            </w:r>
            <w:r w:rsidRPr="00FD1508">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D56C51" w:rsidRPr="00FD1508" w:rsidRDefault="00080263" w:rsidP="00FD1508">
            <w:pPr>
              <w:spacing w:line="300" w:lineRule="exact"/>
              <w:rPr>
                <w:rFonts w:ascii="仿宋_GB2312" w:eastAsia="仿宋_GB2312"/>
                <w:szCs w:val="21"/>
              </w:rPr>
            </w:pPr>
            <w:r w:rsidRPr="00FD1508">
              <w:rPr>
                <w:rFonts w:ascii="仿宋_GB2312" w:eastAsia="仿宋_GB2312" w:hint="eastAsia"/>
                <w:szCs w:val="21"/>
              </w:rPr>
              <w:t>已完成</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r w:rsidRPr="00FD1508">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r w:rsidRPr="00FD1508">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r>
      <w:tr w:rsidR="00D56C51"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DD4663" w:rsidRDefault="00080263" w:rsidP="00E3349B">
            <w:pPr>
              <w:spacing w:line="300" w:lineRule="exact"/>
              <w:jc w:val="left"/>
              <w:rPr>
                <w:rFonts w:ascii="仿宋_GB2312" w:eastAsia="仿宋_GB2312"/>
                <w:szCs w:val="21"/>
              </w:rPr>
            </w:pPr>
            <w:r w:rsidRPr="00FD1508">
              <w:rPr>
                <w:rFonts w:ascii="仿宋_GB2312" w:eastAsia="仿宋_GB2312" w:hint="eastAsia"/>
                <w:szCs w:val="21"/>
              </w:rPr>
              <w:t>征订时间</w:t>
            </w:r>
          </w:p>
        </w:tc>
        <w:tc>
          <w:tcPr>
            <w:tcW w:w="1274" w:type="dxa"/>
            <w:gridSpan w:val="2"/>
            <w:tcBorders>
              <w:top w:val="single" w:sz="4" w:space="0" w:color="auto"/>
              <w:left w:val="nil"/>
              <w:bottom w:val="single" w:sz="4" w:space="0" w:color="auto"/>
              <w:right w:val="single" w:sz="4" w:space="0" w:color="auto"/>
            </w:tcBorders>
            <w:vAlign w:val="center"/>
          </w:tcPr>
          <w:p w:rsidR="00D56C51" w:rsidRPr="00FD1508" w:rsidRDefault="00080263" w:rsidP="00E3349B">
            <w:pPr>
              <w:widowControl/>
              <w:spacing w:line="240" w:lineRule="exact"/>
              <w:jc w:val="center"/>
              <w:rPr>
                <w:rFonts w:ascii="仿宋_GB2312" w:eastAsia="仿宋_GB2312"/>
                <w:szCs w:val="21"/>
              </w:rPr>
            </w:pPr>
            <w:r w:rsidRPr="00FD1508">
              <w:rPr>
                <w:rFonts w:ascii="仿宋_GB2312" w:eastAsia="仿宋_GB2312" w:hint="eastAsia"/>
                <w:szCs w:val="21"/>
              </w:rPr>
              <w:t>≤</w:t>
            </w:r>
            <w:r w:rsidRPr="00FD1508">
              <w:rPr>
                <w:rFonts w:ascii="仿宋_GB2312" w:eastAsia="仿宋_GB2312"/>
                <w:szCs w:val="21"/>
              </w:rPr>
              <w:t>12</w:t>
            </w:r>
            <w:r w:rsidRPr="00FD1508">
              <w:rPr>
                <w:rFonts w:ascii="仿宋_GB2312" w:eastAsia="仿宋_GB2312" w:hint="eastAsia"/>
                <w:szCs w:val="21"/>
              </w:rPr>
              <w:t>月份</w:t>
            </w:r>
          </w:p>
        </w:tc>
        <w:tc>
          <w:tcPr>
            <w:tcW w:w="851" w:type="dxa"/>
            <w:tcBorders>
              <w:top w:val="single" w:sz="4" w:space="0" w:color="auto"/>
              <w:left w:val="nil"/>
              <w:bottom w:val="single" w:sz="4" w:space="0" w:color="auto"/>
              <w:right w:val="single" w:sz="4" w:space="0" w:color="auto"/>
            </w:tcBorders>
            <w:vAlign w:val="center"/>
          </w:tcPr>
          <w:p w:rsidR="00D56C51" w:rsidRPr="00FD1508" w:rsidRDefault="00080263" w:rsidP="00E3349B">
            <w:pPr>
              <w:widowControl/>
              <w:spacing w:line="240" w:lineRule="exact"/>
              <w:jc w:val="center"/>
              <w:rPr>
                <w:rFonts w:ascii="仿宋_GB2312" w:eastAsia="仿宋_GB2312"/>
                <w:szCs w:val="21"/>
              </w:rPr>
            </w:pPr>
            <w:r w:rsidRPr="00FD1508">
              <w:rPr>
                <w:rFonts w:ascii="仿宋_GB2312" w:eastAsia="仿宋_GB2312" w:hint="eastAsia"/>
                <w:szCs w:val="21"/>
              </w:rPr>
              <w:t>12月</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r>
      <w:tr w:rsidR="00D56C51"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FD1508" w:rsidRDefault="00080263" w:rsidP="00FD1508">
            <w:pPr>
              <w:spacing w:line="300" w:lineRule="exact"/>
              <w:jc w:val="left"/>
              <w:rPr>
                <w:rFonts w:ascii="仿宋_GB2312" w:eastAsia="仿宋_GB2312"/>
                <w:szCs w:val="21"/>
              </w:rPr>
            </w:pPr>
            <w:r w:rsidRPr="00FD1508">
              <w:rPr>
                <w:rFonts w:ascii="仿宋_GB2312" w:eastAsia="仿宋_GB2312" w:hint="eastAsia"/>
                <w:szCs w:val="21"/>
              </w:rPr>
              <w:t>报刊单价</w:t>
            </w:r>
          </w:p>
        </w:tc>
        <w:tc>
          <w:tcPr>
            <w:tcW w:w="1274" w:type="dxa"/>
            <w:gridSpan w:val="2"/>
            <w:tcBorders>
              <w:top w:val="nil"/>
              <w:left w:val="nil"/>
              <w:bottom w:val="single" w:sz="4" w:space="0" w:color="auto"/>
              <w:right w:val="single" w:sz="4" w:space="0" w:color="auto"/>
            </w:tcBorders>
            <w:vAlign w:val="center"/>
          </w:tcPr>
          <w:p w:rsidR="00D56C51" w:rsidRPr="00FD1508" w:rsidRDefault="00080263" w:rsidP="00FD1508">
            <w:pPr>
              <w:spacing w:line="300" w:lineRule="exact"/>
              <w:jc w:val="center"/>
              <w:rPr>
                <w:rFonts w:ascii="仿宋_GB2312" w:eastAsia="仿宋_GB2312"/>
                <w:szCs w:val="21"/>
              </w:rPr>
            </w:pPr>
            <w:r w:rsidRPr="00FD1508">
              <w:rPr>
                <w:rFonts w:ascii="仿宋_GB2312" w:eastAsia="仿宋_GB2312"/>
                <w:szCs w:val="21"/>
              </w:rPr>
              <w:t>396</w:t>
            </w:r>
            <w:r w:rsidRPr="00FD1508">
              <w:rPr>
                <w:rFonts w:ascii="仿宋_GB2312" w:eastAsia="仿宋_GB2312" w:hint="eastAsia"/>
                <w:szCs w:val="21"/>
              </w:rPr>
              <w:t>元</w:t>
            </w:r>
            <w:r w:rsidRPr="00FD1508">
              <w:rPr>
                <w:rFonts w:ascii="仿宋_GB2312" w:eastAsia="仿宋_GB2312"/>
                <w:szCs w:val="21"/>
              </w:rPr>
              <w:t>/</w:t>
            </w:r>
            <w:r w:rsidRPr="00FD1508">
              <w:rPr>
                <w:rFonts w:ascii="仿宋_GB2312" w:eastAsia="仿宋_GB2312" w:hint="eastAsia"/>
                <w:szCs w:val="21"/>
              </w:rPr>
              <w:t>份</w:t>
            </w:r>
          </w:p>
        </w:tc>
        <w:tc>
          <w:tcPr>
            <w:tcW w:w="851" w:type="dxa"/>
            <w:tcBorders>
              <w:top w:val="nil"/>
              <w:left w:val="nil"/>
              <w:bottom w:val="single" w:sz="4" w:space="0" w:color="auto"/>
              <w:right w:val="single" w:sz="4" w:space="0" w:color="auto"/>
            </w:tcBorders>
            <w:vAlign w:val="center"/>
          </w:tcPr>
          <w:p w:rsidR="00D56C51" w:rsidRPr="00FD1508" w:rsidRDefault="00080263" w:rsidP="00FD1508">
            <w:pPr>
              <w:spacing w:line="300" w:lineRule="exact"/>
              <w:jc w:val="center"/>
              <w:rPr>
                <w:rFonts w:ascii="仿宋_GB2312" w:eastAsia="仿宋_GB2312"/>
                <w:szCs w:val="21"/>
              </w:rPr>
            </w:pPr>
            <w:r w:rsidRPr="00FD1508">
              <w:rPr>
                <w:rFonts w:ascii="仿宋_GB2312" w:eastAsia="仿宋_GB2312"/>
                <w:szCs w:val="21"/>
              </w:rPr>
              <w:t>已完成</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r w:rsidRPr="00FD1508">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r>
      <w:tr w:rsidR="00D56C51"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D56C51" w:rsidRPr="001E2BCE" w:rsidRDefault="00D56C51"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FD1508" w:rsidRDefault="00D56C51" w:rsidP="00FD1508">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r>
      <w:tr w:rsidR="00D56C51"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FD1508" w:rsidRDefault="00080263" w:rsidP="00FD1508">
            <w:pPr>
              <w:spacing w:line="300" w:lineRule="exact"/>
              <w:jc w:val="left"/>
              <w:rPr>
                <w:rFonts w:ascii="仿宋_GB2312" w:eastAsia="仿宋_GB2312"/>
                <w:szCs w:val="21"/>
              </w:rPr>
            </w:pPr>
            <w:r w:rsidRPr="00FD1508">
              <w:rPr>
                <w:rFonts w:ascii="仿宋_GB2312" w:eastAsia="仿宋_GB2312" w:hint="eastAsia"/>
                <w:szCs w:val="21"/>
              </w:rPr>
              <w:t>知晓率</w:t>
            </w:r>
          </w:p>
        </w:tc>
        <w:tc>
          <w:tcPr>
            <w:tcW w:w="1274" w:type="dxa"/>
            <w:gridSpan w:val="2"/>
            <w:tcBorders>
              <w:top w:val="nil"/>
              <w:left w:val="nil"/>
              <w:bottom w:val="single" w:sz="4" w:space="0" w:color="auto"/>
              <w:right w:val="single" w:sz="4" w:space="0" w:color="auto"/>
            </w:tcBorders>
            <w:vAlign w:val="center"/>
          </w:tcPr>
          <w:p w:rsidR="00D56C51" w:rsidRPr="00FD1508" w:rsidRDefault="00080263" w:rsidP="00FD1508">
            <w:pPr>
              <w:spacing w:line="300" w:lineRule="exact"/>
              <w:jc w:val="center"/>
              <w:rPr>
                <w:rFonts w:ascii="仿宋_GB2312" w:eastAsia="仿宋_GB2312"/>
                <w:szCs w:val="21"/>
              </w:rPr>
            </w:pPr>
            <w:r w:rsidRPr="00FD1508">
              <w:rPr>
                <w:rFonts w:ascii="仿宋_GB2312" w:eastAsia="仿宋_GB2312" w:hint="eastAsia"/>
                <w:szCs w:val="21"/>
              </w:rPr>
              <w:t>≥</w:t>
            </w:r>
            <w:r w:rsidRPr="00FD1508">
              <w:rPr>
                <w:rFonts w:ascii="仿宋_GB2312" w:eastAsia="仿宋_GB2312"/>
                <w:szCs w:val="21"/>
              </w:rPr>
              <w:t>80</w:t>
            </w:r>
            <w:r w:rsidRPr="00FD1508">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D56C51" w:rsidRPr="00FD1508" w:rsidRDefault="00080263" w:rsidP="00FD1508">
            <w:pPr>
              <w:spacing w:line="300" w:lineRule="exact"/>
              <w:jc w:val="center"/>
              <w:rPr>
                <w:rFonts w:ascii="仿宋_GB2312" w:eastAsia="仿宋_GB2312"/>
                <w:szCs w:val="21"/>
              </w:rPr>
            </w:pPr>
            <w:r w:rsidRPr="00FD1508">
              <w:rPr>
                <w:rFonts w:ascii="仿宋_GB2312" w:eastAsia="仿宋_GB2312" w:hint="eastAsia"/>
                <w:szCs w:val="21"/>
              </w:rPr>
              <w:t>80%</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r w:rsidRPr="00FD1508">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r w:rsidRPr="00FD1508">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r>
      <w:tr w:rsidR="00D56C51"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FD1508" w:rsidRDefault="00D56C51" w:rsidP="00FD1508">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r>
      <w:tr w:rsidR="00D56C51"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FD1508" w:rsidRDefault="00D56C51" w:rsidP="00FD1508">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D56C51" w:rsidRPr="00FD1508" w:rsidRDefault="00D56C51"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r>
      <w:tr w:rsidR="00080263"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080263" w:rsidRPr="001E2BCE" w:rsidRDefault="00080263"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080263" w:rsidRPr="001E2BCE" w:rsidRDefault="0008026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080263" w:rsidRPr="001E2BCE" w:rsidRDefault="0008026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080263" w:rsidRPr="001E2BCE" w:rsidRDefault="0008026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080263" w:rsidRPr="00FD1508" w:rsidRDefault="00080263" w:rsidP="00DE5650">
            <w:pPr>
              <w:spacing w:line="300" w:lineRule="exact"/>
              <w:jc w:val="left"/>
              <w:rPr>
                <w:rFonts w:ascii="仿宋_GB2312" w:eastAsia="仿宋_GB2312"/>
                <w:szCs w:val="21"/>
              </w:rPr>
            </w:pPr>
            <w:r w:rsidRPr="00FD1508">
              <w:rPr>
                <w:rFonts w:ascii="仿宋_GB2312" w:eastAsia="仿宋_GB2312" w:hint="eastAsia"/>
                <w:szCs w:val="21"/>
              </w:rPr>
              <w:t>受训人员满意度</w:t>
            </w:r>
          </w:p>
        </w:tc>
        <w:tc>
          <w:tcPr>
            <w:tcW w:w="1274" w:type="dxa"/>
            <w:gridSpan w:val="2"/>
            <w:tcBorders>
              <w:top w:val="nil"/>
              <w:left w:val="nil"/>
              <w:bottom w:val="single" w:sz="4" w:space="0" w:color="auto"/>
              <w:right w:val="single" w:sz="4" w:space="0" w:color="auto"/>
            </w:tcBorders>
            <w:vAlign w:val="center"/>
          </w:tcPr>
          <w:p w:rsidR="00080263" w:rsidRPr="00FD1508" w:rsidRDefault="00080263" w:rsidP="00E3349B">
            <w:pPr>
              <w:widowControl/>
              <w:spacing w:line="240" w:lineRule="exact"/>
              <w:jc w:val="center"/>
              <w:rPr>
                <w:rFonts w:ascii="仿宋_GB2312" w:eastAsia="仿宋_GB2312"/>
                <w:szCs w:val="21"/>
              </w:rPr>
            </w:pPr>
            <w:r w:rsidRPr="00FD1508">
              <w:rPr>
                <w:rFonts w:ascii="仿宋_GB2312" w:eastAsia="仿宋_GB2312" w:hint="eastAsia"/>
                <w:szCs w:val="21"/>
              </w:rPr>
              <w:t>≥</w:t>
            </w:r>
            <w:r w:rsidRPr="00FD1508">
              <w:rPr>
                <w:rFonts w:ascii="仿宋_GB2312" w:eastAsia="仿宋_GB2312"/>
                <w:szCs w:val="21"/>
              </w:rPr>
              <w:t>90</w:t>
            </w:r>
            <w:r w:rsidRPr="00FD1508">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080263" w:rsidRPr="00FD1508" w:rsidRDefault="00080263" w:rsidP="00E3349B">
            <w:pPr>
              <w:widowControl/>
              <w:spacing w:line="240" w:lineRule="exact"/>
              <w:jc w:val="center"/>
              <w:rPr>
                <w:rFonts w:ascii="仿宋_GB2312" w:eastAsia="仿宋_GB2312"/>
                <w:szCs w:val="21"/>
              </w:rPr>
            </w:pPr>
            <w:r w:rsidRPr="00FD1508">
              <w:rPr>
                <w:rFonts w:ascii="仿宋_GB2312" w:eastAsia="仿宋_GB2312" w:hint="eastAsia"/>
                <w:szCs w:val="21"/>
              </w:rPr>
              <w:t>90%</w:t>
            </w:r>
          </w:p>
        </w:tc>
        <w:tc>
          <w:tcPr>
            <w:tcW w:w="567" w:type="dxa"/>
            <w:gridSpan w:val="2"/>
            <w:tcBorders>
              <w:top w:val="nil"/>
              <w:left w:val="nil"/>
              <w:bottom w:val="single" w:sz="4" w:space="0" w:color="auto"/>
              <w:right w:val="single" w:sz="4" w:space="0" w:color="auto"/>
            </w:tcBorders>
            <w:vAlign w:val="center"/>
          </w:tcPr>
          <w:p w:rsidR="00080263" w:rsidRPr="00FD1508" w:rsidRDefault="00080263"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080263" w:rsidRPr="00FD1508" w:rsidRDefault="00B52B45" w:rsidP="00E3349B">
            <w:pPr>
              <w:widowControl/>
              <w:spacing w:line="240" w:lineRule="exact"/>
              <w:jc w:val="center"/>
              <w:rPr>
                <w:rFonts w:ascii="仿宋_GB2312" w:eastAsia="仿宋_GB2312"/>
                <w:szCs w:val="21"/>
              </w:rPr>
            </w:pPr>
            <w:r w:rsidRPr="00FD1508">
              <w:rPr>
                <w:rFonts w:ascii="仿宋_GB2312" w:eastAsia="仿宋_GB2312" w:hint="eastAsia"/>
                <w:szCs w:val="21"/>
              </w:rPr>
              <w:t>7</w:t>
            </w:r>
          </w:p>
        </w:tc>
        <w:tc>
          <w:tcPr>
            <w:tcW w:w="1223" w:type="dxa"/>
            <w:gridSpan w:val="3"/>
            <w:tcBorders>
              <w:top w:val="single" w:sz="4" w:space="0" w:color="auto"/>
              <w:left w:val="nil"/>
              <w:bottom w:val="single" w:sz="4" w:space="0" w:color="auto"/>
              <w:right w:val="single" w:sz="4" w:space="0" w:color="auto"/>
            </w:tcBorders>
            <w:vAlign w:val="center"/>
          </w:tcPr>
          <w:p w:rsidR="00080263" w:rsidRPr="001E2BCE" w:rsidRDefault="00080263" w:rsidP="00E3349B">
            <w:pPr>
              <w:widowControl/>
              <w:spacing w:line="240" w:lineRule="exact"/>
              <w:jc w:val="center"/>
              <w:rPr>
                <w:rFonts w:ascii="仿宋_GB2312" w:eastAsia="仿宋_GB2312"/>
                <w:kern w:val="0"/>
                <w:sz w:val="24"/>
                <w:szCs w:val="24"/>
              </w:rPr>
            </w:pPr>
          </w:p>
        </w:tc>
      </w:tr>
      <w:tr w:rsidR="00080263"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080263" w:rsidRPr="001E2BCE" w:rsidRDefault="00080263"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080263" w:rsidRPr="001E2BCE" w:rsidRDefault="00080263"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080263" w:rsidRPr="001E2BCE" w:rsidRDefault="00B52B45"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97</w:t>
            </w:r>
          </w:p>
        </w:tc>
        <w:tc>
          <w:tcPr>
            <w:tcW w:w="1223" w:type="dxa"/>
            <w:gridSpan w:val="3"/>
            <w:tcBorders>
              <w:top w:val="single" w:sz="4" w:space="0" w:color="auto"/>
              <w:left w:val="nil"/>
              <w:bottom w:val="single" w:sz="4" w:space="0" w:color="auto"/>
              <w:right w:val="single" w:sz="4" w:space="0" w:color="auto"/>
            </w:tcBorders>
            <w:vAlign w:val="center"/>
          </w:tcPr>
          <w:p w:rsidR="00080263" w:rsidRPr="001E2BCE" w:rsidRDefault="00080263"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76621E" w:rsidRDefault="00DE5650" w:rsidP="00E3349B">
            <w:pPr>
              <w:widowControl/>
              <w:spacing w:line="240" w:lineRule="exact"/>
              <w:jc w:val="center"/>
              <w:rPr>
                <w:rFonts w:ascii="仿宋_GB2312" w:eastAsia="仿宋_GB2312"/>
                <w:kern w:val="0"/>
                <w:sz w:val="24"/>
                <w:szCs w:val="24"/>
              </w:rPr>
            </w:pPr>
            <w:r w:rsidRPr="0076621E">
              <w:rPr>
                <w:rFonts w:ascii="仿宋_GB2312" w:eastAsia="仿宋_GB2312" w:hint="eastAsia"/>
                <w:sz w:val="24"/>
                <w:szCs w:val="24"/>
              </w:rPr>
              <w:t>环境综合治理经费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FD1508" w:rsidRDefault="00DE565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40</w:t>
            </w:r>
          </w:p>
        </w:tc>
        <w:tc>
          <w:tcPr>
            <w:tcW w:w="1134" w:type="dxa"/>
            <w:tcBorders>
              <w:top w:val="nil"/>
              <w:left w:val="nil"/>
              <w:bottom w:val="single" w:sz="4" w:space="0" w:color="auto"/>
              <w:right w:val="single" w:sz="4" w:space="0" w:color="auto"/>
            </w:tcBorders>
            <w:vAlign w:val="center"/>
          </w:tcPr>
          <w:p w:rsidR="00D56C51" w:rsidRPr="00FD1508" w:rsidRDefault="00DE565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183</w:t>
            </w:r>
          </w:p>
        </w:tc>
        <w:tc>
          <w:tcPr>
            <w:tcW w:w="1134" w:type="dxa"/>
            <w:gridSpan w:val="2"/>
            <w:tcBorders>
              <w:top w:val="nil"/>
              <w:left w:val="nil"/>
              <w:bottom w:val="single" w:sz="4" w:space="0" w:color="auto"/>
              <w:right w:val="single" w:sz="4" w:space="0" w:color="auto"/>
            </w:tcBorders>
            <w:vAlign w:val="center"/>
          </w:tcPr>
          <w:p w:rsidR="00D56C51" w:rsidRPr="00FD1508" w:rsidRDefault="00DE565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183</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r>
      <w:tr w:rsidR="00D56C5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FD1508" w:rsidRDefault="00DE565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40</w:t>
            </w:r>
          </w:p>
        </w:tc>
        <w:tc>
          <w:tcPr>
            <w:tcW w:w="1134" w:type="dxa"/>
            <w:tcBorders>
              <w:top w:val="nil"/>
              <w:left w:val="nil"/>
              <w:bottom w:val="single" w:sz="4" w:space="0" w:color="auto"/>
              <w:right w:val="single" w:sz="4" w:space="0" w:color="auto"/>
            </w:tcBorders>
            <w:vAlign w:val="center"/>
          </w:tcPr>
          <w:p w:rsidR="00D56C51" w:rsidRPr="00FD1508" w:rsidRDefault="00DE565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183</w:t>
            </w:r>
          </w:p>
        </w:tc>
        <w:tc>
          <w:tcPr>
            <w:tcW w:w="1134" w:type="dxa"/>
            <w:gridSpan w:val="2"/>
            <w:tcBorders>
              <w:top w:val="nil"/>
              <w:left w:val="nil"/>
              <w:bottom w:val="single" w:sz="4" w:space="0" w:color="auto"/>
              <w:right w:val="single" w:sz="4" w:space="0" w:color="auto"/>
            </w:tcBorders>
            <w:vAlign w:val="center"/>
          </w:tcPr>
          <w:p w:rsidR="00D56C51" w:rsidRPr="00FD1508" w:rsidRDefault="00DE565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183</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FD1508" w:rsidRDefault="000B3CEB"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FD1508" w:rsidRDefault="00DE5650" w:rsidP="00E3349B">
            <w:pPr>
              <w:widowControl/>
              <w:spacing w:line="240" w:lineRule="exact"/>
              <w:jc w:val="center"/>
              <w:rPr>
                <w:rFonts w:ascii="仿宋_GB2312" w:eastAsia="仿宋_GB2312"/>
                <w:kern w:val="0"/>
                <w:szCs w:val="21"/>
              </w:rPr>
            </w:pPr>
            <w:r w:rsidRPr="00FD1508">
              <w:rPr>
                <w:rFonts w:ascii="仿宋_GB2312" w:eastAsia="仿宋_GB2312" w:hint="eastAsia"/>
                <w:szCs w:val="21"/>
              </w:rPr>
              <w:t>通过项目开展，治理散乱污企业以及清运环境垃圾治理率达到100%</w:t>
            </w:r>
          </w:p>
        </w:tc>
        <w:tc>
          <w:tcPr>
            <w:tcW w:w="3208" w:type="dxa"/>
            <w:gridSpan w:val="8"/>
            <w:tcBorders>
              <w:top w:val="single" w:sz="4" w:space="0" w:color="auto"/>
              <w:left w:val="nil"/>
              <w:bottom w:val="single" w:sz="4" w:space="0" w:color="auto"/>
              <w:right w:val="single" w:sz="4" w:space="0" w:color="auto"/>
            </w:tcBorders>
            <w:vAlign w:val="center"/>
          </w:tcPr>
          <w:p w:rsidR="00D56C51" w:rsidRPr="00FD1508" w:rsidRDefault="00DE5650" w:rsidP="00E3349B">
            <w:pPr>
              <w:widowControl/>
              <w:spacing w:line="240" w:lineRule="exact"/>
              <w:jc w:val="center"/>
              <w:rPr>
                <w:rFonts w:ascii="仿宋_GB2312" w:eastAsia="仿宋_GB2312"/>
                <w:kern w:val="0"/>
                <w:szCs w:val="21"/>
              </w:rPr>
            </w:pPr>
            <w:r w:rsidRPr="00FD1508">
              <w:rPr>
                <w:rFonts w:ascii="仿宋_GB2312" w:eastAsia="仿宋_GB2312" w:hint="eastAsia"/>
                <w:szCs w:val="21"/>
              </w:rPr>
              <w:t>通过项目开展，治理散乱污企业以及清运环境垃圾治理率达到100%</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144E41"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144E41" w:rsidRPr="001E2BCE" w:rsidRDefault="00144E41"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144E41" w:rsidRPr="001E2BCE" w:rsidRDefault="00144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144E41" w:rsidRPr="001E2BCE" w:rsidRDefault="00144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144E41" w:rsidRPr="00FD1508" w:rsidRDefault="00144E41" w:rsidP="00DE5650">
            <w:pPr>
              <w:spacing w:line="300" w:lineRule="exact"/>
              <w:jc w:val="left"/>
              <w:rPr>
                <w:rFonts w:ascii="仿宋_GB2312" w:eastAsia="仿宋_GB2312"/>
                <w:szCs w:val="21"/>
              </w:rPr>
            </w:pPr>
            <w:r w:rsidRPr="00FD1508">
              <w:rPr>
                <w:rFonts w:ascii="仿宋_GB2312" w:eastAsia="仿宋_GB2312" w:hint="eastAsia"/>
                <w:szCs w:val="21"/>
              </w:rPr>
              <w:t>治理工作完成率</w:t>
            </w:r>
          </w:p>
        </w:tc>
        <w:tc>
          <w:tcPr>
            <w:tcW w:w="1274" w:type="dxa"/>
            <w:gridSpan w:val="2"/>
            <w:tcBorders>
              <w:top w:val="nil"/>
              <w:left w:val="nil"/>
              <w:bottom w:val="single" w:sz="4" w:space="0" w:color="auto"/>
              <w:right w:val="single" w:sz="4" w:space="0" w:color="auto"/>
            </w:tcBorders>
            <w:vAlign w:val="center"/>
          </w:tcPr>
          <w:p w:rsidR="00144E41" w:rsidRPr="00FD1508" w:rsidRDefault="00144E41" w:rsidP="00FD1508">
            <w:pPr>
              <w:spacing w:line="300" w:lineRule="exact"/>
              <w:jc w:val="left"/>
              <w:rPr>
                <w:rFonts w:ascii="仿宋_GB2312" w:eastAsia="仿宋_GB2312"/>
                <w:szCs w:val="21"/>
              </w:rPr>
            </w:pPr>
            <w:r w:rsidRPr="00FD1508">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p>
        </w:tc>
      </w:tr>
      <w:tr w:rsidR="00144E41"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144E41" w:rsidRPr="001E2BCE" w:rsidRDefault="00144E4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44E41" w:rsidRPr="001E2BCE" w:rsidRDefault="00144E4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44E41" w:rsidRPr="001E2BCE" w:rsidRDefault="00144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144E41" w:rsidRPr="00FD1508" w:rsidRDefault="00144E41" w:rsidP="00DE5650">
            <w:pPr>
              <w:spacing w:line="300" w:lineRule="exact"/>
              <w:jc w:val="left"/>
              <w:rPr>
                <w:rFonts w:ascii="仿宋_GB2312" w:eastAsia="仿宋_GB2312"/>
                <w:szCs w:val="21"/>
              </w:rPr>
            </w:pPr>
            <w:r w:rsidRPr="00FD1508">
              <w:rPr>
                <w:rFonts w:ascii="仿宋_GB2312" w:eastAsia="仿宋_GB2312" w:hint="eastAsia"/>
                <w:szCs w:val="21"/>
              </w:rPr>
              <w:t>验收合格率</w:t>
            </w:r>
          </w:p>
        </w:tc>
        <w:tc>
          <w:tcPr>
            <w:tcW w:w="1274" w:type="dxa"/>
            <w:gridSpan w:val="2"/>
            <w:tcBorders>
              <w:top w:val="nil"/>
              <w:left w:val="nil"/>
              <w:bottom w:val="single" w:sz="4" w:space="0" w:color="auto"/>
              <w:right w:val="single" w:sz="4" w:space="0" w:color="auto"/>
            </w:tcBorders>
            <w:vAlign w:val="center"/>
          </w:tcPr>
          <w:p w:rsidR="00144E41" w:rsidRPr="00FD1508" w:rsidRDefault="00144E41" w:rsidP="00FD1508">
            <w:pPr>
              <w:spacing w:line="300" w:lineRule="exact"/>
              <w:jc w:val="left"/>
              <w:rPr>
                <w:rFonts w:ascii="仿宋_GB2312" w:eastAsia="仿宋_GB2312"/>
                <w:szCs w:val="21"/>
              </w:rPr>
            </w:pPr>
            <w:r w:rsidRPr="00FD1508">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p>
        </w:tc>
      </w:tr>
      <w:tr w:rsidR="00144E41"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144E41" w:rsidRPr="001E2BCE" w:rsidRDefault="00144E4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44E41" w:rsidRPr="001E2BCE" w:rsidRDefault="00144E4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44E41" w:rsidRPr="001E2BCE" w:rsidRDefault="00144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144E41" w:rsidRPr="00FD1508" w:rsidRDefault="00144E41" w:rsidP="00DE5650">
            <w:pPr>
              <w:spacing w:line="300" w:lineRule="exact"/>
              <w:jc w:val="left"/>
              <w:rPr>
                <w:rFonts w:ascii="仿宋_GB2312" w:eastAsia="仿宋_GB2312"/>
                <w:szCs w:val="21"/>
              </w:rPr>
            </w:pPr>
            <w:r w:rsidRPr="00FD1508">
              <w:rPr>
                <w:rFonts w:ascii="仿宋_GB2312" w:eastAsia="仿宋_GB2312" w:hint="eastAsia"/>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144E41" w:rsidRPr="00FD1508" w:rsidRDefault="00144E41" w:rsidP="00FD1508">
            <w:pPr>
              <w:spacing w:line="300" w:lineRule="exact"/>
              <w:jc w:val="left"/>
              <w:rPr>
                <w:rFonts w:ascii="仿宋_GB2312" w:eastAsia="仿宋_GB2312"/>
                <w:szCs w:val="21"/>
              </w:rPr>
            </w:pPr>
            <w:r w:rsidRPr="00FD1508">
              <w:rPr>
                <w:rFonts w:ascii="仿宋_GB2312" w:eastAsia="仿宋_GB2312" w:hint="eastAsia"/>
                <w:szCs w:val="21"/>
              </w:rPr>
              <w:t>≤12月前</w:t>
            </w:r>
          </w:p>
        </w:tc>
        <w:tc>
          <w:tcPr>
            <w:tcW w:w="851" w:type="dxa"/>
            <w:tcBorders>
              <w:top w:val="single" w:sz="4" w:space="0" w:color="auto"/>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12月前</w:t>
            </w:r>
          </w:p>
        </w:tc>
        <w:tc>
          <w:tcPr>
            <w:tcW w:w="567" w:type="dxa"/>
            <w:gridSpan w:val="2"/>
            <w:tcBorders>
              <w:top w:val="nil"/>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p>
        </w:tc>
      </w:tr>
      <w:tr w:rsidR="00144E41"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144E41" w:rsidRPr="001E2BCE" w:rsidRDefault="00144E4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44E41" w:rsidRPr="001E2BCE" w:rsidRDefault="00144E4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44E41" w:rsidRPr="001E2BCE" w:rsidRDefault="00144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144E41" w:rsidRPr="00FD1508" w:rsidRDefault="00144E41" w:rsidP="00DE5650">
            <w:pPr>
              <w:spacing w:line="300" w:lineRule="exact"/>
              <w:jc w:val="left"/>
              <w:rPr>
                <w:rFonts w:ascii="仿宋_GB2312" w:eastAsia="仿宋_GB2312"/>
                <w:szCs w:val="21"/>
              </w:rPr>
            </w:pPr>
            <w:r w:rsidRPr="00FD1508">
              <w:rPr>
                <w:rFonts w:ascii="仿宋_GB2312" w:eastAsia="仿宋_GB2312" w:hint="eastAsia"/>
                <w:szCs w:val="21"/>
              </w:rPr>
              <w:t>治理环境污染问题工作费用控制率</w:t>
            </w:r>
          </w:p>
        </w:tc>
        <w:tc>
          <w:tcPr>
            <w:tcW w:w="1274" w:type="dxa"/>
            <w:gridSpan w:val="2"/>
            <w:tcBorders>
              <w:top w:val="nil"/>
              <w:left w:val="nil"/>
              <w:bottom w:val="single" w:sz="4" w:space="0" w:color="auto"/>
              <w:right w:val="single" w:sz="4" w:space="0" w:color="auto"/>
            </w:tcBorders>
            <w:vAlign w:val="center"/>
          </w:tcPr>
          <w:p w:rsidR="00144E41" w:rsidRPr="00FD1508" w:rsidRDefault="00144E41" w:rsidP="00FD1508">
            <w:pPr>
              <w:spacing w:line="300" w:lineRule="exact"/>
              <w:jc w:val="left"/>
              <w:rPr>
                <w:rFonts w:ascii="仿宋_GB2312" w:eastAsia="仿宋_GB2312"/>
                <w:szCs w:val="21"/>
              </w:rPr>
            </w:pPr>
            <w:r w:rsidRPr="00FD1508">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p>
        </w:tc>
      </w:tr>
      <w:tr w:rsidR="00DE565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E5650" w:rsidRPr="001E2BCE" w:rsidRDefault="00DE565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E5650" w:rsidRPr="001E2BCE" w:rsidRDefault="00DE565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DE5650" w:rsidRPr="001E2BCE" w:rsidRDefault="00DE5650"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E5650" w:rsidRPr="001E2BCE" w:rsidRDefault="00DE565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DE5650" w:rsidRPr="001E2BCE" w:rsidRDefault="00DE565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E5650" w:rsidRPr="00FD1508" w:rsidRDefault="00DE565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DE5650" w:rsidRPr="00FD1508" w:rsidRDefault="00DE5650" w:rsidP="00FD1508">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E5650" w:rsidRPr="00FD1508" w:rsidRDefault="00DE565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E5650" w:rsidRPr="00FD1508" w:rsidRDefault="00DE565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E5650" w:rsidRPr="00FD1508" w:rsidRDefault="00DE565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E5650" w:rsidRPr="00FD1508" w:rsidRDefault="00DE5650" w:rsidP="00E3349B">
            <w:pPr>
              <w:widowControl/>
              <w:spacing w:line="240" w:lineRule="exact"/>
              <w:jc w:val="center"/>
              <w:rPr>
                <w:rFonts w:ascii="仿宋_GB2312" w:eastAsia="仿宋_GB2312"/>
                <w:kern w:val="0"/>
                <w:szCs w:val="21"/>
              </w:rPr>
            </w:pPr>
          </w:p>
        </w:tc>
      </w:tr>
      <w:tr w:rsidR="00DE5650"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DE5650" w:rsidRPr="001E2BCE" w:rsidRDefault="00DE565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E5650" w:rsidRPr="001E2BCE" w:rsidRDefault="00DE565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E5650" w:rsidRPr="001E2BCE" w:rsidRDefault="00DE565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DE5650" w:rsidRPr="001E2BCE" w:rsidRDefault="00DE565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E5650" w:rsidRPr="00FD1508" w:rsidRDefault="00144E41" w:rsidP="00E3349B">
            <w:pPr>
              <w:widowControl/>
              <w:spacing w:line="240" w:lineRule="exact"/>
              <w:jc w:val="left"/>
              <w:rPr>
                <w:rFonts w:ascii="仿宋_GB2312" w:eastAsia="仿宋_GB2312"/>
                <w:color w:val="000000"/>
                <w:kern w:val="0"/>
                <w:szCs w:val="21"/>
              </w:rPr>
            </w:pPr>
            <w:r w:rsidRPr="00FD1508">
              <w:rPr>
                <w:rFonts w:ascii="仿宋_GB2312" w:eastAsia="仿宋_GB2312" w:hint="eastAsia"/>
                <w:szCs w:val="21"/>
              </w:rPr>
              <w:t>提高污染问题治理率</w:t>
            </w:r>
          </w:p>
        </w:tc>
        <w:tc>
          <w:tcPr>
            <w:tcW w:w="1274" w:type="dxa"/>
            <w:gridSpan w:val="2"/>
            <w:tcBorders>
              <w:top w:val="nil"/>
              <w:left w:val="nil"/>
              <w:bottom w:val="single" w:sz="4" w:space="0" w:color="auto"/>
              <w:right w:val="single" w:sz="4" w:space="0" w:color="auto"/>
            </w:tcBorders>
            <w:vAlign w:val="center"/>
          </w:tcPr>
          <w:p w:rsidR="00DE5650" w:rsidRPr="00FD1508" w:rsidRDefault="00144E41" w:rsidP="00FD1508">
            <w:pPr>
              <w:widowControl/>
              <w:spacing w:line="240" w:lineRule="exact"/>
              <w:jc w:val="left"/>
              <w:rPr>
                <w:rFonts w:ascii="仿宋_GB2312" w:eastAsia="仿宋_GB2312"/>
                <w:kern w:val="0"/>
                <w:szCs w:val="21"/>
              </w:rPr>
            </w:pPr>
            <w:r w:rsidRPr="00FD1508">
              <w:rPr>
                <w:rFonts w:ascii="仿宋_GB2312" w:eastAsia="仿宋_GB2312" w:hint="eastAsia"/>
                <w:szCs w:val="21"/>
              </w:rPr>
              <w:t>域内环境明显改善</w:t>
            </w:r>
          </w:p>
        </w:tc>
        <w:tc>
          <w:tcPr>
            <w:tcW w:w="851" w:type="dxa"/>
            <w:tcBorders>
              <w:top w:val="nil"/>
              <w:left w:val="nil"/>
              <w:bottom w:val="single" w:sz="4" w:space="0" w:color="auto"/>
              <w:right w:val="single" w:sz="4" w:space="0" w:color="auto"/>
            </w:tcBorders>
            <w:vAlign w:val="center"/>
          </w:tcPr>
          <w:p w:rsidR="00DE5650" w:rsidRPr="00FD1508" w:rsidRDefault="00144E4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明显改善</w:t>
            </w:r>
          </w:p>
        </w:tc>
        <w:tc>
          <w:tcPr>
            <w:tcW w:w="567" w:type="dxa"/>
            <w:gridSpan w:val="2"/>
            <w:tcBorders>
              <w:top w:val="nil"/>
              <w:left w:val="nil"/>
              <w:bottom w:val="single" w:sz="4" w:space="0" w:color="auto"/>
              <w:right w:val="single" w:sz="4" w:space="0" w:color="auto"/>
            </w:tcBorders>
            <w:vAlign w:val="center"/>
          </w:tcPr>
          <w:p w:rsidR="00DE5650" w:rsidRPr="00FD1508" w:rsidRDefault="00DE565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E5650" w:rsidRPr="00FD1508" w:rsidRDefault="00EB7B6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28</w:t>
            </w:r>
          </w:p>
        </w:tc>
        <w:tc>
          <w:tcPr>
            <w:tcW w:w="1223" w:type="dxa"/>
            <w:gridSpan w:val="3"/>
            <w:tcBorders>
              <w:top w:val="single" w:sz="4" w:space="0" w:color="auto"/>
              <w:left w:val="nil"/>
              <w:bottom w:val="single" w:sz="4" w:space="0" w:color="auto"/>
              <w:right w:val="single" w:sz="4" w:space="0" w:color="auto"/>
            </w:tcBorders>
            <w:vAlign w:val="center"/>
          </w:tcPr>
          <w:p w:rsidR="00DE5650" w:rsidRPr="00FD1508" w:rsidRDefault="00DE5650" w:rsidP="00E3349B">
            <w:pPr>
              <w:widowControl/>
              <w:spacing w:line="240" w:lineRule="exact"/>
              <w:jc w:val="center"/>
              <w:rPr>
                <w:rFonts w:ascii="仿宋_GB2312" w:eastAsia="仿宋_GB2312"/>
                <w:kern w:val="0"/>
                <w:szCs w:val="21"/>
              </w:rPr>
            </w:pPr>
          </w:p>
        </w:tc>
      </w:tr>
      <w:tr w:rsidR="00DE565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E5650" w:rsidRPr="001E2BCE" w:rsidRDefault="00DE565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E5650" w:rsidRPr="001E2BCE" w:rsidRDefault="00DE565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E5650" w:rsidRPr="001E2BCE" w:rsidRDefault="00DE565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DE5650" w:rsidRPr="001E2BCE" w:rsidRDefault="00DE565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E5650" w:rsidRPr="00FD1508" w:rsidRDefault="00DE565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DE5650" w:rsidRPr="00FD1508" w:rsidRDefault="00DE5650" w:rsidP="00FD1508">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E5650" w:rsidRPr="00FD1508" w:rsidRDefault="00DE565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E5650" w:rsidRPr="00FD1508" w:rsidRDefault="00DE565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E5650" w:rsidRPr="00FD1508" w:rsidRDefault="00DE565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E5650" w:rsidRPr="00FD1508" w:rsidRDefault="00DE5650" w:rsidP="00E3349B">
            <w:pPr>
              <w:widowControl/>
              <w:spacing w:line="240" w:lineRule="exact"/>
              <w:jc w:val="center"/>
              <w:rPr>
                <w:rFonts w:ascii="仿宋_GB2312" w:eastAsia="仿宋_GB2312"/>
                <w:kern w:val="0"/>
                <w:szCs w:val="21"/>
              </w:rPr>
            </w:pPr>
          </w:p>
        </w:tc>
      </w:tr>
      <w:tr w:rsidR="00DE565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E5650" w:rsidRPr="001E2BCE" w:rsidRDefault="00DE565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E5650" w:rsidRPr="001E2BCE" w:rsidRDefault="00DE5650"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E5650" w:rsidRPr="001E2BCE" w:rsidRDefault="00DE565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DE5650" w:rsidRPr="001E2BCE" w:rsidRDefault="00DE565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E5650" w:rsidRPr="00FD1508" w:rsidRDefault="00DE5650"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E5650" w:rsidRPr="00FD1508" w:rsidRDefault="00DE5650" w:rsidP="00FD1508">
            <w:pPr>
              <w:widowControl/>
              <w:spacing w:line="240" w:lineRule="exact"/>
              <w:jc w:val="left"/>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E5650" w:rsidRPr="00FD1508" w:rsidRDefault="00DE5650"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E5650" w:rsidRPr="00FD1508" w:rsidRDefault="00DE5650"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E5650" w:rsidRPr="00FD1508" w:rsidRDefault="00DE565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E5650" w:rsidRPr="00FD1508" w:rsidRDefault="00DE5650" w:rsidP="00E3349B">
            <w:pPr>
              <w:widowControl/>
              <w:spacing w:line="240" w:lineRule="exact"/>
              <w:jc w:val="center"/>
              <w:rPr>
                <w:rFonts w:ascii="仿宋_GB2312" w:eastAsia="仿宋_GB2312"/>
                <w:kern w:val="0"/>
                <w:szCs w:val="21"/>
              </w:rPr>
            </w:pPr>
          </w:p>
        </w:tc>
      </w:tr>
      <w:tr w:rsidR="00144E41"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144E41" w:rsidRPr="001E2BCE" w:rsidRDefault="00144E41"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144E41" w:rsidRPr="001E2BCE" w:rsidRDefault="00144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144E41" w:rsidRPr="001E2BCE" w:rsidRDefault="00144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144E41" w:rsidRPr="001E2BCE" w:rsidRDefault="00144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144E41" w:rsidRPr="00FD1508" w:rsidRDefault="00144E41" w:rsidP="00F125CC">
            <w:pPr>
              <w:spacing w:line="300" w:lineRule="exact"/>
              <w:jc w:val="left"/>
              <w:rPr>
                <w:rFonts w:ascii="仿宋_GB2312" w:eastAsia="仿宋_GB2312"/>
                <w:szCs w:val="21"/>
              </w:rPr>
            </w:pPr>
            <w:r w:rsidRPr="00FD1508">
              <w:rPr>
                <w:rFonts w:ascii="仿宋_GB2312" w:eastAsia="仿宋_GB2312" w:hint="eastAsia"/>
                <w:szCs w:val="21"/>
              </w:rPr>
              <w:t>满意度满意度</w:t>
            </w:r>
          </w:p>
        </w:tc>
        <w:tc>
          <w:tcPr>
            <w:tcW w:w="1274" w:type="dxa"/>
            <w:gridSpan w:val="2"/>
            <w:tcBorders>
              <w:top w:val="nil"/>
              <w:left w:val="nil"/>
              <w:bottom w:val="single" w:sz="4" w:space="0" w:color="auto"/>
              <w:right w:val="single" w:sz="4" w:space="0" w:color="auto"/>
            </w:tcBorders>
            <w:vAlign w:val="center"/>
          </w:tcPr>
          <w:p w:rsidR="00144E41" w:rsidRPr="00FD1508" w:rsidRDefault="00144E41" w:rsidP="00FD1508">
            <w:pPr>
              <w:widowControl/>
              <w:spacing w:line="240" w:lineRule="exact"/>
              <w:jc w:val="left"/>
              <w:rPr>
                <w:rFonts w:ascii="仿宋_GB2312" w:eastAsia="仿宋_GB2312"/>
                <w:kern w:val="0"/>
                <w:szCs w:val="21"/>
              </w:rPr>
            </w:pPr>
            <w:r w:rsidRPr="00FD1508">
              <w:rPr>
                <w:rFonts w:ascii="仿宋_GB2312" w:eastAsia="仿宋_GB2312" w:hint="eastAsia"/>
                <w:szCs w:val="21"/>
              </w:rPr>
              <w:t>≥90百分比</w:t>
            </w:r>
          </w:p>
        </w:tc>
        <w:tc>
          <w:tcPr>
            <w:tcW w:w="851" w:type="dxa"/>
            <w:tcBorders>
              <w:top w:val="nil"/>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144E41" w:rsidRPr="00FD1508" w:rsidRDefault="00EB7B6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144E41" w:rsidRPr="00FD1508" w:rsidRDefault="00144E41" w:rsidP="00E3349B">
            <w:pPr>
              <w:widowControl/>
              <w:spacing w:line="240" w:lineRule="exact"/>
              <w:jc w:val="center"/>
              <w:rPr>
                <w:rFonts w:ascii="仿宋_GB2312" w:eastAsia="仿宋_GB2312"/>
                <w:kern w:val="0"/>
                <w:szCs w:val="21"/>
              </w:rPr>
            </w:pPr>
          </w:p>
        </w:tc>
      </w:tr>
      <w:tr w:rsidR="00144E41"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144E41" w:rsidRPr="001E2BCE" w:rsidRDefault="00144E41"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144E41" w:rsidRPr="001E2BCE" w:rsidRDefault="00144E41"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144E41" w:rsidRPr="001E2BCE" w:rsidRDefault="00EB7B65"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93</w:t>
            </w:r>
          </w:p>
        </w:tc>
        <w:tc>
          <w:tcPr>
            <w:tcW w:w="1223" w:type="dxa"/>
            <w:gridSpan w:val="3"/>
            <w:tcBorders>
              <w:top w:val="single" w:sz="4" w:space="0" w:color="auto"/>
              <w:left w:val="nil"/>
              <w:bottom w:val="single" w:sz="4" w:space="0" w:color="auto"/>
              <w:right w:val="single" w:sz="4" w:space="0" w:color="auto"/>
            </w:tcBorders>
            <w:vAlign w:val="center"/>
          </w:tcPr>
          <w:p w:rsidR="00144E41" w:rsidRPr="001E2BCE" w:rsidRDefault="00144E41"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sidRPr="00AA344D">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F125CC">
        <w:trPr>
          <w:trHeight w:val="455"/>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76621E" w:rsidRDefault="003C4383" w:rsidP="00E3349B">
            <w:pPr>
              <w:widowControl/>
              <w:spacing w:line="240" w:lineRule="exact"/>
              <w:jc w:val="center"/>
              <w:rPr>
                <w:rFonts w:ascii="仿宋_GB2312" w:eastAsia="仿宋_GB2312"/>
                <w:sz w:val="24"/>
                <w:szCs w:val="24"/>
              </w:rPr>
            </w:pPr>
            <w:r w:rsidRPr="0076621E">
              <w:rPr>
                <w:rFonts w:ascii="仿宋_GB2312" w:eastAsia="仿宋_GB2312" w:hint="eastAsia"/>
                <w:sz w:val="24"/>
                <w:szCs w:val="24"/>
              </w:rPr>
              <w:t>精神障碍患者监护人看护费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F125CC">
        <w:trPr>
          <w:trHeight w:val="421"/>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3C4383"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1.2</w:t>
            </w:r>
          </w:p>
        </w:tc>
        <w:tc>
          <w:tcPr>
            <w:tcW w:w="1134" w:type="dxa"/>
            <w:tcBorders>
              <w:top w:val="nil"/>
              <w:left w:val="nil"/>
              <w:bottom w:val="single" w:sz="4" w:space="0" w:color="auto"/>
              <w:right w:val="single" w:sz="4" w:space="0" w:color="auto"/>
            </w:tcBorders>
            <w:vAlign w:val="center"/>
          </w:tcPr>
          <w:p w:rsidR="00D56C51" w:rsidRPr="001E2BCE" w:rsidRDefault="003C4383"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1.2</w:t>
            </w:r>
          </w:p>
        </w:tc>
        <w:tc>
          <w:tcPr>
            <w:tcW w:w="1134" w:type="dxa"/>
            <w:gridSpan w:val="2"/>
            <w:tcBorders>
              <w:top w:val="nil"/>
              <w:left w:val="nil"/>
              <w:bottom w:val="single" w:sz="4" w:space="0" w:color="auto"/>
              <w:right w:val="single" w:sz="4" w:space="0" w:color="auto"/>
            </w:tcBorders>
            <w:vAlign w:val="center"/>
          </w:tcPr>
          <w:p w:rsidR="00D56C51" w:rsidRPr="001E2BCE" w:rsidRDefault="003C4383"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1.04</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D1508" w:rsidRDefault="003C4383"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86.67</w:t>
            </w:r>
            <w:r w:rsidR="00D56C51" w:rsidRPr="00FD1508">
              <w:rPr>
                <w:rFonts w:ascii="仿宋_GB2312" w:eastAsia="仿宋_GB2312" w:hint="eastAsia"/>
                <w:kern w:val="0"/>
                <w:szCs w:val="21"/>
              </w:rPr>
              <w:t>%</w:t>
            </w:r>
          </w:p>
        </w:tc>
        <w:tc>
          <w:tcPr>
            <w:tcW w:w="672" w:type="dxa"/>
            <w:gridSpan w:val="2"/>
            <w:tcBorders>
              <w:top w:val="nil"/>
              <w:left w:val="nil"/>
              <w:bottom w:val="single" w:sz="4" w:space="0" w:color="auto"/>
              <w:right w:val="single" w:sz="4" w:space="0" w:color="auto"/>
            </w:tcBorders>
            <w:vAlign w:val="center"/>
          </w:tcPr>
          <w:p w:rsidR="00D56C51" w:rsidRPr="00FD1508" w:rsidRDefault="003C4383" w:rsidP="00AA344D">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8</w:t>
            </w:r>
          </w:p>
        </w:tc>
      </w:tr>
      <w:tr w:rsidR="00D56C51" w:rsidRPr="001E2BCE" w:rsidTr="00F125CC">
        <w:trPr>
          <w:trHeight w:val="42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1E2BCE" w:rsidRDefault="003C4383"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1.2</w:t>
            </w:r>
          </w:p>
        </w:tc>
        <w:tc>
          <w:tcPr>
            <w:tcW w:w="1134" w:type="dxa"/>
            <w:tcBorders>
              <w:top w:val="nil"/>
              <w:left w:val="nil"/>
              <w:bottom w:val="single" w:sz="4" w:space="0" w:color="auto"/>
              <w:right w:val="single" w:sz="4" w:space="0" w:color="auto"/>
            </w:tcBorders>
            <w:vAlign w:val="center"/>
          </w:tcPr>
          <w:p w:rsidR="00D56C51" w:rsidRPr="001E2BCE" w:rsidRDefault="003C4383"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1.2</w:t>
            </w:r>
          </w:p>
        </w:tc>
        <w:tc>
          <w:tcPr>
            <w:tcW w:w="1134" w:type="dxa"/>
            <w:gridSpan w:val="2"/>
            <w:tcBorders>
              <w:top w:val="nil"/>
              <w:left w:val="nil"/>
              <w:bottom w:val="single" w:sz="4" w:space="0" w:color="auto"/>
              <w:right w:val="single" w:sz="4" w:space="0" w:color="auto"/>
            </w:tcBorders>
            <w:vAlign w:val="center"/>
          </w:tcPr>
          <w:p w:rsidR="00D56C51" w:rsidRPr="001E2BCE" w:rsidRDefault="003C4383"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1.04</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FD1508" w:rsidRDefault="000B3CEB"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86.67%</w:t>
            </w:r>
          </w:p>
        </w:tc>
        <w:tc>
          <w:tcPr>
            <w:tcW w:w="672"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F125CC">
        <w:trPr>
          <w:trHeight w:val="635"/>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FD1508" w:rsidRDefault="003C4383" w:rsidP="00E3349B">
            <w:pPr>
              <w:widowControl/>
              <w:spacing w:line="240" w:lineRule="exact"/>
              <w:jc w:val="center"/>
              <w:rPr>
                <w:rFonts w:ascii="仿宋_GB2312" w:eastAsia="仿宋_GB2312"/>
                <w:szCs w:val="21"/>
              </w:rPr>
            </w:pPr>
            <w:r w:rsidRPr="00FD1508">
              <w:rPr>
                <w:rFonts w:ascii="仿宋_GB2312" w:eastAsia="仿宋_GB2312"/>
                <w:szCs w:val="21"/>
              </w:rPr>
              <w:t>.</w:t>
            </w:r>
            <w:r w:rsidRPr="00FD1508">
              <w:rPr>
                <w:rFonts w:ascii="仿宋_GB2312" w:eastAsia="仿宋_GB2312" w:hint="eastAsia"/>
                <w:szCs w:val="21"/>
              </w:rPr>
              <w:t>通过项目的开展，减轻精神障碍患者家庭生活压力</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3C4383" w:rsidP="00E3349B">
            <w:pPr>
              <w:widowControl/>
              <w:spacing w:line="240" w:lineRule="exact"/>
              <w:jc w:val="center"/>
              <w:rPr>
                <w:rFonts w:ascii="仿宋_GB2312" w:eastAsia="仿宋_GB2312"/>
                <w:kern w:val="0"/>
                <w:szCs w:val="21"/>
              </w:rPr>
            </w:pPr>
            <w:r>
              <w:rPr>
                <w:rFonts w:ascii="方正书宋_GBK" w:eastAsia="方正书宋_GBK"/>
              </w:rPr>
              <w:t>.</w:t>
            </w:r>
            <w:r w:rsidRPr="00FD1508">
              <w:rPr>
                <w:rFonts w:ascii="仿宋_GB2312" w:eastAsia="仿宋_GB2312" w:hint="eastAsia"/>
                <w:szCs w:val="21"/>
              </w:rPr>
              <w:t>通过项目的开展，减轻精神障碍患者家庭生活压力</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3C4383"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3C4383" w:rsidRPr="001E2BCE" w:rsidRDefault="003C4383"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3C4383" w:rsidRPr="001E2BCE" w:rsidRDefault="003C438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3C4383" w:rsidRPr="001E2BCE" w:rsidRDefault="003C438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3C4383" w:rsidRPr="00FD1508" w:rsidRDefault="003C4383" w:rsidP="00F125CC">
            <w:pPr>
              <w:spacing w:line="300" w:lineRule="exact"/>
              <w:jc w:val="left"/>
              <w:rPr>
                <w:rFonts w:ascii="仿宋_GB2312" w:eastAsia="仿宋_GB2312"/>
                <w:szCs w:val="21"/>
              </w:rPr>
            </w:pPr>
            <w:r w:rsidRPr="00FD1508">
              <w:rPr>
                <w:rFonts w:ascii="仿宋_GB2312" w:eastAsia="仿宋_GB2312" w:hint="eastAsia"/>
                <w:szCs w:val="21"/>
              </w:rPr>
              <w:t>对精神障碍患者监护人奖补人数</w:t>
            </w:r>
          </w:p>
        </w:tc>
        <w:tc>
          <w:tcPr>
            <w:tcW w:w="1274" w:type="dxa"/>
            <w:gridSpan w:val="2"/>
            <w:tcBorders>
              <w:top w:val="nil"/>
              <w:left w:val="nil"/>
              <w:bottom w:val="single" w:sz="4" w:space="0" w:color="auto"/>
              <w:right w:val="single" w:sz="4" w:space="0" w:color="auto"/>
            </w:tcBorders>
            <w:vAlign w:val="center"/>
          </w:tcPr>
          <w:p w:rsidR="003C4383" w:rsidRPr="00FD1508" w:rsidRDefault="003C4383" w:rsidP="00F125CC">
            <w:pPr>
              <w:spacing w:line="300" w:lineRule="exact"/>
              <w:jc w:val="left"/>
              <w:rPr>
                <w:rFonts w:ascii="仿宋_GB2312" w:eastAsia="仿宋_GB2312"/>
                <w:szCs w:val="21"/>
              </w:rPr>
            </w:pPr>
            <w:r w:rsidRPr="00FD1508">
              <w:rPr>
                <w:rFonts w:ascii="仿宋_GB2312" w:eastAsia="仿宋_GB2312"/>
                <w:szCs w:val="21"/>
              </w:rPr>
              <w:t>5</w:t>
            </w:r>
            <w:r w:rsidRPr="00FD1508">
              <w:rPr>
                <w:rFonts w:ascii="仿宋_GB2312" w:eastAsia="仿宋_GB2312" w:hint="eastAsia"/>
                <w:szCs w:val="21"/>
              </w:rPr>
              <w:t>人</w:t>
            </w:r>
          </w:p>
        </w:tc>
        <w:tc>
          <w:tcPr>
            <w:tcW w:w="851" w:type="dxa"/>
            <w:tcBorders>
              <w:top w:val="nil"/>
              <w:left w:val="nil"/>
              <w:bottom w:val="single" w:sz="4" w:space="0" w:color="auto"/>
              <w:right w:val="single" w:sz="4" w:space="0" w:color="auto"/>
            </w:tcBorders>
            <w:vAlign w:val="center"/>
          </w:tcPr>
          <w:p w:rsidR="003C4383" w:rsidRPr="00FD1508" w:rsidRDefault="0066649E" w:rsidP="00E3349B">
            <w:pPr>
              <w:widowControl/>
              <w:spacing w:line="240" w:lineRule="exact"/>
              <w:jc w:val="center"/>
              <w:rPr>
                <w:rFonts w:ascii="仿宋_GB2312" w:eastAsia="仿宋_GB2312"/>
                <w:szCs w:val="21"/>
              </w:rPr>
            </w:pPr>
            <w:r w:rsidRPr="00FD1508">
              <w:rPr>
                <w:rFonts w:ascii="仿宋_GB2312" w:eastAsia="仿宋_GB2312" w:hint="eastAsia"/>
                <w:szCs w:val="21"/>
              </w:rPr>
              <w:t>5人</w:t>
            </w:r>
          </w:p>
        </w:tc>
        <w:tc>
          <w:tcPr>
            <w:tcW w:w="567" w:type="dxa"/>
            <w:gridSpan w:val="2"/>
            <w:tcBorders>
              <w:top w:val="nil"/>
              <w:left w:val="nil"/>
              <w:bottom w:val="single" w:sz="4" w:space="0" w:color="auto"/>
              <w:right w:val="single" w:sz="4" w:space="0" w:color="auto"/>
            </w:tcBorders>
            <w:vAlign w:val="center"/>
          </w:tcPr>
          <w:p w:rsidR="003C4383" w:rsidRPr="00FD1508" w:rsidRDefault="003C4383"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3C4383" w:rsidRPr="00FD1508" w:rsidRDefault="003C4383"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3C4383" w:rsidRPr="00FD1508" w:rsidRDefault="003C4383" w:rsidP="00E3349B">
            <w:pPr>
              <w:widowControl/>
              <w:spacing w:line="240" w:lineRule="exact"/>
              <w:jc w:val="center"/>
              <w:rPr>
                <w:rFonts w:ascii="仿宋_GB2312" w:eastAsia="仿宋_GB2312"/>
                <w:szCs w:val="21"/>
              </w:rPr>
            </w:pPr>
          </w:p>
        </w:tc>
      </w:tr>
      <w:tr w:rsidR="003C4383"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3C4383" w:rsidRPr="001E2BCE" w:rsidRDefault="003C438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3C4383" w:rsidRPr="001E2BCE" w:rsidRDefault="003C438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3C4383" w:rsidRPr="001E2BCE" w:rsidRDefault="003C438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3C4383" w:rsidRPr="00FD1508" w:rsidRDefault="003C4383" w:rsidP="00F125CC">
            <w:pPr>
              <w:spacing w:line="300" w:lineRule="exact"/>
              <w:jc w:val="left"/>
              <w:rPr>
                <w:rFonts w:ascii="仿宋_GB2312" w:eastAsia="仿宋_GB2312"/>
                <w:szCs w:val="21"/>
              </w:rPr>
            </w:pPr>
            <w:r w:rsidRPr="00FD1508">
              <w:rPr>
                <w:rFonts w:ascii="仿宋_GB2312" w:eastAsia="仿宋_GB2312" w:hint="eastAsia"/>
                <w:szCs w:val="21"/>
              </w:rPr>
              <w:t>领取人数占应发人数比例</w:t>
            </w:r>
          </w:p>
        </w:tc>
        <w:tc>
          <w:tcPr>
            <w:tcW w:w="1274" w:type="dxa"/>
            <w:gridSpan w:val="2"/>
            <w:tcBorders>
              <w:top w:val="nil"/>
              <w:left w:val="nil"/>
              <w:bottom w:val="single" w:sz="4" w:space="0" w:color="auto"/>
              <w:right w:val="single" w:sz="4" w:space="0" w:color="auto"/>
            </w:tcBorders>
            <w:vAlign w:val="center"/>
          </w:tcPr>
          <w:p w:rsidR="003C4383" w:rsidRPr="00FD1508" w:rsidRDefault="003C4383" w:rsidP="00F125CC">
            <w:pPr>
              <w:spacing w:line="300" w:lineRule="exact"/>
              <w:jc w:val="left"/>
              <w:rPr>
                <w:rFonts w:ascii="仿宋_GB2312" w:eastAsia="仿宋_GB2312"/>
                <w:szCs w:val="21"/>
              </w:rPr>
            </w:pPr>
            <w:r w:rsidRPr="00FD1508">
              <w:rPr>
                <w:rFonts w:ascii="仿宋_GB2312" w:eastAsia="仿宋_GB2312"/>
                <w:szCs w:val="21"/>
              </w:rPr>
              <w:t>100</w:t>
            </w:r>
            <w:r w:rsidRPr="00FD1508">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3C4383" w:rsidRPr="00FD1508" w:rsidRDefault="0066649E" w:rsidP="00E3349B">
            <w:pPr>
              <w:widowControl/>
              <w:spacing w:line="240" w:lineRule="exact"/>
              <w:jc w:val="center"/>
              <w:rPr>
                <w:rFonts w:ascii="仿宋_GB2312" w:eastAsia="仿宋_GB2312"/>
                <w:szCs w:val="21"/>
              </w:rPr>
            </w:pPr>
            <w:r w:rsidRPr="00FD1508">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3C4383" w:rsidRPr="00FD1508" w:rsidRDefault="003C4383"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3C4383" w:rsidRPr="00FD1508" w:rsidRDefault="003C4383"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3C4383" w:rsidRPr="00FD1508" w:rsidRDefault="003C4383" w:rsidP="00E3349B">
            <w:pPr>
              <w:widowControl/>
              <w:spacing w:line="240" w:lineRule="exact"/>
              <w:jc w:val="center"/>
              <w:rPr>
                <w:rFonts w:ascii="仿宋_GB2312" w:eastAsia="仿宋_GB2312"/>
                <w:szCs w:val="21"/>
              </w:rPr>
            </w:pPr>
          </w:p>
        </w:tc>
      </w:tr>
      <w:tr w:rsidR="003C4383" w:rsidRPr="001E2BCE" w:rsidTr="00F125CC">
        <w:trPr>
          <w:trHeight w:val="446"/>
        </w:trPr>
        <w:tc>
          <w:tcPr>
            <w:tcW w:w="603" w:type="dxa"/>
            <w:vMerge/>
            <w:tcBorders>
              <w:top w:val="nil"/>
              <w:left w:val="single" w:sz="4" w:space="0" w:color="auto"/>
              <w:bottom w:val="single" w:sz="4" w:space="0" w:color="auto"/>
              <w:right w:val="single" w:sz="4" w:space="0" w:color="auto"/>
            </w:tcBorders>
            <w:vAlign w:val="center"/>
          </w:tcPr>
          <w:p w:rsidR="003C4383" w:rsidRPr="001E2BCE" w:rsidRDefault="003C438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3C4383" w:rsidRPr="001E2BCE" w:rsidRDefault="003C438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3C4383" w:rsidRPr="001E2BCE" w:rsidRDefault="003C438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3C4383" w:rsidRPr="00FD1508" w:rsidRDefault="003C4383" w:rsidP="00F125CC">
            <w:pPr>
              <w:spacing w:line="300" w:lineRule="exact"/>
              <w:jc w:val="left"/>
              <w:rPr>
                <w:rFonts w:ascii="仿宋_GB2312" w:eastAsia="仿宋_GB2312"/>
                <w:szCs w:val="21"/>
              </w:rPr>
            </w:pPr>
            <w:r w:rsidRPr="00FD1508">
              <w:rPr>
                <w:rFonts w:ascii="仿宋_GB2312" w:eastAsia="仿宋_GB2312" w:hint="eastAsia"/>
                <w:szCs w:val="21"/>
              </w:rPr>
              <w:t>发放完成时间</w:t>
            </w:r>
          </w:p>
        </w:tc>
        <w:tc>
          <w:tcPr>
            <w:tcW w:w="1274" w:type="dxa"/>
            <w:gridSpan w:val="2"/>
            <w:tcBorders>
              <w:top w:val="single" w:sz="4" w:space="0" w:color="auto"/>
              <w:left w:val="nil"/>
              <w:bottom w:val="single" w:sz="4" w:space="0" w:color="auto"/>
              <w:right w:val="single" w:sz="4" w:space="0" w:color="auto"/>
            </w:tcBorders>
            <w:vAlign w:val="center"/>
          </w:tcPr>
          <w:p w:rsidR="003C4383" w:rsidRPr="00FD1508" w:rsidRDefault="003C4383" w:rsidP="00F125CC">
            <w:pPr>
              <w:spacing w:line="300" w:lineRule="exact"/>
              <w:jc w:val="left"/>
              <w:rPr>
                <w:rFonts w:ascii="仿宋_GB2312" w:eastAsia="仿宋_GB2312"/>
                <w:szCs w:val="21"/>
              </w:rPr>
            </w:pPr>
            <w:r w:rsidRPr="00FD1508">
              <w:rPr>
                <w:rFonts w:ascii="仿宋_GB2312" w:eastAsia="仿宋_GB2312"/>
                <w:szCs w:val="21"/>
              </w:rPr>
              <w:t>12</w:t>
            </w:r>
            <w:r w:rsidRPr="00FD1508">
              <w:rPr>
                <w:rFonts w:ascii="仿宋_GB2312" w:eastAsia="仿宋_GB2312" w:hint="eastAsia"/>
                <w:szCs w:val="21"/>
              </w:rPr>
              <w:t>月</w:t>
            </w:r>
          </w:p>
        </w:tc>
        <w:tc>
          <w:tcPr>
            <w:tcW w:w="851" w:type="dxa"/>
            <w:tcBorders>
              <w:top w:val="single" w:sz="4" w:space="0" w:color="auto"/>
              <w:left w:val="nil"/>
              <w:bottom w:val="single" w:sz="4" w:space="0" w:color="auto"/>
              <w:right w:val="single" w:sz="4" w:space="0" w:color="auto"/>
            </w:tcBorders>
            <w:vAlign w:val="center"/>
          </w:tcPr>
          <w:p w:rsidR="003C4383" w:rsidRPr="00FD1508" w:rsidRDefault="0066649E" w:rsidP="00E3349B">
            <w:pPr>
              <w:widowControl/>
              <w:spacing w:line="240" w:lineRule="exact"/>
              <w:jc w:val="center"/>
              <w:rPr>
                <w:rFonts w:ascii="仿宋_GB2312" w:eastAsia="仿宋_GB2312"/>
                <w:szCs w:val="21"/>
              </w:rPr>
            </w:pPr>
            <w:r w:rsidRPr="00FD1508">
              <w:rPr>
                <w:rFonts w:ascii="仿宋_GB2312" w:eastAsia="仿宋_GB2312" w:hint="eastAsia"/>
                <w:szCs w:val="21"/>
              </w:rPr>
              <w:t>12月</w:t>
            </w:r>
          </w:p>
        </w:tc>
        <w:tc>
          <w:tcPr>
            <w:tcW w:w="567" w:type="dxa"/>
            <w:gridSpan w:val="2"/>
            <w:tcBorders>
              <w:top w:val="nil"/>
              <w:left w:val="nil"/>
              <w:bottom w:val="single" w:sz="4" w:space="0" w:color="auto"/>
              <w:right w:val="single" w:sz="4" w:space="0" w:color="auto"/>
            </w:tcBorders>
            <w:vAlign w:val="center"/>
          </w:tcPr>
          <w:p w:rsidR="003C4383" w:rsidRPr="00FD1508" w:rsidRDefault="003C4383"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3C4383" w:rsidRPr="00FD1508" w:rsidRDefault="003C4383"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3C4383" w:rsidRPr="00FD1508" w:rsidRDefault="003C4383" w:rsidP="00E3349B">
            <w:pPr>
              <w:widowControl/>
              <w:spacing w:line="240" w:lineRule="exact"/>
              <w:jc w:val="center"/>
              <w:rPr>
                <w:rFonts w:ascii="仿宋_GB2312" w:eastAsia="仿宋_GB2312"/>
                <w:szCs w:val="21"/>
              </w:rPr>
            </w:pPr>
          </w:p>
        </w:tc>
      </w:tr>
      <w:tr w:rsidR="003C4383"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3C4383" w:rsidRPr="001E2BCE" w:rsidRDefault="003C438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3C4383" w:rsidRPr="001E2BCE" w:rsidRDefault="003C438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3C4383" w:rsidRPr="001E2BCE" w:rsidRDefault="003C438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3C4383" w:rsidRPr="00FD1508" w:rsidRDefault="003C4383" w:rsidP="00F125CC">
            <w:pPr>
              <w:spacing w:line="300" w:lineRule="exact"/>
              <w:jc w:val="left"/>
              <w:rPr>
                <w:rFonts w:ascii="仿宋_GB2312" w:eastAsia="仿宋_GB2312"/>
                <w:szCs w:val="21"/>
              </w:rPr>
            </w:pPr>
            <w:r w:rsidRPr="00FD1508">
              <w:rPr>
                <w:rFonts w:ascii="仿宋_GB2312" w:eastAsia="仿宋_GB2312" w:hint="eastAsia"/>
                <w:szCs w:val="21"/>
              </w:rPr>
              <w:t>每日补贴实际支出数小于等于相关规定的数</w:t>
            </w:r>
          </w:p>
        </w:tc>
        <w:tc>
          <w:tcPr>
            <w:tcW w:w="1274" w:type="dxa"/>
            <w:gridSpan w:val="2"/>
            <w:tcBorders>
              <w:top w:val="nil"/>
              <w:left w:val="nil"/>
              <w:bottom w:val="single" w:sz="4" w:space="0" w:color="auto"/>
              <w:right w:val="single" w:sz="4" w:space="0" w:color="auto"/>
            </w:tcBorders>
            <w:vAlign w:val="center"/>
          </w:tcPr>
          <w:p w:rsidR="003C4383" w:rsidRPr="00FD1508" w:rsidRDefault="003C4383" w:rsidP="00F125CC">
            <w:pPr>
              <w:spacing w:line="300" w:lineRule="exact"/>
              <w:jc w:val="left"/>
              <w:rPr>
                <w:rFonts w:ascii="仿宋_GB2312" w:eastAsia="仿宋_GB2312"/>
                <w:szCs w:val="21"/>
              </w:rPr>
            </w:pPr>
            <w:r w:rsidRPr="00FD1508">
              <w:rPr>
                <w:rFonts w:ascii="仿宋_GB2312" w:eastAsia="仿宋_GB2312"/>
                <w:szCs w:val="21"/>
              </w:rPr>
              <w:t>0.24</w:t>
            </w:r>
            <w:r w:rsidRPr="00FD1508">
              <w:rPr>
                <w:rFonts w:ascii="仿宋_GB2312" w:eastAsia="仿宋_GB2312" w:hint="eastAsia"/>
                <w:szCs w:val="21"/>
              </w:rPr>
              <w:t>万元</w:t>
            </w:r>
            <w:r w:rsidRPr="00FD1508">
              <w:rPr>
                <w:rFonts w:ascii="仿宋_GB2312" w:eastAsia="仿宋_GB2312"/>
                <w:szCs w:val="21"/>
              </w:rPr>
              <w:t>/</w:t>
            </w:r>
            <w:r w:rsidRPr="00FD1508">
              <w:rPr>
                <w:rFonts w:ascii="仿宋_GB2312" w:eastAsia="仿宋_GB2312" w:hint="eastAsia"/>
                <w:szCs w:val="21"/>
              </w:rPr>
              <w:t>人</w:t>
            </w:r>
          </w:p>
        </w:tc>
        <w:tc>
          <w:tcPr>
            <w:tcW w:w="851" w:type="dxa"/>
            <w:tcBorders>
              <w:top w:val="nil"/>
              <w:left w:val="nil"/>
              <w:bottom w:val="single" w:sz="4" w:space="0" w:color="auto"/>
              <w:right w:val="single" w:sz="4" w:space="0" w:color="auto"/>
            </w:tcBorders>
            <w:vAlign w:val="center"/>
          </w:tcPr>
          <w:p w:rsidR="003C4383" w:rsidRPr="00FD1508" w:rsidRDefault="0066649E" w:rsidP="00E3349B">
            <w:pPr>
              <w:widowControl/>
              <w:spacing w:line="240" w:lineRule="exact"/>
              <w:jc w:val="center"/>
              <w:rPr>
                <w:rFonts w:ascii="仿宋_GB2312" w:eastAsia="仿宋_GB2312"/>
                <w:szCs w:val="21"/>
              </w:rPr>
            </w:pPr>
            <w:r w:rsidRPr="00FD1508">
              <w:rPr>
                <w:rFonts w:ascii="仿宋_GB2312" w:eastAsia="仿宋_GB2312" w:hint="eastAsia"/>
                <w:szCs w:val="21"/>
              </w:rPr>
              <w:t>0.24万元</w:t>
            </w:r>
          </w:p>
        </w:tc>
        <w:tc>
          <w:tcPr>
            <w:tcW w:w="567" w:type="dxa"/>
            <w:gridSpan w:val="2"/>
            <w:tcBorders>
              <w:top w:val="nil"/>
              <w:left w:val="nil"/>
              <w:bottom w:val="single" w:sz="4" w:space="0" w:color="auto"/>
              <w:right w:val="single" w:sz="4" w:space="0" w:color="auto"/>
            </w:tcBorders>
            <w:vAlign w:val="center"/>
          </w:tcPr>
          <w:p w:rsidR="003C4383" w:rsidRPr="00FD1508" w:rsidRDefault="003C4383"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3C4383" w:rsidRPr="00FD1508" w:rsidRDefault="003C4383"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3C4383" w:rsidRPr="00FD1508" w:rsidRDefault="003C4383" w:rsidP="00E3349B">
            <w:pPr>
              <w:widowControl/>
              <w:spacing w:line="240" w:lineRule="exact"/>
              <w:jc w:val="center"/>
              <w:rPr>
                <w:rFonts w:ascii="仿宋_GB2312" w:eastAsia="仿宋_GB2312"/>
                <w:szCs w:val="21"/>
              </w:rPr>
            </w:pPr>
          </w:p>
        </w:tc>
      </w:tr>
      <w:tr w:rsidR="003C4383" w:rsidRPr="001E2BCE" w:rsidTr="00F125CC">
        <w:trPr>
          <w:trHeight w:val="353"/>
        </w:trPr>
        <w:tc>
          <w:tcPr>
            <w:tcW w:w="603" w:type="dxa"/>
            <w:vMerge/>
            <w:tcBorders>
              <w:top w:val="nil"/>
              <w:left w:val="single" w:sz="4" w:space="0" w:color="auto"/>
              <w:bottom w:val="single" w:sz="4" w:space="0" w:color="auto"/>
              <w:right w:val="single" w:sz="4" w:space="0" w:color="auto"/>
            </w:tcBorders>
            <w:vAlign w:val="center"/>
          </w:tcPr>
          <w:p w:rsidR="003C4383" w:rsidRPr="001E2BCE" w:rsidRDefault="003C4383"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3C4383" w:rsidRPr="001E2BCE" w:rsidRDefault="003C438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3C4383" w:rsidRPr="001E2BCE" w:rsidRDefault="003C4383"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3C4383" w:rsidRPr="001E2BCE" w:rsidRDefault="003C438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3C4383" w:rsidRPr="001E2BCE" w:rsidRDefault="003C438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3C4383" w:rsidRPr="00FD1508" w:rsidRDefault="003C4383" w:rsidP="00FD1508">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p>
        </w:tc>
      </w:tr>
      <w:tr w:rsidR="003C4383"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3C4383" w:rsidRPr="001E2BCE" w:rsidRDefault="003C438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3C4383" w:rsidRPr="001E2BCE" w:rsidRDefault="003C438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3C4383" w:rsidRPr="001E2BCE" w:rsidRDefault="003C438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3C4383" w:rsidRPr="001E2BCE" w:rsidRDefault="003C438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3C4383" w:rsidRPr="00FD1508" w:rsidRDefault="003C4383" w:rsidP="00FD1508">
            <w:pPr>
              <w:spacing w:line="300" w:lineRule="exact"/>
              <w:jc w:val="left"/>
              <w:rPr>
                <w:rFonts w:ascii="仿宋_GB2312" w:eastAsia="仿宋_GB2312"/>
                <w:szCs w:val="21"/>
              </w:rPr>
            </w:pPr>
            <w:r w:rsidRPr="00FD1508">
              <w:rPr>
                <w:rFonts w:ascii="仿宋_GB2312" w:eastAsia="仿宋_GB2312" w:hint="eastAsia"/>
                <w:szCs w:val="21"/>
              </w:rPr>
              <w:t>精神障碍患者看护覆盖率</w:t>
            </w:r>
          </w:p>
        </w:tc>
        <w:tc>
          <w:tcPr>
            <w:tcW w:w="1274" w:type="dxa"/>
            <w:gridSpan w:val="2"/>
            <w:tcBorders>
              <w:top w:val="nil"/>
              <w:left w:val="nil"/>
              <w:bottom w:val="single" w:sz="4" w:space="0" w:color="auto"/>
              <w:right w:val="single" w:sz="4" w:space="0" w:color="auto"/>
            </w:tcBorders>
            <w:vAlign w:val="center"/>
          </w:tcPr>
          <w:p w:rsidR="003C4383" w:rsidRPr="00FD1508" w:rsidRDefault="0066649E" w:rsidP="00FD1508">
            <w:pPr>
              <w:spacing w:line="300" w:lineRule="exact"/>
              <w:jc w:val="center"/>
              <w:rPr>
                <w:rFonts w:ascii="仿宋_GB2312" w:eastAsia="仿宋_GB2312"/>
                <w:szCs w:val="21"/>
              </w:rPr>
            </w:pPr>
            <w:r w:rsidRPr="00FD1508">
              <w:rPr>
                <w:rFonts w:ascii="仿宋_GB2312" w:eastAsia="仿宋_GB2312"/>
                <w:szCs w:val="21"/>
              </w:rPr>
              <w:t>100</w:t>
            </w:r>
            <w:r w:rsidRPr="00FD1508">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3C4383" w:rsidRPr="00FD1508" w:rsidRDefault="0066649E" w:rsidP="00FD1508">
            <w:pPr>
              <w:spacing w:line="300" w:lineRule="exact"/>
              <w:jc w:val="center"/>
              <w:rPr>
                <w:rFonts w:ascii="仿宋_GB2312" w:eastAsia="仿宋_GB2312"/>
                <w:szCs w:val="21"/>
              </w:rPr>
            </w:pPr>
            <w:r w:rsidRPr="00FD1508">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r w:rsidRPr="00FD1508">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r w:rsidRPr="00FD1508">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p>
        </w:tc>
      </w:tr>
      <w:tr w:rsidR="003C4383"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3C4383" w:rsidRPr="001E2BCE" w:rsidRDefault="003C438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3C4383" w:rsidRPr="001E2BCE" w:rsidRDefault="003C438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3C4383" w:rsidRPr="001E2BCE" w:rsidRDefault="003C438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3C4383" w:rsidRPr="001E2BCE" w:rsidRDefault="003C438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3C4383" w:rsidRPr="00FD1508" w:rsidRDefault="003C4383" w:rsidP="00FD1508">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p>
        </w:tc>
      </w:tr>
      <w:tr w:rsidR="003C4383"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3C4383" w:rsidRPr="001E2BCE" w:rsidRDefault="003C438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3C4383" w:rsidRPr="001E2BCE" w:rsidRDefault="003C4383"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3C4383" w:rsidRPr="001E2BCE" w:rsidRDefault="003C438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3C4383" w:rsidRPr="001E2BCE" w:rsidRDefault="003C438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3C4383" w:rsidRPr="00FD1508" w:rsidRDefault="003C4383" w:rsidP="00FD1508">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p>
        </w:tc>
      </w:tr>
      <w:tr w:rsidR="003C4383"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3C4383" w:rsidRPr="001E2BCE" w:rsidRDefault="003C4383"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3C4383" w:rsidRPr="001E2BCE" w:rsidRDefault="003C438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3C4383" w:rsidRPr="001E2BCE" w:rsidRDefault="003C438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3C4383" w:rsidRPr="001E2BCE" w:rsidRDefault="003C438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3C4383" w:rsidRPr="00FD1508" w:rsidRDefault="003C4383" w:rsidP="00FD1508">
            <w:pPr>
              <w:spacing w:line="300" w:lineRule="exact"/>
              <w:jc w:val="left"/>
              <w:rPr>
                <w:rFonts w:ascii="仿宋_GB2312" w:eastAsia="仿宋_GB2312"/>
                <w:szCs w:val="21"/>
              </w:rPr>
            </w:pPr>
            <w:r w:rsidRPr="00FD1508">
              <w:rPr>
                <w:rFonts w:ascii="仿宋_GB2312" w:eastAsia="仿宋_GB2312" w:hint="eastAsia"/>
                <w:szCs w:val="21"/>
              </w:rPr>
              <w:t>精神障碍患者监护人满意度</w:t>
            </w:r>
          </w:p>
        </w:tc>
        <w:tc>
          <w:tcPr>
            <w:tcW w:w="1274" w:type="dxa"/>
            <w:gridSpan w:val="2"/>
            <w:tcBorders>
              <w:top w:val="nil"/>
              <w:left w:val="nil"/>
              <w:bottom w:val="single" w:sz="4" w:space="0" w:color="auto"/>
              <w:right w:val="single" w:sz="4" w:space="0" w:color="auto"/>
            </w:tcBorders>
            <w:vAlign w:val="center"/>
          </w:tcPr>
          <w:p w:rsidR="003C4383" w:rsidRPr="00FD1508" w:rsidRDefault="0066649E" w:rsidP="00FD1508">
            <w:pPr>
              <w:spacing w:line="300" w:lineRule="exact"/>
              <w:jc w:val="center"/>
              <w:rPr>
                <w:rFonts w:ascii="仿宋_GB2312" w:eastAsia="仿宋_GB2312"/>
                <w:szCs w:val="21"/>
              </w:rPr>
            </w:pPr>
            <w:r w:rsidRPr="00FD1508">
              <w:rPr>
                <w:rFonts w:ascii="仿宋_GB2312" w:eastAsia="仿宋_GB2312" w:hint="eastAsia"/>
                <w:szCs w:val="21"/>
              </w:rPr>
              <w:t>≥</w:t>
            </w:r>
            <w:r w:rsidRPr="00FD1508">
              <w:rPr>
                <w:rFonts w:ascii="仿宋_GB2312" w:eastAsia="仿宋_GB2312"/>
                <w:szCs w:val="21"/>
              </w:rPr>
              <w:t>90</w:t>
            </w:r>
            <w:r w:rsidRPr="00FD1508">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3C4383" w:rsidRPr="00FD1508" w:rsidRDefault="0066649E" w:rsidP="00FD1508">
            <w:pPr>
              <w:spacing w:line="300" w:lineRule="exact"/>
              <w:jc w:val="center"/>
              <w:rPr>
                <w:rFonts w:ascii="仿宋_GB2312" w:eastAsia="仿宋_GB2312"/>
                <w:szCs w:val="21"/>
              </w:rPr>
            </w:pPr>
            <w:r w:rsidRPr="00FD1508">
              <w:rPr>
                <w:rFonts w:ascii="仿宋_GB2312" w:eastAsia="仿宋_GB2312" w:hint="eastAsia"/>
                <w:szCs w:val="21"/>
              </w:rPr>
              <w:t>90%</w:t>
            </w:r>
          </w:p>
        </w:tc>
        <w:tc>
          <w:tcPr>
            <w:tcW w:w="567" w:type="dxa"/>
            <w:gridSpan w:val="2"/>
            <w:tcBorders>
              <w:top w:val="nil"/>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r w:rsidRPr="00FD1508">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3C4383" w:rsidRPr="00FD1508" w:rsidRDefault="003C4383" w:rsidP="00FD1508">
            <w:pPr>
              <w:spacing w:line="300" w:lineRule="exact"/>
              <w:jc w:val="center"/>
              <w:rPr>
                <w:rFonts w:ascii="仿宋_GB2312" w:eastAsia="仿宋_GB2312"/>
                <w:szCs w:val="21"/>
              </w:rPr>
            </w:pPr>
          </w:p>
        </w:tc>
      </w:tr>
      <w:tr w:rsidR="003C4383"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3C4383" w:rsidRPr="001E2BCE" w:rsidRDefault="003C4383"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3C4383" w:rsidRPr="001E2BCE" w:rsidRDefault="003C4383"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3C4383" w:rsidRPr="001E2BCE" w:rsidRDefault="00F63644" w:rsidP="00AA344D">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98</w:t>
            </w:r>
          </w:p>
        </w:tc>
        <w:tc>
          <w:tcPr>
            <w:tcW w:w="1223" w:type="dxa"/>
            <w:gridSpan w:val="3"/>
            <w:tcBorders>
              <w:top w:val="single" w:sz="4" w:space="0" w:color="auto"/>
              <w:left w:val="nil"/>
              <w:bottom w:val="single" w:sz="4" w:space="0" w:color="auto"/>
              <w:right w:val="single" w:sz="4" w:space="0" w:color="auto"/>
            </w:tcBorders>
            <w:vAlign w:val="center"/>
          </w:tcPr>
          <w:p w:rsidR="003C4383" w:rsidRPr="001E2BCE" w:rsidRDefault="003C4383"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F202CA" w:rsidRPr="004A17CA" w:rsidRDefault="00D56C51" w:rsidP="004A17CA">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sidRPr="00AA344D">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D1508" w:rsidRDefault="009B3218" w:rsidP="00E3349B">
            <w:pPr>
              <w:widowControl/>
              <w:spacing w:line="240" w:lineRule="exact"/>
              <w:jc w:val="center"/>
              <w:rPr>
                <w:rFonts w:ascii="仿宋_GB2312" w:eastAsia="仿宋_GB2312"/>
                <w:kern w:val="0"/>
                <w:sz w:val="24"/>
                <w:szCs w:val="24"/>
              </w:rPr>
            </w:pPr>
            <w:r w:rsidRPr="00FD1508">
              <w:rPr>
                <w:rFonts w:ascii="仿宋_GB2312" w:eastAsia="仿宋_GB2312" w:hint="eastAsia"/>
                <w:sz w:val="24"/>
                <w:szCs w:val="24"/>
              </w:rPr>
              <w:t>夏垫镇回族家庭门楣规范提标</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F125CC">
        <w:trPr>
          <w:trHeight w:val="421"/>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FD1508" w:rsidRDefault="009B3218"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75.57</w:t>
            </w:r>
          </w:p>
        </w:tc>
        <w:tc>
          <w:tcPr>
            <w:tcW w:w="1134" w:type="dxa"/>
            <w:tcBorders>
              <w:top w:val="nil"/>
              <w:left w:val="nil"/>
              <w:bottom w:val="single" w:sz="4" w:space="0" w:color="auto"/>
              <w:right w:val="single" w:sz="4" w:space="0" w:color="auto"/>
            </w:tcBorders>
            <w:vAlign w:val="center"/>
          </w:tcPr>
          <w:p w:rsidR="00D56C51" w:rsidRPr="00FD1508" w:rsidRDefault="009B3218"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0</w:t>
            </w:r>
          </w:p>
        </w:tc>
        <w:tc>
          <w:tcPr>
            <w:tcW w:w="1134" w:type="dxa"/>
            <w:gridSpan w:val="2"/>
            <w:tcBorders>
              <w:top w:val="nil"/>
              <w:left w:val="nil"/>
              <w:bottom w:val="single" w:sz="4" w:space="0" w:color="auto"/>
              <w:right w:val="single" w:sz="4" w:space="0" w:color="auto"/>
            </w:tcBorders>
            <w:vAlign w:val="center"/>
          </w:tcPr>
          <w:p w:rsidR="00D56C51" w:rsidRPr="00FD1508" w:rsidRDefault="009B3218"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D1508" w:rsidRDefault="009B3218"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0</w:t>
            </w:r>
          </w:p>
        </w:tc>
        <w:tc>
          <w:tcPr>
            <w:tcW w:w="672" w:type="dxa"/>
            <w:gridSpan w:val="2"/>
            <w:tcBorders>
              <w:top w:val="nil"/>
              <w:left w:val="nil"/>
              <w:bottom w:val="single" w:sz="4" w:space="0" w:color="auto"/>
              <w:right w:val="single" w:sz="4" w:space="0" w:color="auto"/>
            </w:tcBorders>
            <w:vAlign w:val="center"/>
          </w:tcPr>
          <w:p w:rsidR="00D56C51" w:rsidRPr="00FD1508" w:rsidRDefault="009B3218"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0</w:t>
            </w:r>
          </w:p>
        </w:tc>
      </w:tr>
      <w:tr w:rsidR="00B54E10"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B54E10" w:rsidRPr="001E2BCE" w:rsidRDefault="00B54E10"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B54E10" w:rsidRPr="00FD1508" w:rsidRDefault="00B54E10" w:rsidP="00E61327">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75.57</w:t>
            </w:r>
          </w:p>
        </w:tc>
        <w:tc>
          <w:tcPr>
            <w:tcW w:w="1134" w:type="dxa"/>
            <w:tcBorders>
              <w:top w:val="nil"/>
              <w:left w:val="nil"/>
              <w:bottom w:val="single" w:sz="4" w:space="0" w:color="auto"/>
              <w:right w:val="single" w:sz="4" w:space="0" w:color="auto"/>
            </w:tcBorders>
            <w:vAlign w:val="center"/>
          </w:tcPr>
          <w:p w:rsidR="00B54E10" w:rsidRPr="00FD1508" w:rsidRDefault="00B54E10" w:rsidP="00E61327">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0</w:t>
            </w:r>
          </w:p>
        </w:tc>
        <w:tc>
          <w:tcPr>
            <w:tcW w:w="1134" w:type="dxa"/>
            <w:gridSpan w:val="2"/>
            <w:tcBorders>
              <w:top w:val="nil"/>
              <w:left w:val="nil"/>
              <w:bottom w:val="single" w:sz="4" w:space="0" w:color="auto"/>
              <w:right w:val="single" w:sz="4" w:space="0" w:color="auto"/>
            </w:tcBorders>
            <w:vAlign w:val="center"/>
          </w:tcPr>
          <w:p w:rsidR="00B54E10" w:rsidRPr="00FD1508" w:rsidRDefault="00B54E10" w:rsidP="00E61327">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B54E10" w:rsidRPr="001E2BCE" w:rsidRDefault="000B3CEB" w:rsidP="00E3349B">
            <w:pPr>
              <w:widowControl/>
              <w:spacing w:line="240" w:lineRule="exact"/>
              <w:jc w:val="center"/>
              <w:rPr>
                <w:rFonts w:ascii="仿宋_GB2312" w:eastAsia="仿宋_GB2312"/>
                <w:kern w:val="0"/>
                <w:sz w:val="24"/>
                <w:szCs w:val="24"/>
              </w:rPr>
            </w:pPr>
            <w:r>
              <w:rPr>
                <w:rFonts w:ascii="仿宋_GB2312" w:eastAsia="仿宋_GB2312" w:hint="eastAsia"/>
                <w:kern w:val="0"/>
                <w:sz w:val="24"/>
                <w:szCs w:val="24"/>
              </w:rPr>
              <w:t>0</w:t>
            </w:r>
          </w:p>
        </w:tc>
        <w:tc>
          <w:tcPr>
            <w:tcW w:w="672" w:type="dxa"/>
            <w:gridSpan w:val="2"/>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B54E10"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B54E10" w:rsidRPr="001E2BCE" w:rsidRDefault="00B54E10"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B54E10"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B54E10"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B54E10"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r w:rsidRPr="00FD1508">
              <w:rPr>
                <w:rFonts w:ascii="仿宋_GB2312" w:eastAsia="仿宋_GB2312" w:hint="eastAsia"/>
                <w:szCs w:val="21"/>
              </w:rPr>
              <w:t>通过项目的开展，规范回族家庭门楣。</w:t>
            </w:r>
          </w:p>
        </w:tc>
        <w:tc>
          <w:tcPr>
            <w:tcW w:w="3208" w:type="dxa"/>
            <w:gridSpan w:val="8"/>
            <w:tcBorders>
              <w:top w:val="single" w:sz="4" w:space="0" w:color="auto"/>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r w:rsidRPr="00FD1508">
              <w:rPr>
                <w:rFonts w:ascii="仿宋_GB2312" w:eastAsia="仿宋_GB2312" w:hint="eastAsia"/>
                <w:szCs w:val="21"/>
              </w:rPr>
              <w:t>通过项目的开展，规范回族家庭门楣。</w:t>
            </w:r>
          </w:p>
        </w:tc>
      </w:tr>
      <w:tr w:rsidR="00B54E10"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B54E10"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B54E10" w:rsidRPr="00FD1508" w:rsidRDefault="00B54E10" w:rsidP="00F125CC">
            <w:pPr>
              <w:spacing w:line="300" w:lineRule="exact"/>
              <w:jc w:val="left"/>
              <w:rPr>
                <w:rFonts w:ascii="仿宋_GB2312" w:eastAsia="仿宋_GB2312"/>
                <w:szCs w:val="21"/>
              </w:rPr>
            </w:pPr>
            <w:r w:rsidRPr="00FD1508">
              <w:rPr>
                <w:rFonts w:ascii="仿宋_GB2312" w:eastAsia="仿宋_GB2312" w:hint="eastAsia"/>
                <w:szCs w:val="21"/>
              </w:rPr>
              <w:t>回族家庭门楣规范提标数量</w:t>
            </w:r>
          </w:p>
        </w:tc>
        <w:tc>
          <w:tcPr>
            <w:tcW w:w="1274" w:type="dxa"/>
            <w:gridSpan w:val="2"/>
            <w:tcBorders>
              <w:top w:val="nil"/>
              <w:left w:val="nil"/>
              <w:bottom w:val="single" w:sz="4" w:space="0" w:color="auto"/>
              <w:right w:val="single" w:sz="4" w:space="0" w:color="auto"/>
            </w:tcBorders>
            <w:vAlign w:val="center"/>
          </w:tcPr>
          <w:p w:rsidR="00B54E10" w:rsidRPr="00FD1508" w:rsidRDefault="00B54E10" w:rsidP="00FD1508">
            <w:pPr>
              <w:spacing w:line="300" w:lineRule="exact"/>
              <w:jc w:val="left"/>
              <w:rPr>
                <w:rFonts w:ascii="仿宋_GB2312" w:eastAsia="仿宋_GB2312"/>
                <w:szCs w:val="21"/>
              </w:rPr>
            </w:pPr>
            <w:r w:rsidRPr="00FD1508">
              <w:rPr>
                <w:rFonts w:ascii="仿宋_GB2312" w:eastAsia="仿宋_GB2312" w:hint="eastAsia"/>
                <w:szCs w:val="21"/>
              </w:rPr>
              <w:t>2519块</w:t>
            </w:r>
          </w:p>
        </w:tc>
        <w:tc>
          <w:tcPr>
            <w:tcW w:w="851" w:type="dxa"/>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B54E10" w:rsidRPr="00FD1508" w:rsidRDefault="00E623DD" w:rsidP="00E3349B">
            <w:pPr>
              <w:widowControl/>
              <w:spacing w:line="240" w:lineRule="exact"/>
              <w:jc w:val="center"/>
              <w:rPr>
                <w:rFonts w:ascii="仿宋_GB2312" w:eastAsia="仿宋_GB2312"/>
                <w:kern w:val="0"/>
                <w:szCs w:val="21"/>
              </w:rPr>
            </w:pPr>
            <w:r>
              <w:rPr>
                <w:rFonts w:ascii="仿宋_GB2312" w:eastAsia="仿宋_GB2312"/>
                <w:kern w:val="0"/>
                <w:szCs w:val="21"/>
              </w:rPr>
              <w:t>项目未开展</w:t>
            </w:r>
          </w:p>
        </w:tc>
      </w:tr>
      <w:tr w:rsidR="00B54E10"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B54E10" w:rsidRPr="00FD1508" w:rsidRDefault="00B54E10" w:rsidP="00F125CC">
            <w:pPr>
              <w:spacing w:line="300" w:lineRule="exact"/>
              <w:jc w:val="left"/>
              <w:rPr>
                <w:rFonts w:ascii="仿宋_GB2312" w:eastAsia="仿宋_GB2312"/>
                <w:szCs w:val="21"/>
              </w:rPr>
            </w:pPr>
            <w:r w:rsidRPr="00FD1508">
              <w:rPr>
                <w:rFonts w:ascii="仿宋_GB2312" w:eastAsia="仿宋_GB2312" w:hint="eastAsia"/>
                <w:szCs w:val="21"/>
              </w:rPr>
              <w:t>更换门楣合格率</w:t>
            </w:r>
          </w:p>
        </w:tc>
        <w:tc>
          <w:tcPr>
            <w:tcW w:w="1274" w:type="dxa"/>
            <w:gridSpan w:val="2"/>
            <w:tcBorders>
              <w:top w:val="nil"/>
              <w:left w:val="nil"/>
              <w:bottom w:val="single" w:sz="4" w:space="0" w:color="auto"/>
              <w:right w:val="single" w:sz="4" w:space="0" w:color="auto"/>
            </w:tcBorders>
            <w:vAlign w:val="center"/>
          </w:tcPr>
          <w:p w:rsidR="00B54E10" w:rsidRPr="00FD1508" w:rsidRDefault="00B54E10" w:rsidP="00FD1508">
            <w:pPr>
              <w:spacing w:line="300" w:lineRule="exact"/>
              <w:jc w:val="left"/>
              <w:rPr>
                <w:rFonts w:ascii="仿宋_GB2312" w:eastAsia="仿宋_GB2312"/>
                <w:szCs w:val="21"/>
              </w:rPr>
            </w:pPr>
            <w:r w:rsidRPr="00FD1508">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B54E10" w:rsidRPr="00FD1508" w:rsidRDefault="00E623DD" w:rsidP="00E3349B">
            <w:pPr>
              <w:widowControl/>
              <w:spacing w:line="240" w:lineRule="exact"/>
              <w:jc w:val="center"/>
              <w:rPr>
                <w:rFonts w:ascii="仿宋_GB2312" w:eastAsia="仿宋_GB2312"/>
                <w:kern w:val="0"/>
                <w:szCs w:val="21"/>
              </w:rPr>
            </w:pPr>
            <w:r>
              <w:rPr>
                <w:rFonts w:ascii="仿宋_GB2312" w:eastAsia="仿宋_GB2312"/>
                <w:kern w:val="0"/>
                <w:szCs w:val="21"/>
              </w:rPr>
              <w:t>项目未开展</w:t>
            </w:r>
          </w:p>
        </w:tc>
      </w:tr>
      <w:tr w:rsidR="00B54E10"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B54E10" w:rsidRPr="00FD1508" w:rsidRDefault="00B54E10" w:rsidP="00F125CC">
            <w:pPr>
              <w:spacing w:line="300" w:lineRule="exact"/>
              <w:jc w:val="left"/>
              <w:rPr>
                <w:rFonts w:ascii="仿宋_GB2312" w:eastAsia="仿宋_GB2312"/>
                <w:szCs w:val="21"/>
              </w:rPr>
            </w:pPr>
            <w:r w:rsidRPr="00FD1508">
              <w:rPr>
                <w:rFonts w:ascii="仿宋_GB2312" w:eastAsia="仿宋_GB2312" w:hint="eastAsia"/>
                <w:szCs w:val="21"/>
              </w:rPr>
              <w:t>工作完成时间</w:t>
            </w:r>
          </w:p>
        </w:tc>
        <w:tc>
          <w:tcPr>
            <w:tcW w:w="1274" w:type="dxa"/>
            <w:gridSpan w:val="2"/>
            <w:tcBorders>
              <w:top w:val="single" w:sz="4" w:space="0" w:color="auto"/>
              <w:left w:val="nil"/>
              <w:bottom w:val="single" w:sz="4" w:space="0" w:color="auto"/>
              <w:right w:val="single" w:sz="4" w:space="0" w:color="auto"/>
            </w:tcBorders>
            <w:vAlign w:val="center"/>
          </w:tcPr>
          <w:p w:rsidR="00B54E10" w:rsidRPr="00FD1508" w:rsidRDefault="00B54E10" w:rsidP="00FD1508">
            <w:pPr>
              <w:spacing w:line="300" w:lineRule="exact"/>
              <w:jc w:val="left"/>
              <w:rPr>
                <w:rFonts w:ascii="仿宋_GB2312" w:eastAsia="仿宋_GB2312"/>
                <w:szCs w:val="21"/>
              </w:rPr>
            </w:pPr>
            <w:r w:rsidRPr="00FD1508">
              <w:rPr>
                <w:rFonts w:ascii="仿宋_GB2312" w:eastAsia="仿宋_GB2312" w:hint="eastAsia"/>
                <w:szCs w:val="21"/>
              </w:rPr>
              <w:t>≤12月前</w:t>
            </w:r>
          </w:p>
        </w:tc>
        <w:tc>
          <w:tcPr>
            <w:tcW w:w="851" w:type="dxa"/>
            <w:tcBorders>
              <w:top w:val="single" w:sz="4" w:space="0" w:color="auto"/>
              <w:left w:val="nil"/>
              <w:bottom w:val="single" w:sz="4" w:space="0" w:color="auto"/>
              <w:right w:val="single" w:sz="4" w:space="0" w:color="auto"/>
            </w:tcBorders>
            <w:vAlign w:val="center"/>
          </w:tcPr>
          <w:p w:rsidR="00B54E10" w:rsidRPr="00FD1508" w:rsidRDefault="00B54E10" w:rsidP="00F125CC">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B54E10" w:rsidRPr="00FD1508" w:rsidRDefault="00E623DD" w:rsidP="00E3349B">
            <w:pPr>
              <w:widowControl/>
              <w:spacing w:line="240" w:lineRule="exact"/>
              <w:jc w:val="center"/>
              <w:rPr>
                <w:rFonts w:ascii="仿宋_GB2312" w:eastAsia="仿宋_GB2312"/>
                <w:kern w:val="0"/>
                <w:szCs w:val="21"/>
              </w:rPr>
            </w:pPr>
            <w:r>
              <w:rPr>
                <w:rFonts w:ascii="仿宋_GB2312" w:eastAsia="仿宋_GB2312"/>
                <w:kern w:val="0"/>
                <w:szCs w:val="21"/>
              </w:rPr>
              <w:t>项目未开展</w:t>
            </w:r>
          </w:p>
        </w:tc>
      </w:tr>
      <w:tr w:rsidR="00B54E10"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B54E10" w:rsidRPr="00FD1508" w:rsidRDefault="00B54E10" w:rsidP="00F125CC">
            <w:pPr>
              <w:spacing w:line="300" w:lineRule="exact"/>
              <w:jc w:val="left"/>
              <w:rPr>
                <w:rFonts w:ascii="仿宋_GB2312" w:eastAsia="仿宋_GB2312"/>
                <w:szCs w:val="21"/>
              </w:rPr>
            </w:pPr>
            <w:r w:rsidRPr="00FD1508">
              <w:rPr>
                <w:rFonts w:ascii="仿宋_GB2312" w:eastAsia="仿宋_GB2312" w:hint="eastAsia"/>
                <w:szCs w:val="21"/>
              </w:rPr>
              <w:t>改建门楣每块支出成本</w:t>
            </w:r>
          </w:p>
        </w:tc>
        <w:tc>
          <w:tcPr>
            <w:tcW w:w="1274" w:type="dxa"/>
            <w:gridSpan w:val="2"/>
            <w:tcBorders>
              <w:top w:val="nil"/>
              <w:left w:val="nil"/>
              <w:bottom w:val="single" w:sz="4" w:space="0" w:color="auto"/>
              <w:right w:val="single" w:sz="4" w:space="0" w:color="auto"/>
            </w:tcBorders>
            <w:vAlign w:val="center"/>
          </w:tcPr>
          <w:p w:rsidR="00B54E10" w:rsidRPr="00FD1508" w:rsidRDefault="00B54E10" w:rsidP="00FD1508">
            <w:pPr>
              <w:spacing w:line="300" w:lineRule="exact"/>
              <w:jc w:val="left"/>
              <w:rPr>
                <w:rFonts w:ascii="仿宋_GB2312" w:eastAsia="仿宋_GB2312"/>
                <w:szCs w:val="21"/>
              </w:rPr>
            </w:pPr>
            <w:r w:rsidRPr="00FD1508">
              <w:rPr>
                <w:rFonts w:ascii="仿宋_GB2312" w:eastAsia="仿宋_GB2312" w:hint="eastAsia"/>
                <w:szCs w:val="21"/>
              </w:rPr>
              <w:t>≤300元</w:t>
            </w:r>
          </w:p>
        </w:tc>
        <w:tc>
          <w:tcPr>
            <w:tcW w:w="851" w:type="dxa"/>
            <w:tcBorders>
              <w:top w:val="nil"/>
              <w:left w:val="nil"/>
              <w:bottom w:val="single" w:sz="4" w:space="0" w:color="auto"/>
              <w:right w:val="single" w:sz="4" w:space="0" w:color="auto"/>
            </w:tcBorders>
            <w:vAlign w:val="center"/>
          </w:tcPr>
          <w:p w:rsidR="00B54E10" w:rsidRPr="00FD1508" w:rsidRDefault="00B54E10" w:rsidP="00F125CC">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B54E10" w:rsidRPr="00FD1508" w:rsidRDefault="00E623DD" w:rsidP="00E3349B">
            <w:pPr>
              <w:widowControl/>
              <w:spacing w:line="240" w:lineRule="exact"/>
              <w:jc w:val="center"/>
              <w:rPr>
                <w:rFonts w:ascii="仿宋_GB2312" w:eastAsia="仿宋_GB2312"/>
                <w:kern w:val="0"/>
                <w:szCs w:val="21"/>
              </w:rPr>
            </w:pPr>
            <w:r>
              <w:rPr>
                <w:rFonts w:ascii="仿宋_GB2312" w:eastAsia="仿宋_GB2312"/>
                <w:kern w:val="0"/>
                <w:szCs w:val="21"/>
              </w:rPr>
              <w:t>项目未开展</w:t>
            </w:r>
          </w:p>
        </w:tc>
      </w:tr>
      <w:tr w:rsidR="00B54E1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B54E10" w:rsidRPr="001E2BCE" w:rsidRDefault="00B54E10"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54E10" w:rsidRPr="00FD1508" w:rsidRDefault="00B54E1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B54E10" w:rsidRPr="00FD1508" w:rsidRDefault="00B54E10" w:rsidP="00FD1508">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p>
        </w:tc>
      </w:tr>
      <w:tr w:rsidR="00B54E10"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54E10" w:rsidRPr="00FD1508" w:rsidRDefault="00B54E10" w:rsidP="00E3349B">
            <w:pPr>
              <w:widowControl/>
              <w:spacing w:line="240" w:lineRule="exact"/>
              <w:jc w:val="left"/>
              <w:rPr>
                <w:rFonts w:ascii="仿宋_GB2312" w:eastAsia="仿宋_GB2312"/>
                <w:color w:val="000000"/>
                <w:kern w:val="0"/>
                <w:szCs w:val="21"/>
              </w:rPr>
            </w:pPr>
            <w:r w:rsidRPr="00FD1508">
              <w:rPr>
                <w:rFonts w:ascii="仿宋_GB2312" w:eastAsia="仿宋_GB2312" w:hint="eastAsia"/>
                <w:szCs w:val="21"/>
              </w:rPr>
              <w:t>规范村容村貌</w:t>
            </w:r>
          </w:p>
        </w:tc>
        <w:tc>
          <w:tcPr>
            <w:tcW w:w="1274" w:type="dxa"/>
            <w:gridSpan w:val="2"/>
            <w:tcBorders>
              <w:top w:val="nil"/>
              <w:left w:val="nil"/>
              <w:bottom w:val="single" w:sz="4" w:space="0" w:color="auto"/>
              <w:right w:val="single" w:sz="4" w:space="0" w:color="auto"/>
            </w:tcBorders>
            <w:vAlign w:val="center"/>
          </w:tcPr>
          <w:p w:rsidR="00B54E10" w:rsidRPr="00FD1508" w:rsidRDefault="00B54E10" w:rsidP="00FD1508">
            <w:pPr>
              <w:widowControl/>
              <w:spacing w:line="240" w:lineRule="exact"/>
              <w:jc w:val="left"/>
              <w:rPr>
                <w:rFonts w:ascii="仿宋_GB2312" w:eastAsia="仿宋_GB2312"/>
                <w:kern w:val="0"/>
                <w:szCs w:val="21"/>
              </w:rPr>
            </w:pPr>
            <w:r w:rsidRPr="00FD1508">
              <w:rPr>
                <w:rFonts w:ascii="仿宋_GB2312" w:eastAsia="仿宋_GB2312" w:hint="eastAsia"/>
                <w:szCs w:val="21"/>
              </w:rPr>
              <w:t>提升</w:t>
            </w:r>
          </w:p>
        </w:tc>
        <w:tc>
          <w:tcPr>
            <w:tcW w:w="851" w:type="dxa"/>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B54E10" w:rsidRPr="00FD1508" w:rsidRDefault="00E623DD" w:rsidP="00E3349B">
            <w:pPr>
              <w:widowControl/>
              <w:spacing w:line="240" w:lineRule="exact"/>
              <w:jc w:val="center"/>
              <w:rPr>
                <w:rFonts w:ascii="仿宋_GB2312" w:eastAsia="仿宋_GB2312"/>
                <w:kern w:val="0"/>
                <w:szCs w:val="21"/>
              </w:rPr>
            </w:pPr>
            <w:r>
              <w:rPr>
                <w:rFonts w:ascii="仿宋_GB2312" w:eastAsia="仿宋_GB2312"/>
                <w:kern w:val="0"/>
                <w:szCs w:val="21"/>
              </w:rPr>
              <w:t>项目未开展</w:t>
            </w:r>
          </w:p>
        </w:tc>
      </w:tr>
      <w:tr w:rsidR="00B54E1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54E10" w:rsidRPr="00FD1508" w:rsidRDefault="00B54E1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B54E10" w:rsidRPr="00FD1508" w:rsidRDefault="00B54E10" w:rsidP="00FD1508">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p>
        </w:tc>
      </w:tr>
      <w:tr w:rsidR="00B54E1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54E10" w:rsidRPr="00FD1508" w:rsidRDefault="00B54E10"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B54E10" w:rsidRPr="00FD1508" w:rsidRDefault="00B54E10" w:rsidP="00FD1508">
            <w:pPr>
              <w:widowControl/>
              <w:spacing w:line="240" w:lineRule="exact"/>
              <w:jc w:val="left"/>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p>
        </w:tc>
      </w:tr>
      <w:tr w:rsidR="00B54E10"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B54E10" w:rsidRPr="001E2BCE" w:rsidRDefault="00B54E10"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B54E10" w:rsidRPr="00FD1508" w:rsidRDefault="00B54E10" w:rsidP="00E3349B">
            <w:pPr>
              <w:widowControl/>
              <w:spacing w:line="240" w:lineRule="exact"/>
              <w:jc w:val="left"/>
              <w:rPr>
                <w:rFonts w:ascii="仿宋_GB2312" w:eastAsia="仿宋_GB2312"/>
                <w:color w:val="000000"/>
                <w:kern w:val="0"/>
                <w:szCs w:val="21"/>
              </w:rPr>
            </w:pPr>
            <w:r w:rsidRPr="00FD1508">
              <w:rPr>
                <w:rFonts w:ascii="仿宋_GB2312" w:eastAsia="仿宋_GB2312" w:hint="eastAsia"/>
                <w:szCs w:val="21"/>
              </w:rPr>
              <w:t>受益群体满意度</w:t>
            </w:r>
          </w:p>
        </w:tc>
        <w:tc>
          <w:tcPr>
            <w:tcW w:w="1274" w:type="dxa"/>
            <w:gridSpan w:val="2"/>
            <w:tcBorders>
              <w:top w:val="nil"/>
              <w:left w:val="nil"/>
              <w:bottom w:val="single" w:sz="4" w:space="0" w:color="auto"/>
              <w:right w:val="single" w:sz="4" w:space="0" w:color="auto"/>
            </w:tcBorders>
            <w:vAlign w:val="center"/>
          </w:tcPr>
          <w:p w:rsidR="00B54E10" w:rsidRPr="00FD1508" w:rsidRDefault="00B54E10" w:rsidP="00FD1508">
            <w:pPr>
              <w:widowControl/>
              <w:spacing w:line="240" w:lineRule="exact"/>
              <w:jc w:val="left"/>
              <w:rPr>
                <w:rFonts w:ascii="仿宋_GB2312" w:eastAsia="仿宋_GB2312"/>
                <w:kern w:val="0"/>
                <w:szCs w:val="21"/>
              </w:rPr>
            </w:pPr>
            <w:r w:rsidRPr="00FD1508">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54E10" w:rsidRPr="00FD1508" w:rsidRDefault="00B54E1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B54E10" w:rsidRPr="00FD1508" w:rsidRDefault="00E623DD" w:rsidP="00E3349B">
            <w:pPr>
              <w:widowControl/>
              <w:spacing w:line="240" w:lineRule="exact"/>
              <w:jc w:val="center"/>
              <w:rPr>
                <w:rFonts w:ascii="仿宋_GB2312" w:eastAsia="仿宋_GB2312"/>
                <w:kern w:val="0"/>
                <w:szCs w:val="21"/>
              </w:rPr>
            </w:pPr>
            <w:r>
              <w:rPr>
                <w:rFonts w:ascii="仿宋_GB2312" w:eastAsia="仿宋_GB2312"/>
                <w:kern w:val="0"/>
                <w:szCs w:val="21"/>
              </w:rPr>
              <w:t>项目未开展</w:t>
            </w:r>
          </w:p>
        </w:tc>
      </w:tr>
      <w:tr w:rsidR="00B54E10"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0</w:t>
            </w:r>
          </w:p>
        </w:tc>
        <w:tc>
          <w:tcPr>
            <w:tcW w:w="1223" w:type="dxa"/>
            <w:gridSpan w:val="3"/>
            <w:tcBorders>
              <w:top w:val="single" w:sz="4" w:space="0" w:color="auto"/>
              <w:left w:val="nil"/>
              <w:bottom w:val="single" w:sz="4" w:space="0" w:color="auto"/>
              <w:right w:val="single" w:sz="4" w:space="0" w:color="auto"/>
            </w:tcBorders>
            <w:vAlign w:val="center"/>
          </w:tcPr>
          <w:p w:rsidR="00B54E10" w:rsidRPr="001E2BCE" w:rsidRDefault="00B54E10"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D1508" w:rsidRDefault="00432C62" w:rsidP="00E3349B">
            <w:pPr>
              <w:widowControl/>
              <w:spacing w:line="240" w:lineRule="exact"/>
              <w:jc w:val="center"/>
              <w:rPr>
                <w:rFonts w:ascii="仿宋_GB2312" w:eastAsia="仿宋_GB2312"/>
                <w:sz w:val="24"/>
                <w:szCs w:val="24"/>
              </w:rPr>
            </w:pPr>
            <w:r w:rsidRPr="00FD1508">
              <w:rPr>
                <w:rFonts w:ascii="仿宋_GB2312" w:eastAsia="仿宋_GB2312" w:hint="eastAsia"/>
                <w:sz w:val="24"/>
                <w:szCs w:val="24"/>
              </w:rPr>
              <w:t>人口普查经费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432C62" w:rsidP="00E3349B">
            <w:pPr>
              <w:widowControl/>
              <w:spacing w:line="240" w:lineRule="exact"/>
              <w:jc w:val="center"/>
              <w:rPr>
                <w:rFonts w:ascii="仿宋_GB2312" w:eastAsia="仿宋_GB2312"/>
                <w:kern w:val="0"/>
                <w:szCs w:val="21"/>
              </w:rPr>
            </w:pPr>
            <w:r>
              <w:rPr>
                <w:rFonts w:ascii="仿宋_GB2312" w:eastAsia="仿宋_GB2312" w:hint="eastAsia"/>
                <w:kern w:val="0"/>
                <w:szCs w:val="21"/>
              </w:rPr>
              <w:t>33.6</w:t>
            </w:r>
          </w:p>
        </w:tc>
        <w:tc>
          <w:tcPr>
            <w:tcW w:w="1134" w:type="dxa"/>
            <w:tcBorders>
              <w:top w:val="nil"/>
              <w:left w:val="nil"/>
              <w:bottom w:val="single" w:sz="4" w:space="0" w:color="auto"/>
              <w:right w:val="single" w:sz="4" w:space="0" w:color="auto"/>
            </w:tcBorders>
            <w:vAlign w:val="center"/>
          </w:tcPr>
          <w:p w:rsidR="00D56C51" w:rsidRPr="001E2BCE" w:rsidRDefault="00432C62" w:rsidP="00E3349B">
            <w:pPr>
              <w:widowControl/>
              <w:spacing w:line="240" w:lineRule="exact"/>
              <w:jc w:val="center"/>
              <w:rPr>
                <w:rFonts w:ascii="仿宋_GB2312" w:eastAsia="仿宋_GB2312"/>
                <w:kern w:val="0"/>
                <w:szCs w:val="21"/>
              </w:rPr>
            </w:pPr>
            <w:r>
              <w:rPr>
                <w:rFonts w:ascii="仿宋_GB2312" w:eastAsia="仿宋_GB2312" w:hint="eastAsia"/>
                <w:kern w:val="0"/>
                <w:szCs w:val="21"/>
              </w:rPr>
              <w:t>33.6</w:t>
            </w:r>
          </w:p>
        </w:tc>
        <w:tc>
          <w:tcPr>
            <w:tcW w:w="1134" w:type="dxa"/>
            <w:gridSpan w:val="2"/>
            <w:tcBorders>
              <w:top w:val="nil"/>
              <w:left w:val="nil"/>
              <w:bottom w:val="single" w:sz="4" w:space="0" w:color="auto"/>
              <w:right w:val="single" w:sz="4" w:space="0" w:color="auto"/>
            </w:tcBorders>
            <w:vAlign w:val="center"/>
          </w:tcPr>
          <w:p w:rsidR="00D56C51" w:rsidRPr="001E2BCE" w:rsidRDefault="00432C62" w:rsidP="00E3349B">
            <w:pPr>
              <w:widowControl/>
              <w:spacing w:line="240" w:lineRule="exact"/>
              <w:jc w:val="center"/>
              <w:rPr>
                <w:rFonts w:ascii="仿宋_GB2312" w:eastAsia="仿宋_GB2312"/>
                <w:kern w:val="0"/>
                <w:szCs w:val="21"/>
              </w:rPr>
            </w:pPr>
            <w:r>
              <w:rPr>
                <w:rFonts w:ascii="仿宋_GB2312" w:eastAsia="仿宋_GB2312" w:hint="eastAsia"/>
                <w:kern w:val="0"/>
                <w:szCs w:val="21"/>
              </w:rPr>
              <w:t>33.6</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r>
      <w:tr w:rsidR="00432C62"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432C62" w:rsidRPr="001E2BCE" w:rsidRDefault="00432C62"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432C62" w:rsidRPr="001E2BCE" w:rsidRDefault="00432C62" w:rsidP="00F125CC">
            <w:pPr>
              <w:widowControl/>
              <w:spacing w:line="240" w:lineRule="exact"/>
              <w:jc w:val="center"/>
              <w:rPr>
                <w:rFonts w:ascii="仿宋_GB2312" w:eastAsia="仿宋_GB2312"/>
                <w:kern w:val="0"/>
                <w:szCs w:val="21"/>
              </w:rPr>
            </w:pPr>
            <w:r>
              <w:rPr>
                <w:rFonts w:ascii="仿宋_GB2312" w:eastAsia="仿宋_GB2312" w:hint="eastAsia"/>
                <w:kern w:val="0"/>
                <w:szCs w:val="21"/>
              </w:rPr>
              <w:t>33.6</w:t>
            </w:r>
          </w:p>
        </w:tc>
        <w:tc>
          <w:tcPr>
            <w:tcW w:w="1134" w:type="dxa"/>
            <w:tcBorders>
              <w:top w:val="nil"/>
              <w:left w:val="nil"/>
              <w:bottom w:val="single" w:sz="4" w:space="0" w:color="auto"/>
              <w:right w:val="single" w:sz="4" w:space="0" w:color="auto"/>
            </w:tcBorders>
            <w:vAlign w:val="center"/>
          </w:tcPr>
          <w:p w:rsidR="00432C62" w:rsidRPr="001E2BCE" w:rsidRDefault="00432C62" w:rsidP="00F125CC">
            <w:pPr>
              <w:widowControl/>
              <w:spacing w:line="240" w:lineRule="exact"/>
              <w:jc w:val="center"/>
              <w:rPr>
                <w:rFonts w:ascii="仿宋_GB2312" w:eastAsia="仿宋_GB2312"/>
                <w:kern w:val="0"/>
                <w:szCs w:val="21"/>
              </w:rPr>
            </w:pPr>
            <w:r>
              <w:rPr>
                <w:rFonts w:ascii="仿宋_GB2312" w:eastAsia="仿宋_GB2312" w:hint="eastAsia"/>
                <w:kern w:val="0"/>
                <w:szCs w:val="21"/>
              </w:rPr>
              <w:t>33.6</w:t>
            </w:r>
          </w:p>
        </w:tc>
        <w:tc>
          <w:tcPr>
            <w:tcW w:w="1134" w:type="dxa"/>
            <w:gridSpan w:val="2"/>
            <w:tcBorders>
              <w:top w:val="nil"/>
              <w:left w:val="nil"/>
              <w:bottom w:val="single" w:sz="4" w:space="0" w:color="auto"/>
              <w:right w:val="single" w:sz="4" w:space="0" w:color="auto"/>
            </w:tcBorders>
            <w:vAlign w:val="center"/>
          </w:tcPr>
          <w:p w:rsidR="00432C62" w:rsidRPr="001E2BCE" w:rsidRDefault="00432C62" w:rsidP="00F125CC">
            <w:pPr>
              <w:widowControl/>
              <w:spacing w:line="240" w:lineRule="exact"/>
              <w:jc w:val="center"/>
              <w:rPr>
                <w:rFonts w:ascii="仿宋_GB2312" w:eastAsia="仿宋_GB2312"/>
                <w:kern w:val="0"/>
                <w:szCs w:val="21"/>
              </w:rPr>
            </w:pPr>
            <w:r>
              <w:rPr>
                <w:rFonts w:ascii="仿宋_GB2312" w:eastAsia="仿宋_GB2312" w:hint="eastAsia"/>
                <w:kern w:val="0"/>
                <w:szCs w:val="21"/>
              </w:rPr>
              <w:t>33.6</w:t>
            </w:r>
          </w:p>
        </w:tc>
        <w:tc>
          <w:tcPr>
            <w:tcW w:w="567" w:type="dxa"/>
            <w:gridSpan w:val="2"/>
            <w:tcBorders>
              <w:top w:val="nil"/>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432C62" w:rsidRPr="00FD1508" w:rsidRDefault="000B3CEB"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r>
      <w:tr w:rsidR="00432C62"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432C62" w:rsidRPr="001E2BCE" w:rsidRDefault="00432C62"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432C62"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432C62"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432C62" w:rsidRPr="001E2BCE" w:rsidTr="00F125CC">
        <w:trPr>
          <w:trHeight w:val="496"/>
        </w:trPr>
        <w:tc>
          <w:tcPr>
            <w:tcW w:w="603" w:type="dxa"/>
            <w:vMerge/>
            <w:tcBorders>
              <w:top w:val="nil"/>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r w:rsidRPr="00FD1508">
              <w:rPr>
                <w:rFonts w:ascii="仿宋_GB2312" w:eastAsia="仿宋_GB2312" w:hint="eastAsia"/>
                <w:szCs w:val="21"/>
              </w:rPr>
              <w:t>人口普查工作高效高质完成</w:t>
            </w:r>
          </w:p>
        </w:tc>
        <w:tc>
          <w:tcPr>
            <w:tcW w:w="3208" w:type="dxa"/>
            <w:gridSpan w:val="8"/>
            <w:tcBorders>
              <w:top w:val="single" w:sz="4" w:space="0" w:color="auto"/>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r w:rsidRPr="00FD1508">
              <w:rPr>
                <w:rFonts w:ascii="仿宋_GB2312" w:eastAsia="仿宋_GB2312" w:hint="eastAsia"/>
                <w:szCs w:val="21"/>
              </w:rPr>
              <w:t>人口普查工作高效高质完成</w:t>
            </w:r>
          </w:p>
        </w:tc>
      </w:tr>
      <w:tr w:rsidR="00432C62"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432C62"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432C62" w:rsidRPr="00FD1508" w:rsidRDefault="00432C62" w:rsidP="00F125CC">
            <w:pPr>
              <w:spacing w:line="300" w:lineRule="exact"/>
              <w:jc w:val="left"/>
              <w:rPr>
                <w:rFonts w:ascii="仿宋_GB2312" w:eastAsia="仿宋_GB2312"/>
                <w:szCs w:val="21"/>
              </w:rPr>
            </w:pPr>
            <w:r w:rsidRPr="00FD1508">
              <w:rPr>
                <w:rFonts w:ascii="仿宋_GB2312" w:eastAsia="仿宋_GB2312" w:hint="eastAsia"/>
                <w:szCs w:val="21"/>
              </w:rPr>
              <w:t>补助人员数量</w:t>
            </w:r>
          </w:p>
        </w:tc>
        <w:tc>
          <w:tcPr>
            <w:tcW w:w="1274" w:type="dxa"/>
            <w:gridSpan w:val="2"/>
            <w:tcBorders>
              <w:top w:val="nil"/>
              <w:left w:val="nil"/>
              <w:bottom w:val="single" w:sz="4" w:space="0" w:color="auto"/>
              <w:right w:val="single" w:sz="4" w:space="0" w:color="auto"/>
            </w:tcBorders>
            <w:vAlign w:val="center"/>
          </w:tcPr>
          <w:p w:rsidR="00432C62" w:rsidRPr="00FD1508" w:rsidRDefault="00432C62" w:rsidP="00FD1508">
            <w:pPr>
              <w:spacing w:line="300" w:lineRule="exact"/>
              <w:jc w:val="left"/>
              <w:rPr>
                <w:rFonts w:ascii="仿宋_GB2312" w:eastAsia="仿宋_GB2312"/>
                <w:szCs w:val="21"/>
              </w:rPr>
            </w:pPr>
            <w:r w:rsidRPr="00FD1508">
              <w:rPr>
                <w:rFonts w:ascii="仿宋_GB2312" w:eastAsia="仿宋_GB2312"/>
                <w:szCs w:val="21"/>
              </w:rPr>
              <w:t>112</w:t>
            </w:r>
            <w:r w:rsidRPr="00FD1508">
              <w:rPr>
                <w:rFonts w:ascii="仿宋_GB2312" w:eastAsia="仿宋_GB2312" w:hint="eastAsia"/>
                <w:szCs w:val="21"/>
              </w:rPr>
              <w:t>人</w:t>
            </w:r>
          </w:p>
        </w:tc>
        <w:tc>
          <w:tcPr>
            <w:tcW w:w="851" w:type="dxa"/>
            <w:tcBorders>
              <w:top w:val="nil"/>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r w:rsidRPr="00FD1508">
              <w:rPr>
                <w:rFonts w:ascii="仿宋_GB2312" w:eastAsia="仿宋_GB2312" w:hint="eastAsia"/>
                <w:szCs w:val="21"/>
              </w:rPr>
              <w:t>112人</w:t>
            </w:r>
          </w:p>
        </w:tc>
        <w:tc>
          <w:tcPr>
            <w:tcW w:w="567" w:type="dxa"/>
            <w:gridSpan w:val="2"/>
            <w:tcBorders>
              <w:top w:val="nil"/>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p>
        </w:tc>
      </w:tr>
      <w:tr w:rsidR="00432C62"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432C62" w:rsidRPr="00FD1508" w:rsidRDefault="00432C62" w:rsidP="00F125CC">
            <w:pPr>
              <w:spacing w:line="300" w:lineRule="exact"/>
              <w:jc w:val="left"/>
              <w:rPr>
                <w:rFonts w:ascii="仿宋_GB2312" w:eastAsia="仿宋_GB2312"/>
                <w:szCs w:val="21"/>
              </w:rPr>
            </w:pPr>
            <w:r w:rsidRPr="00FD1508">
              <w:rPr>
                <w:rFonts w:ascii="仿宋_GB2312" w:eastAsia="仿宋_GB2312" w:hint="eastAsia"/>
                <w:szCs w:val="21"/>
              </w:rPr>
              <w:t>补助发放覆盖率</w:t>
            </w:r>
          </w:p>
        </w:tc>
        <w:tc>
          <w:tcPr>
            <w:tcW w:w="1274" w:type="dxa"/>
            <w:gridSpan w:val="2"/>
            <w:tcBorders>
              <w:top w:val="nil"/>
              <w:left w:val="nil"/>
              <w:bottom w:val="single" w:sz="4" w:space="0" w:color="auto"/>
              <w:right w:val="single" w:sz="4" w:space="0" w:color="auto"/>
            </w:tcBorders>
            <w:vAlign w:val="center"/>
          </w:tcPr>
          <w:p w:rsidR="00432C62" w:rsidRPr="00FD1508" w:rsidRDefault="00432C62" w:rsidP="00FD1508">
            <w:pPr>
              <w:spacing w:line="300" w:lineRule="exact"/>
              <w:jc w:val="left"/>
              <w:rPr>
                <w:rFonts w:ascii="仿宋_GB2312" w:eastAsia="仿宋_GB2312"/>
                <w:szCs w:val="21"/>
              </w:rPr>
            </w:pPr>
            <w:r w:rsidRPr="00FD1508">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r w:rsidRPr="00FD1508">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p>
        </w:tc>
      </w:tr>
      <w:tr w:rsidR="00432C62"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432C62" w:rsidRPr="00FD1508" w:rsidRDefault="00432C62" w:rsidP="00F125CC">
            <w:pPr>
              <w:spacing w:line="300" w:lineRule="exact"/>
              <w:jc w:val="left"/>
              <w:rPr>
                <w:rFonts w:ascii="仿宋_GB2312" w:eastAsia="仿宋_GB2312"/>
                <w:szCs w:val="21"/>
              </w:rPr>
            </w:pPr>
            <w:r w:rsidRPr="00FD1508">
              <w:rPr>
                <w:rFonts w:ascii="仿宋_GB2312" w:eastAsia="仿宋_GB2312" w:hint="eastAsia"/>
                <w:szCs w:val="21"/>
              </w:rPr>
              <w:t>补助发放时间</w:t>
            </w:r>
          </w:p>
        </w:tc>
        <w:tc>
          <w:tcPr>
            <w:tcW w:w="1274" w:type="dxa"/>
            <w:gridSpan w:val="2"/>
            <w:tcBorders>
              <w:top w:val="single" w:sz="4" w:space="0" w:color="auto"/>
              <w:left w:val="nil"/>
              <w:bottom w:val="single" w:sz="4" w:space="0" w:color="auto"/>
              <w:right w:val="single" w:sz="4" w:space="0" w:color="auto"/>
            </w:tcBorders>
            <w:vAlign w:val="center"/>
          </w:tcPr>
          <w:p w:rsidR="00432C62" w:rsidRPr="00FD1508" w:rsidRDefault="00432C62" w:rsidP="00FD1508">
            <w:pPr>
              <w:spacing w:line="300" w:lineRule="exact"/>
              <w:jc w:val="left"/>
              <w:rPr>
                <w:rFonts w:ascii="仿宋_GB2312" w:eastAsia="仿宋_GB2312"/>
                <w:szCs w:val="21"/>
              </w:rPr>
            </w:pPr>
            <w:r w:rsidRPr="00FD1508">
              <w:rPr>
                <w:rFonts w:ascii="仿宋_GB2312" w:eastAsia="仿宋_GB2312" w:hint="eastAsia"/>
                <w:szCs w:val="21"/>
              </w:rPr>
              <w:t>按规定时间及时发放</w:t>
            </w:r>
          </w:p>
        </w:tc>
        <w:tc>
          <w:tcPr>
            <w:tcW w:w="851" w:type="dxa"/>
            <w:tcBorders>
              <w:top w:val="single" w:sz="4" w:space="0" w:color="auto"/>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r w:rsidRPr="00FD1508">
              <w:rPr>
                <w:rFonts w:ascii="仿宋_GB2312" w:eastAsia="仿宋_GB2312"/>
                <w:szCs w:val="21"/>
              </w:rPr>
              <w:t>已发放</w:t>
            </w:r>
          </w:p>
        </w:tc>
        <w:tc>
          <w:tcPr>
            <w:tcW w:w="567" w:type="dxa"/>
            <w:gridSpan w:val="2"/>
            <w:tcBorders>
              <w:top w:val="nil"/>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p>
        </w:tc>
      </w:tr>
      <w:tr w:rsidR="00432C62"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432C62" w:rsidRPr="00FD1508" w:rsidRDefault="00432C62" w:rsidP="00F125CC">
            <w:pPr>
              <w:spacing w:line="300" w:lineRule="exact"/>
              <w:jc w:val="left"/>
              <w:rPr>
                <w:rFonts w:ascii="仿宋_GB2312" w:eastAsia="仿宋_GB2312"/>
                <w:szCs w:val="21"/>
              </w:rPr>
            </w:pPr>
            <w:r w:rsidRPr="00FD1508">
              <w:rPr>
                <w:rFonts w:ascii="仿宋_GB2312" w:eastAsia="仿宋_GB2312" w:hint="eastAsia"/>
                <w:szCs w:val="21"/>
              </w:rPr>
              <w:t>人均补助标准</w:t>
            </w:r>
          </w:p>
        </w:tc>
        <w:tc>
          <w:tcPr>
            <w:tcW w:w="1274" w:type="dxa"/>
            <w:gridSpan w:val="2"/>
            <w:tcBorders>
              <w:top w:val="nil"/>
              <w:left w:val="nil"/>
              <w:bottom w:val="single" w:sz="4" w:space="0" w:color="auto"/>
              <w:right w:val="single" w:sz="4" w:space="0" w:color="auto"/>
            </w:tcBorders>
            <w:vAlign w:val="center"/>
          </w:tcPr>
          <w:p w:rsidR="00432C62" w:rsidRPr="00FD1508" w:rsidRDefault="00432C62" w:rsidP="00FD1508">
            <w:pPr>
              <w:spacing w:line="300" w:lineRule="exact"/>
              <w:jc w:val="left"/>
              <w:rPr>
                <w:rFonts w:ascii="仿宋_GB2312" w:eastAsia="仿宋_GB2312"/>
                <w:szCs w:val="21"/>
              </w:rPr>
            </w:pPr>
            <w:r w:rsidRPr="00FD1508">
              <w:rPr>
                <w:rFonts w:ascii="仿宋_GB2312" w:eastAsia="仿宋_GB2312" w:hint="eastAsia"/>
                <w:szCs w:val="21"/>
              </w:rPr>
              <w:t>≤</w:t>
            </w:r>
            <w:r w:rsidRPr="00FD1508">
              <w:rPr>
                <w:rFonts w:ascii="仿宋_GB2312" w:eastAsia="仿宋_GB2312"/>
                <w:szCs w:val="21"/>
              </w:rPr>
              <w:t>40</w:t>
            </w:r>
            <w:r w:rsidRPr="00FD1508">
              <w:rPr>
                <w:rFonts w:ascii="仿宋_GB2312" w:eastAsia="仿宋_GB2312" w:hint="eastAsia"/>
                <w:szCs w:val="21"/>
              </w:rPr>
              <w:t>元</w:t>
            </w:r>
            <w:r w:rsidRPr="00FD1508">
              <w:rPr>
                <w:rFonts w:ascii="仿宋_GB2312" w:eastAsia="仿宋_GB2312"/>
                <w:szCs w:val="21"/>
              </w:rPr>
              <w:t>/</w:t>
            </w:r>
            <w:r w:rsidRPr="00FD1508">
              <w:rPr>
                <w:rFonts w:ascii="仿宋_GB2312" w:eastAsia="仿宋_GB2312" w:hint="eastAsia"/>
                <w:szCs w:val="21"/>
              </w:rPr>
              <w:t>天</w:t>
            </w:r>
          </w:p>
        </w:tc>
        <w:tc>
          <w:tcPr>
            <w:tcW w:w="851" w:type="dxa"/>
            <w:tcBorders>
              <w:top w:val="nil"/>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r w:rsidRPr="00FD1508">
              <w:rPr>
                <w:rFonts w:ascii="仿宋_GB2312" w:eastAsia="仿宋_GB2312" w:hint="eastAsia"/>
                <w:szCs w:val="21"/>
              </w:rPr>
              <w:t>40无/天</w:t>
            </w:r>
          </w:p>
        </w:tc>
        <w:tc>
          <w:tcPr>
            <w:tcW w:w="567" w:type="dxa"/>
            <w:gridSpan w:val="2"/>
            <w:tcBorders>
              <w:top w:val="nil"/>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p>
        </w:tc>
      </w:tr>
      <w:tr w:rsidR="00432C62"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432C62" w:rsidRPr="001E2BCE" w:rsidRDefault="00432C62"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432C62" w:rsidRPr="00FD1508" w:rsidRDefault="00432C62" w:rsidP="00FD1508">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432C62" w:rsidRPr="00FD1508" w:rsidRDefault="00432C62" w:rsidP="00FD1508">
            <w:pPr>
              <w:spacing w:line="30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432C62" w:rsidRPr="00FD1508" w:rsidRDefault="00432C62"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432C62" w:rsidRPr="00FD1508" w:rsidRDefault="00432C62"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432C62" w:rsidRPr="00FD1508" w:rsidRDefault="00432C62"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432C62" w:rsidRPr="00FD1508" w:rsidRDefault="00432C62" w:rsidP="00FD1508">
            <w:pPr>
              <w:spacing w:line="300" w:lineRule="exact"/>
              <w:jc w:val="center"/>
              <w:rPr>
                <w:rFonts w:ascii="仿宋_GB2312" w:eastAsia="仿宋_GB2312"/>
                <w:szCs w:val="21"/>
              </w:rPr>
            </w:pPr>
          </w:p>
        </w:tc>
      </w:tr>
      <w:tr w:rsidR="00432C62"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432C62" w:rsidRPr="00FD1508" w:rsidRDefault="00432C62" w:rsidP="00F125CC">
            <w:pPr>
              <w:spacing w:line="300" w:lineRule="exact"/>
              <w:jc w:val="left"/>
              <w:rPr>
                <w:rFonts w:ascii="仿宋_GB2312" w:eastAsia="仿宋_GB2312"/>
                <w:szCs w:val="21"/>
              </w:rPr>
            </w:pPr>
            <w:r w:rsidRPr="00FD1508">
              <w:rPr>
                <w:rFonts w:ascii="仿宋_GB2312" w:eastAsia="仿宋_GB2312" w:hint="eastAsia"/>
                <w:szCs w:val="21"/>
              </w:rPr>
              <w:t>保障人口普查工作圆满完成</w:t>
            </w:r>
          </w:p>
        </w:tc>
        <w:tc>
          <w:tcPr>
            <w:tcW w:w="1274" w:type="dxa"/>
            <w:gridSpan w:val="2"/>
            <w:tcBorders>
              <w:top w:val="nil"/>
              <w:left w:val="nil"/>
              <w:bottom w:val="single" w:sz="4" w:space="0" w:color="auto"/>
              <w:right w:val="single" w:sz="4" w:space="0" w:color="auto"/>
            </w:tcBorders>
            <w:vAlign w:val="center"/>
          </w:tcPr>
          <w:p w:rsidR="00432C62" w:rsidRPr="00FD1508" w:rsidRDefault="00432C62" w:rsidP="00FD1508">
            <w:pPr>
              <w:widowControl/>
              <w:spacing w:line="240" w:lineRule="exact"/>
              <w:jc w:val="left"/>
              <w:rPr>
                <w:rFonts w:ascii="仿宋_GB2312" w:eastAsia="仿宋_GB2312"/>
                <w:szCs w:val="21"/>
              </w:rPr>
            </w:pPr>
            <w:r w:rsidRPr="00FD1508">
              <w:rPr>
                <w:rFonts w:ascii="仿宋_GB2312" w:eastAsia="仿宋_GB2312" w:hint="eastAsia"/>
                <w:szCs w:val="21"/>
              </w:rPr>
              <w:t>圆满完成</w:t>
            </w:r>
          </w:p>
        </w:tc>
        <w:tc>
          <w:tcPr>
            <w:tcW w:w="851" w:type="dxa"/>
            <w:tcBorders>
              <w:top w:val="nil"/>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r w:rsidRPr="00FD1508">
              <w:rPr>
                <w:rFonts w:ascii="仿宋_GB2312" w:eastAsia="仿宋_GB2312"/>
                <w:szCs w:val="21"/>
              </w:rPr>
              <w:t>已完成</w:t>
            </w:r>
          </w:p>
        </w:tc>
        <w:tc>
          <w:tcPr>
            <w:tcW w:w="567" w:type="dxa"/>
            <w:gridSpan w:val="2"/>
            <w:tcBorders>
              <w:top w:val="nil"/>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r w:rsidRPr="00FD1508">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r w:rsidRPr="00FD1508">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432C62" w:rsidRPr="00FD1508" w:rsidRDefault="00432C62" w:rsidP="00E3349B">
            <w:pPr>
              <w:widowControl/>
              <w:spacing w:line="240" w:lineRule="exact"/>
              <w:jc w:val="center"/>
              <w:rPr>
                <w:rFonts w:ascii="仿宋_GB2312" w:eastAsia="仿宋_GB2312"/>
                <w:szCs w:val="21"/>
              </w:rPr>
            </w:pPr>
          </w:p>
        </w:tc>
      </w:tr>
      <w:tr w:rsidR="00432C62"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432C62" w:rsidRPr="00FD1508" w:rsidRDefault="00432C62" w:rsidP="00FD1508">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432C62" w:rsidRPr="00FD1508" w:rsidRDefault="00432C62" w:rsidP="00FD1508">
            <w:pPr>
              <w:spacing w:line="30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432C62" w:rsidRPr="00FD1508" w:rsidRDefault="00432C62"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432C62" w:rsidRPr="00FD1508" w:rsidRDefault="00432C62"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432C62" w:rsidRPr="00FD1508" w:rsidRDefault="00432C62"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432C62" w:rsidRPr="00FD1508" w:rsidRDefault="00432C62" w:rsidP="00FD1508">
            <w:pPr>
              <w:spacing w:line="300" w:lineRule="exact"/>
              <w:jc w:val="center"/>
              <w:rPr>
                <w:rFonts w:ascii="仿宋_GB2312" w:eastAsia="仿宋_GB2312"/>
                <w:szCs w:val="21"/>
              </w:rPr>
            </w:pPr>
          </w:p>
        </w:tc>
      </w:tr>
      <w:tr w:rsidR="00432C62"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432C62" w:rsidRPr="00FD1508" w:rsidRDefault="00432C62" w:rsidP="00FD1508">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432C62" w:rsidRPr="00FD1508" w:rsidRDefault="00432C62" w:rsidP="00FD1508">
            <w:pPr>
              <w:spacing w:line="300" w:lineRule="exact"/>
              <w:jc w:val="left"/>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432C62" w:rsidRPr="00FD1508" w:rsidRDefault="00432C62" w:rsidP="00FD1508">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432C62" w:rsidRPr="00FD1508" w:rsidRDefault="00432C62" w:rsidP="00FD1508">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432C62" w:rsidRPr="00FD1508" w:rsidRDefault="00432C62"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432C62" w:rsidRPr="00FD1508" w:rsidRDefault="00432C62" w:rsidP="00FD1508">
            <w:pPr>
              <w:spacing w:line="300" w:lineRule="exact"/>
              <w:jc w:val="center"/>
              <w:rPr>
                <w:rFonts w:ascii="仿宋_GB2312" w:eastAsia="仿宋_GB2312"/>
                <w:szCs w:val="21"/>
              </w:rPr>
            </w:pPr>
          </w:p>
        </w:tc>
      </w:tr>
      <w:tr w:rsidR="00432C62"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432C62" w:rsidRPr="001E2BCE" w:rsidRDefault="00432C62"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432C62" w:rsidRPr="00FD1508" w:rsidRDefault="00432C62" w:rsidP="00FD1508">
            <w:pPr>
              <w:spacing w:line="300" w:lineRule="exact"/>
              <w:jc w:val="left"/>
              <w:rPr>
                <w:rFonts w:ascii="仿宋_GB2312" w:eastAsia="仿宋_GB2312"/>
                <w:szCs w:val="21"/>
              </w:rPr>
            </w:pPr>
            <w:r w:rsidRPr="00FD1508">
              <w:rPr>
                <w:rFonts w:ascii="仿宋_GB2312" w:eastAsia="仿宋_GB2312" w:hint="eastAsia"/>
                <w:szCs w:val="21"/>
              </w:rPr>
              <w:t>普查工作人员满意度</w:t>
            </w:r>
          </w:p>
        </w:tc>
        <w:tc>
          <w:tcPr>
            <w:tcW w:w="1274" w:type="dxa"/>
            <w:gridSpan w:val="2"/>
            <w:tcBorders>
              <w:top w:val="nil"/>
              <w:left w:val="nil"/>
              <w:bottom w:val="single" w:sz="4" w:space="0" w:color="auto"/>
              <w:right w:val="single" w:sz="4" w:space="0" w:color="auto"/>
            </w:tcBorders>
            <w:vAlign w:val="center"/>
          </w:tcPr>
          <w:p w:rsidR="00432C62" w:rsidRPr="00FD1508" w:rsidRDefault="00432C62" w:rsidP="00FD1508">
            <w:pPr>
              <w:spacing w:line="300" w:lineRule="exact"/>
              <w:jc w:val="left"/>
              <w:rPr>
                <w:rFonts w:ascii="仿宋_GB2312" w:eastAsia="仿宋_GB2312"/>
                <w:szCs w:val="21"/>
              </w:rPr>
            </w:pPr>
            <w:r w:rsidRPr="00FD1508">
              <w:rPr>
                <w:rFonts w:ascii="仿宋_GB2312" w:eastAsia="仿宋_GB2312" w:hint="eastAsia"/>
                <w:szCs w:val="21"/>
              </w:rPr>
              <w:t>≥</w:t>
            </w:r>
            <w:r w:rsidRPr="00FD1508">
              <w:rPr>
                <w:rFonts w:ascii="仿宋_GB2312" w:eastAsia="仿宋_GB2312"/>
                <w:szCs w:val="21"/>
              </w:rPr>
              <w:t>95%</w:t>
            </w:r>
          </w:p>
        </w:tc>
        <w:tc>
          <w:tcPr>
            <w:tcW w:w="851" w:type="dxa"/>
            <w:tcBorders>
              <w:top w:val="nil"/>
              <w:left w:val="nil"/>
              <w:bottom w:val="single" w:sz="4" w:space="0" w:color="auto"/>
              <w:right w:val="single" w:sz="4" w:space="0" w:color="auto"/>
            </w:tcBorders>
            <w:vAlign w:val="center"/>
          </w:tcPr>
          <w:p w:rsidR="00432C62" w:rsidRPr="00FD1508" w:rsidRDefault="00432C62" w:rsidP="00FD1508">
            <w:pPr>
              <w:spacing w:line="300" w:lineRule="exact"/>
              <w:jc w:val="center"/>
              <w:rPr>
                <w:rFonts w:ascii="仿宋_GB2312" w:eastAsia="仿宋_GB2312"/>
                <w:szCs w:val="21"/>
              </w:rPr>
            </w:pPr>
            <w:r w:rsidRPr="00FD1508">
              <w:rPr>
                <w:rFonts w:ascii="仿宋_GB2312" w:eastAsia="仿宋_GB2312" w:hint="eastAsia"/>
                <w:szCs w:val="21"/>
              </w:rPr>
              <w:t>95%</w:t>
            </w:r>
          </w:p>
        </w:tc>
        <w:tc>
          <w:tcPr>
            <w:tcW w:w="567" w:type="dxa"/>
            <w:gridSpan w:val="2"/>
            <w:tcBorders>
              <w:top w:val="nil"/>
              <w:left w:val="nil"/>
              <w:bottom w:val="single" w:sz="4" w:space="0" w:color="auto"/>
              <w:right w:val="single" w:sz="4" w:space="0" w:color="auto"/>
            </w:tcBorders>
            <w:vAlign w:val="center"/>
          </w:tcPr>
          <w:p w:rsidR="00432C62" w:rsidRPr="00FD1508" w:rsidRDefault="00432C62" w:rsidP="00FD1508">
            <w:pPr>
              <w:spacing w:line="30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432C62" w:rsidRPr="00FD1508" w:rsidRDefault="00EB7B65" w:rsidP="00FD1508">
            <w:pPr>
              <w:spacing w:line="300" w:lineRule="exact"/>
              <w:jc w:val="center"/>
              <w:rPr>
                <w:rFonts w:ascii="仿宋_GB2312" w:eastAsia="仿宋_GB2312"/>
                <w:szCs w:val="21"/>
              </w:rPr>
            </w:pPr>
            <w:r w:rsidRPr="00FD1508">
              <w:rPr>
                <w:rFonts w:ascii="仿宋_GB2312" w:eastAsia="仿宋_GB2312" w:hint="eastAsia"/>
                <w:szCs w:val="21"/>
              </w:rPr>
              <w:t>8</w:t>
            </w:r>
          </w:p>
        </w:tc>
        <w:tc>
          <w:tcPr>
            <w:tcW w:w="1223" w:type="dxa"/>
            <w:gridSpan w:val="3"/>
            <w:tcBorders>
              <w:top w:val="single" w:sz="4" w:space="0" w:color="auto"/>
              <w:left w:val="nil"/>
              <w:bottom w:val="single" w:sz="4" w:space="0" w:color="auto"/>
              <w:right w:val="single" w:sz="4" w:space="0" w:color="auto"/>
            </w:tcBorders>
            <w:vAlign w:val="center"/>
          </w:tcPr>
          <w:p w:rsidR="00432C62" w:rsidRPr="00FD1508" w:rsidRDefault="00432C62" w:rsidP="00FD1508">
            <w:pPr>
              <w:spacing w:line="300" w:lineRule="exact"/>
              <w:jc w:val="center"/>
              <w:rPr>
                <w:rFonts w:ascii="仿宋_GB2312" w:eastAsia="仿宋_GB2312"/>
                <w:szCs w:val="21"/>
              </w:rPr>
            </w:pPr>
          </w:p>
        </w:tc>
      </w:tr>
      <w:tr w:rsidR="00432C62"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432C62" w:rsidRPr="001E2BCE" w:rsidRDefault="00EB7B65"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98</w:t>
            </w:r>
          </w:p>
        </w:tc>
        <w:tc>
          <w:tcPr>
            <w:tcW w:w="1223" w:type="dxa"/>
            <w:gridSpan w:val="3"/>
            <w:tcBorders>
              <w:top w:val="single" w:sz="4" w:space="0" w:color="auto"/>
              <w:left w:val="nil"/>
              <w:bottom w:val="single" w:sz="4" w:space="0" w:color="auto"/>
              <w:right w:val="single" w:sz="4" w:space="0" w:color="auto"/>
            </w:tcBorders>
            <w:vAlign w:val="center"/>
          </w:tcPr>
          <w:p w:rsidR="00432C62" w:rsidRPr="001E2BCE" w:rsidRDefault="00432C62"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FD1508" w:rsidRPr="00AA344D" w:rsidRDefault="00D56C51" w:rsidP="00AA344D">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D1508" w:rsidRDefault="00243600" w:rsidP="00E3349B">
            <w:pPr>
              <w:widowControl/>
              <w:spacing w:line="240" w:lineRule="exact"/>
              <w:jc w:val="center"/>
              <w:rPr>
                <w:rFonts w:ascii="仿宋_GB2312" w:eastAsia="仿宋_GB2312"/>
                <w:kern w:val="0"/>
                <w:sz w:val="24"/>
                <w:szCs w:val="24"/>
              </w:rPr>
            </w:pPr>
            <w:r w:rsidRPr="00FD1508">
              <w:rPr>
                <w:rFonts w:ascii="仿宋_GB2312" w:eastAsia="仿宋_GB2312" w:hint="eastAsia"/>
                <w:sz w:val="24"/>
                <w:szCs w:val="24"/>
              </w:rPr>
              <w:t>法律服务费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w:t>
            </w:r>
          </w:p>
        </w:tc>
        <w:tc>
          <w:tcPr>
            <w:tcW w:w="1134" w:type="dxa"/>
            <w:tcBorders>
              <w:top w:val="nil"/>
              <w:left w:val="nil"/>
              <w:bottom w:val="single" w:sz="4" w:space="0" w:color="auto"/>
              <w:right w:val="single" w:sz="4" w:space="0" w:color="auto"/>
            </w:tcBorders>
            <w:vAlign w:val="center"/>
          </w:tcPr>
          <w:p w:rsidR="00D56C51"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7</w:t>
            </w:r>
          </w:p>
        </w:tc>
        <w:tc>
          <w:tcPr>
            <w:tcW w:w="1134" w:type="dxa"/>
            <w:gridSpan w:val="2"/>
            <w:tcBorders>
              <w:top w:val="nil"/>
              <w:left w:val="nil"/>
              <w:bottom w:val="single" w:sz="4" w:space="0" w:color="auto"/>
              <w:right w:val="single" w:sz="4" w:space="0" w:color="auto"/>
            </w:tcBorders>
            <w:vAlign w:val="center"/>
          </w:tcPr>
          <w:p w:rsidR="00D56C51"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7</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r>
      <w:tr w:rsidR="00243600"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243600" w:rsidRPr="001E2BCE" w:rsidRDefault="00243600"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243600" w:rsidRPr="00FD1508" w:rsidRDefault="00243600" w:rsidP="00F125CC">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w:t>
            </w:r>
          </w:p>
        </w:tc>
        <w:tc>
          <w:tcPr>
            <w:tcW w:w="1134" w:type="dxa"/>
            <w:tcBorders>
              <w:top w:val="nil"/>
              <w:left w:val="nil"/>
              <w:bottom w:val="single" w:sz="4" w:space="0" w:color="auto"/>
              <w:right w:val="single" w:sz="4" w:space="0" w:color="auto"/>
            </w:tcBorders>
            <w:vAlign w:val="center"/>
          </w:tcPr>
          <w:p w:rsidR="00243600" w:rsidRPr="00FD1508" w:rsidRDefault="00243600" w:rsidP="00F125CC">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7</w:t>
            </w:r>
          </w:p>
        </w:tc>
        <w:tc>
          <w:tcPr>
            <w:tcW w:w="1134" w:type="dxa"/>
            <w:gridSpan w:val="2"/>
            <w:tcBorders>
              <w:top w:val="nil"/>
              <w:left w:val="nil"/>
              <w:bottom w:val="single" w:sz="4" w:space="0" w:color="auto"/>
              <w:right w:val="single" w:sz="4" w:space="0" w:color="auto"/>
            </w:tcBorders>
            <w:vAlign w:val="center"/>
          </w:tcPr>
          <w:p w:rsidR="00243600" w:rsidRPr="00FD1508" w:rsidRDefault="00243600" w:rsidP="00F125CC">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7</w:t>
            </w:r>
          </w:p>
        </w:tc>
        <w:tc>
          <w:tcPr>
            <w:tcW w:w="567" w:type="dxa"/>
            <w:gridSpan w:val="2"/>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243600" w:rsidRPr="00FD1508" w:rsidRDefault="00FD1508"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r>
      <w:tr w:rsidR="00243600"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243600" w:rsidRPr="001E2BCE" w:rsidRDefault="00243600"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243600"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243600"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243600"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szCs w:val="21"/>
              </w:rPr>
              <w:t>.通过项目的开展，提高村民使用法律维护自身权利的意识</w:t>
            </w:r>
          </w:p>
        </w:tc>
        <w:tc>
          <w:tcPr>
            <w:tcW w:w="3208" w:type="dxa"/>
            <w:gridSpan w:val="8"/>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szCs w:val="21"/>
              </w:rPr>
              <w:t>.通过项目的开展，提高村民使用法律维护自身权利的意识</w:t>
            </w:r>
          </w:p>
        </w:tc>
      </w:tr>
      <w:tr w:rsidR="00243600"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243600"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243600" w:rsidRPr="00FD1508" w:rsidRDefault="00243600" w:rsidP="00F125CC">
            <w:pPr>
              <w:spacing w:line="300" w:lineRule="exact"/>
              <w:jc w:val="left"/>
              <w:rPr>
                <w:rFonts w:ascii="仿宋_GB2312" w:eastAsia="仿宋_GB2312"/>
                <w:szCs w:val="21"/>
              </w:rPr>
            </w:pPr>
            <w:r w:rsidRPr="00FD1508">
              <w:rPr>
                <w:rFonts w:ascii="仿宋_GB2312" w:eastAsia="仿宋_GB2312" w:hint="eastAsia"/>
                <w:szCs w:val="21"/>
              </w:rPr>
              <w:t>服务时长</w:t>
            </w:r>
          </w:p>
        </w:tc>
        <w:tc>
          <w:tcPr>
            <w:tcW w:w="1274" w:type="dxa"/>
            <w:gridSpan w:val="2"/>
            <w:tcBorders>
              <w:top w:val="nil"/>
              <w:left w:val="nil"/>
              <w:bottom w:val="single" w:sz="4" w:space="0" w:color="auto"/>
              <w:right w:val="single" w:sz="4" w:space="0" w:color="auto"/>
            </w:tcBorders>
            <w:vAlign w:val="center"/>
          </w:tcPr>
          <w:p w:rsidR="00243600" w:rsidRPr="00FD1508" w:rsidRDefault="00243600" w:rsidP="00FD1508">
            <w:pPr>
              <w:spacing w:line="300" w:lineRule="exact"/>
              <w:jc w:val="left"/>
              <w:rPr>
                <w:rFonts w:ascii="仿宋_GB2312" w:eastAsia="仿宋_GB2312"/>
                <w:szCs w:val="21"/>
              </w:rPr>
            </w:pPr>
            <w:r w:rsidRPr="00FD1508">
              <w:rPr>
                <w:rFonts w:ascii="仿宋_GB2312" w:eastAsia="仿宋_GB2312" w:hint="eastAsia"/>
                <w:szCs w:val="21"/>
              </w:rPr>
              <w:t>365天</w:t>
            </w:r>
          </w:p>
        </w:tc>
        <w:tc>
          <w:tcPr>
            <w:tcW w:w="851" w:type="dxa"/>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365天</w:t>
            </w:r>
          </w:p>
        </w:tc>
        <w:tc>
          <w:tcPr>
            <w:tcW w:w="567" w:type="dxa"/>
            <w:gridSpan w:val="2"/>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r>
      <w:tr w:rsidR="00243600"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243600" w:rsidRPr="00FD1508" w:rsidRDefault="00243600" w:rsidP="00F125CC">
            <w:pPr>
              <w:spacing w:line="300" w:lineRule="exact"/>
              <w:jc w:val="left"/>
              <w:rPr>
                <w:rFonts w:ascii="仿宋_GB2312" w:eastAsia="仿宋_GB2312"/>
                <w:szCs w:val="21"/>
              </w:rPr>
            </w:pPr>
            <w:r w:rsidRPr="00FD1508">
              <w:rPr>
                <w:rFonts w:ascii="仿宋_GB2312" w:eastAsia="仿宋_GB2312" w:hint="eastAsia"/>
                <w:szCs w:val="21"/>
              </w:rPr>
              <w:t>律师资质</w:t>
            </w:r>
          </w:p>
        </w:tc>
        <w:tc>
          <w:tcPr>
            <w:tcW w:w="1274" w:type="dxa"/>
            <w:gridSpan w:val="2"/>
            <w:tcBorders>
              <w:top w:val="nil"/>
              <w:left w:val="nil"/>
              <w:bottom w:val="single" w:sz="4" w:space="0" w:color="auto"/>
              <w:right w:val="single" w:sz="4" w:space="0" w:color="auto"/>
            </w:tcBorders>
            <w:vAlign w:val="center"/>
          </w:tcPr>
          <w:p w:rsidR="00243600" w:rsidRPr="00FD1508" w:rsidRDefault="00243600" w:rsidP="00FD1508">
            <w:pPr>
              <w:spacing w:line="300" w:lineRule="exact"/>
              <w:jc w:val="left"/>
              <w:rPr>
                <w:rFonts w:ascii="仿宋_GB2312" w:eastAsia="仿宋_GB2312"/>
                <w:szCs w:val="21"/>
              </w:rPr>
            </w:pPr>
            <w:r w:rsidRPr="00FD1508">
              <w:rPr>
                <w:rFonts w:ascii="仿宋_GB2312" w:eastAsia="仿宋_GB2312" w:hint="eastAsia"/>
                <w:szCs w:val="21"/>
              </w:rPr>
              <w:t>具有执业律师资质</w:t>
            </w:r>
          </w:p>
        </w:tc>
        <w:tc>
          <w:tcPr>
            <w:tcW w:w="851" w:type="dxa"/>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符合</w:t>
            </w:r>
          </w:p>
        </w:tc>
        <w:tc>
          <w:tcPr>
            <w:tcW w:w="567" w:type="dxa"/>
            <w:gridSpan w:val="2"/>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r>
      <w:tr w:rsidR="00243600"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243600" w:rsidRPr="00FD1508" w:rsidRDefault="00243600" w:rsidP="00F125CC">
            <w:pPr>
              <w:spacing w:line="300" w:lineRule="exact"/>
              <w:jc w:val="left"/>
              <w:rPr>
                <w:rFonts w:ascii="仿宋_GB2312" w:eastAsia="仿宋_GB2312"/>
                <w:szCs w:val="21"/>
              </w:rPr>
            </w:pPr>
            <w:r w:rsidRPr="00FD1508">
              <w:rPr>
                <w:rFonts w:ascii="仿宋_GB2312" w:eastAsia="仿宋_GB2312" w:hint="eastAsia"/>
                <w:szCs w:val="21"/>
              </w:rPr>
              <w:t>服务费支付时间</w:t>
            </w:r>
          </w:p>
        </w:tc>
        <w:tc>
          <w:tcPr>
            <w:tcW w:w="1274" w:type="dxa"/>
            <w:gridSpan w:val="2"/>
            <w:tcBorders>
              <w:top w:val="single" w:sz="4" w:space="0" w:color="auto"/>
              <w:left w:val="nil"/>
              <w:bottom w:val="single" w:sz="4" w:space="0" w:color="auto"/>
              <w:right w:val="single" w:sz="4" w:space="0" w:color="auto"/>
            </w:tcBorders>
            <w:vAlign w:val="center"/>
          </w:tcPr>
          <w:p w:rsidR="00243600" w:rsidRPr="00FD1508" w:rsidRDefault="00243600" w:rsidP="00FD1508">
            <w:pPr>
              <w:spacing w:line="300" w:lineRule="exact"/>
              <w:jc w:val="left"/>
              <w:rPr>
                <w:rFonts w:ascii="仿宋_GB2312" w:eastAsia="仿宋_GB2312"/>
                <w:szCs w:val="21"/>
              </w:rPr>
            </w:pPr>
            <w:r w:rsidRPr="00FD1508">
              <w:rPr>
                <w:rFonts w:ascii="仿宋_GB2312" w:eastAsia="仿宋_GB2312" w:hint="eastAsia"/>
                <w:szCs w:val="21"/>
              </w:rPr>
              <w:t>3月前</w:t>
            </w:r>
          </w:p>
        </w:tc>
        <w:tc>
          <w:tcPr>
            <w:tcW w:w="851" w:type="dxa"/>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3月前</w:t>
            </w:r>
          </w:p>
        </w:tc>
        <w:tc>
          <w:tcPr>
            <w:tcW w:w="567" w:type="dxa"/>
            <w:gridSpan w:val="2"/>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r>
      <w:tr w:rsidR="00243600"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243600" w:rsidRPr="00FD1508" w:rsidRDefault="00243600" w:rsidP="00F125CC">
            <w:pPr>
              <w:spacing w:line="300" w:lineRule="exact"/>
              <w:jc w:val="left"/>
              <w:rPr>
                <w:rFonts w:ascii="仿宋_GB2312" w:eastAsia="仿宋_GB2312"/>
                <w:szCs w:val="21"/>
              </w:rPr>
            </w:pPr>
            <w:r w:rsidRPr="00FD1508">
              <w:rPr>
                <w:rFonts w:ascii="仿宋_GB2312" w:eastAsia="仿宋_GB2312" w:hint="eastAsia"/>
                <w:szCs w:val="21"/>
              </w:rPr>
              <w:t>服务费成本</w:t>
            </w:r>
          </w:p>
        </w:tc>
        <w:tc>
          <w:tcPr>
            <w:tcW w:w="1274" w:type="dxa"/>
            <w:gridSpan w:val="2"/>
            <w:tcBorders>
              <w:top w:val="nil"/>
              <w:left w:val="nil"/>
              <w:bottom w:val="single" w:sz="4" w:space="0" w:color="auto"/>
              <w:right w:val="single" w:sz="4" w:space="0" w:color="auto"/>
            </w:tcBorders>
            <w:vAlign w:val="center"/>
          </w:tcPr>
          <w:p w:rsidR="00243600" w:rsidRPr="00FD1508" w:rsidRDefault="00243600" w:rsidP="00FD1508">
            <w:pPr>
              <w:spacing w:line="300" w:lineRule="exact"/>
              <w:jc w:val="left"/>
              <w:rPr>
                <w:rFonts w:ascii="仿宋_GB2312" w:eastAsia="仿宋_GB2312"/>
                <w:szCs w:val="21"/>
              </w:rPr>
            </w:pPr>
            <w:r w:rsidRPr="00FD1508">
              <w:rPr>
                <w:rFonts w:ascii="仿宋_GB2312" w:eastAsia="仿宋_GB2312" w:hint="eastAsia"/>
                <w:szCs w:val="21"/>
              </w:rPr>
              <w:t>≤2万元</w:t>
            </w:r>
          </w:p>
        </w:tc>
        <w:tc>
          <w:tcPr>
            <w:tcW w:w="851" w:type="dxa"/>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2万元</w:t>
            </w:r>
          </w:p>
        </w:tc>
        <w:tc>
          <w:tcPr>
            <w:tcW w:w="567" w:type="dxa"/>
            <w:gridSpan w:val="2"/>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r>
      <w:tr w:rsidR="0024360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243600" w:rsidRPr="001E2BCE" w:rsidRDefault="00243600"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243600" w:rsidRPr="00FD1508" w:rsidRDefault="00243600" w:rsidP="00FD1508">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r>
      <w:tr w:rsidR="00243600"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left"/>
              <w:rPr>
                <w:rFonts w:ascii="仿宋_GB2312" w:eastAsia="仿宋_GB2312"/>
                <w:color w:val="000000"/>
                <w:kern w:val="0"/>
                <w:szCs w:val="21"/>
              </w:rPr>
            </w:pPr>
            <w:r w:rsidRPr="00FD1508">
              <w:rPr>
                <w:rFonts w:ascii="仿宋_GB2312" w:eastAsia="仿宋_GB2312" w:hint="eastAsia"/>
                <w:szCs w:val="21"/>
              </w:rPr>
              <w:t>提高群众、干部法律意识</w:t>
            </w:r>
          </w:p>
        </w:tc>
        <w:tc>
          <w:tcPr>
            <w:tcW w:w="1274" w:type="dxa"/>
            <w:gridSpan w:val="2"/>
            <w:tcBorders>
              <w:top w:val="nil"/>
              <w:left w:val="nil"/>
              <w:bottom w:val="single" w:sz="4" w:space="0" w:color="auto"/>
              <w:right w:val="single" w:sz="4" w:space="0" w:color="auto"/>
            </w:tcBorders>
            <w:vAlign w:val="center"/>
          </w:tcPr>
          <w:p w:rsidR="00243600" w:rsidRPr="00FD1508" w:rsidRDefault="00243600" w:rsidP="00FD1508">
            <w:pPr>
              <w:widowControl/>
              <w:spacing w:line="240" w:lineRule="exact"/>
              <w:jc w:val="left"/>
              <w:rPr>
                <w:rFonts w:ascii="仿宋_GB2312" w:eastAsia="仿宋_GB2312"/>
                <w:kern w:val="0"/>
                <w:szCs w:val="21"/>
              </w:rPr>
            </w:pPr>
            <w:r w:rsidRPr="00FD1508">
              <w:rPr>
                <w:rFonts w:ascii="仿宋_GB2312" w:eastAsia="仿宋_GB2312" w:hint="eastAsia"/>
                <w:szCs w:val="21"/>
              </w:rPr>
              <w:t>提高、方便</w:t>
            </w:r>
          </w:p>
        </w:tc>
        <w:tc>
          <w:tcPr>
            <w:tcW w:w="851" w:type="dxa"/>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已提高</w:t>
            </w:r>
          </w:p>
        </w:tc>
        <w:tc>
          <w:tcPr>
            <w:tcW w:w="567" w:type="dxa"/>
            <w:gridSpan w:val="2"/>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243600" w:rsidRPr="00FD1508" w:rsidRDefault="00EB7B6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28</w:t>
            </w:r>
          </w:p>
        </w:tc>
        <w:tc>
          <w:tcPr>
            <w:tcW w:w="1223" w:type="dxa"/>
            <w:gridSpan w:val="3"/>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r>
      <w:tr w:rsidR="0024360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243600" w:rsidRPr="00FD1508" w:rsidRDefault="00243600" w:rsidP="00FD1508">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r>
      <w:tr w:rsidR="0024360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243600" w:rsidRPr="00FD1508" w:rsidRDefault="00243600" w:rsidP="00FD1508">
            <w:pPr>
              <w:widowControl/>
              <w:spacing w:line="240" w:lineRule="exact"/>
              <w:jc w:val="left"/>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r>
      <w:tr w:rsidR="00243600"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243600" w:rsidRPr="001E2BCE" w:rsidRDefault="00243600"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left"/>
              <w:rPr>
                <w:rFonts w:ascii="仿宋_GB2312" w:eastAsia="仿宋_GB2312"/>
                <w:color w:val="000000"/>
                <w:kern w:val="0"/>
                <w:szCs w:val="21"/>
              </w:rPr>
            </w:pPr>
            <w:r w:rsidRPr="00FD1508">
              <w:rPr>
                <w:rFonts w:ascii="仿宋_GB2312" w:eastAsia="仿宋_GB2312" w:hint="eastAsia"/>
                <w:szCs w:val="21"/>
              </w:rPr>
              <w:t>满意度</w:t>
            </w:r>
          </w:p>
        </w:tc>
        <w:tc>
          <w:tcPr>
            <w:tcW w:w="1274" w:type="dxa"/>
            <w:gridSpan w:val="2"/>
            <w:tcBorders>
              <w:top w:val="nil"/>
              <w:left w:val="nil"/>
              <w:bottom w:val="single" w:sz="4" w:space="0" w:color="auto"/>
              <w:right w:val="single" w:sz="4" w:space="0" w:color="auto"/>
            </w:tcBorders>
            <w:vAlign w:val="center"/>
          </w:tcPr>
          <w:p w:rsidR="00243600" w:rsidRPr="00FD1508" w:rsidRDefault="00243600" w:rsidP="00FD1508">
            <w:pPr>
              <w:widowControl/>
              <w:spacing w:line="240" w:lineRule="exact"/>
              <w:jc w:val="left"/>
              <w:rPr>
                <w:rFonts w:ascii="仿宋_GB2312" w:eastAsia="仿宋_GB2312"/>
                <w:kern w:val="0"/>
                <w:szCs w:val="21"/>
              </w:rPr>
            </w:pPr>
            <w:r w:rsidRPr="00FD1508">
              <w:rPr>
                <w:rFonts w:ascii="仿宋_GB2312" w:eastAsia="仿宋_GB2312" w:hint="eastAsia"/>
                <w:szCs w:val="21"/>
              </w:rPr>
              <w:t>≥95％</w:t>
            </w:r>
          </w:p>
        </w:tc>
        <w:tc>
          <w:tcPr>
            <w:tcW w:w="851" w:type="dxa"/>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95%</w:t>
            </w:r>
          </w:p>
        </w:tc>
        <w:tc>
          <w:tcPr>
            <w:tcW w:w="567" w:type="dxa"/>
            <w:gridSpan w:val="2"/>
            <w:tcBorders>
              <w:top w:val="nil"/>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243600" w:rsidRPr="00FD1508" w:rsidRDefault="00EB7B6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243600" w:rsidRPr="00FD1508" w:rsidRDefault="00243600" w:rsidP="00E3349B">
            <w:pPr>
              <w:widowControl/>
              <w:spacing w:line="240" w:lineRule="exact"/>
              <w:jc w:val="center"/>
              <w:rPr>
                <w:rFonts w:ascii="仿宋_GB2312" w:eastAsia="仿宋_GB2312"/>
                <w:kern w:val="0"/>
                <w:szCs w:val="21"/>
              </w:rPr>
            </w:pPr>
          </w:p>
        </w:tc>
      </w:tr>
      <w:tr w:rsidR="00243600"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243600" w:rsidRPr="001E2BCE" w:rsidRDefault="00EB7B65"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93</w:t>
            </w:r>
          </w:p>
        </w:tc>
        <w:tc>
          <w:tcPr>
            <w:tcW w:w="1223" w:type="dxa"/>
            <w:gridSpan w:val="3"/>
            <w:tcBorders>
              <w:top w:val="single" w:sz="4" w:space="0" w:color="auto"/>
              <w:left w:val="nil"/>
              <w:bottom w:val="single" w:sz="4" w:space="0" w:color="auto"/>
              <w:right w:val="single" w:sz="4" w:space="0" w:color="auto"/>
            </w:tcBorders>
            <w:vAlign w:val="center"/>
          </w:tcPr>
          <w:p w:rsidR="00243600" w:rsidRPr="001E2BCE" w:rsidRDefault="00243600"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D1508" w:rsidRDefault="003F173E" w:rsidP="00E3349B">
            <w:pPr>
              <w:widowControl/>
              <w:spacing w:line="240" w:lineRule="exact"/>
              <w:jc w:val="center"/>
              <w:rPr>
                <w:rFonts w:ascii="仿宋_GB2312" w:eastAsia="仿宋_GB2312"/>
                <w:sz w:val="24"/>
                <w:szCs w:val="24"/>
              </w:rPr>
            </w:pPr>
            <w:r w:rsidRPr="00FD1508">
              <w:rPr>
                <w:rFonts w:ascii="仿宋_GB2312" w:eastAsia="仿宋_GB2312" w:hint="eastAsia"/>
                <w:sz w:val="24"/>
                <w:szCs w:val="24"/>
              </w:rPr>
              <w:t>农村两委换届工作经费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3F173E"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15</w:t>
            </w:r>
          </w:p>
        </w:tc>
        <w:tc>
          <w:tcPr>
            <w:tcW w:w="1134" w:type="dxa"/>
            <w:tcBorders>
              <w:top w:val="nil"/>
              <w:left w:val="nil"/>
              <w:bottom w:val="single" w:sz="4" w:space="0" w:color="auto"/>
              <w:right w:val="single" w:sz="4" w:space="0" w:color="auto"/>
            </w:tcBorders>
            <w:vAlign w:val="center"/>
          </w:tcPr>
          <w:p w:rsidR="00D56C51" w:rsidRPr="001E2BCE" w:rsidRDefault="003F173E"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15</w:t>
            </w:r>
          </w:p>
        </w:tc>
        <w:tc>
          <w:tcPr>
            <w:tcW w:w="1134" w:type="dxa"/>
            <w:gridSpan w:val="2"/>
            <w:tcBorders>
              <w:top w:val="nil"/>
              <w:left w:val="nil"/>
              <w:bottom w:val="single" w:sz="4" w:space="0" w:color="auto"/>
              <w:right w:val="single" w:sz="4" w:space="0" w:color="auto"/>
            </w:tcBorders>
            <w:vAlign w:val="center"/>
          </w:tcPr>
          <w:p w:rsidR="00D56C51" w:rsidRPr="001E2BCE" w:rsidRDefault="003F173E"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100</w:t>
            </w:r>
            <w:r>
              <w:rPr>
                <w:rFonts w:ascii="仿宋_GB2312" w:eastAsia="仿宋_GB2312" w:hint="eastAsia"/>
                <w:kern w:val="0"/>
                <w:sz w:val="24"/>
                <w:szCs w:val="24"/>
              </w:rPr>
              <w:t>%</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10</w:t>
            </w:r>
          </w:p>
        </w:tc>
      </w:tr>
      <w:tr w:rsidR="00D56C5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1E2BCE" w:rsidRDefault="003F173E"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15</w:t>
            </w:r>
          </w:p>
        </w:tc>
        <w:tc>
          <w:tcPr>
            <w:tcW w:w="1134" w:type="dxa"/>
            <w:tcBorders>
              <w:top w:val="nil"/>
              <w:left w:val="nil"/>
              <w:bottom w:val="single" w:sz="4" w:space="0" w:color="auto"/>
              <w:right w:val="single" w:sz="4" w:space="0" w:color="auto"/>
            </w:tcBorders>
            <w:vAlign w:val="center"/>
          </w:tcPr>
          <w:p w:rsidR="00D56C51" w:rsidRPr="001E2BCE" w:rsidRDefault="003F173E"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15</w:t>
            </w:r>
          </w:p>
        </w:tc>
        <w:tc>
          <w:tcPr>
            <w:tcW w:w="1134" w:type="dxa"/>
            <w:gridSpan w:val="2"/>
            <w:tcBorders>
              <w:top w:val="nil"/>
              <w:left w:val="nil"/>
              <w:bottom w:val="single" w:sz="4" w:space="0" w:color="auto"/>
              <w:right w:val="single" w:sz="4" w:space="0" w:color="auto"/>
            </w:tcBorders>
            <w:vAlign w:val="center"/>
          </w:tcPr>
          <w:p w:rsidR="00D56C51" w:rsidRPr="001E2BCE" w:rsidRDefault="003F173E"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0B3CEB" w:rsidP="00E3349B">
            <w:pPr>
              <w:widowControl/>
              <w:spacing w:line="240" w:lineRule="exact"/>
              <w:jc w:val="center"/>
              <w:rPr>
                <w:rFonts w:ascii="仿宋_GB2312" w:eastAsia="仿宋_GB2312"/>
                <w:kern w:val="0"/>
                <w:sz w:val="24"/>
                <w:szCs w:val="24"/>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FD1508" w:rsidRDefault="003F173E" w:rsidP="00E3349B">
            <w:pPr>
              <w:widowControl/>
              <w:spacing w:line="240" w:lineRule="exact"/>
              <w:jc w:val="center"/>
              <w:rPr>
                <w:rFonts w:ascii="仿宋_GB2312" w:eastAsia="仿宋_GB2312"/>
                <w:kern w:val="0"/>
                <w:szCs w:val="21"/>
              </w:rPr>
            </w:pPr>
            <w:r w:rsidRPr="00FD1508">
              <w:rPr>
                <w:rFonts w:ascii="仿宋_GB2312" w:eastAsia="仿宋_GB2312" w:hint="eastAsia"/>
                <w:szCs w:val="21"/>
              </w:rPr>
              <w:t>通过此项目的开展，完成镇域30个村的</w:t>
            </w:r>
            <w:r w:rsidRPr="00FD1508">
              <w:rPr>
                <w:rFonts w:ascii="仿宋_GB2312" w:eastAsia="仿宋_GB2312" w:hint="eastAsia"/>
                <w:szCs w:val="21"/>
                <w:cs/>
              </w:rPr>
              <w:t>“</w:t>
            </w:r>
            <w:r w:rsidRPr="00FD1508">
              <w:rPr>
                <w:rFonts w:ascii="仿宋_GB2312" w:eastAsia="仿宋_GB2312" w:hint="eastAsia"/>
                <w:szCs w:val="21"/>
              </w:rPr>
              <w:t>两委</w:t>
            </w:r>
            <w:r w:rsidRPr="00FD1508">
              <w:rPr>
                <w:rFonts w:ascii="仿宋_GB2312" w:eastAsia="仿宋_GB2312" w:hint="eastAsia"/>
                <w:szCs w:val="21"/>
                <w:cs/>
              </w:rPr>
              <w:t>”</w:t>
            </w:r>
            <w:r w:rsidRPr="00FD1508">
              <w:rPr>
                <w:rFonts w:ascii="仿宋_GB2312" w:eastAsia="仿宋_GB2312" w:hint="eastAsia"/>
                <w:szCs w:val="21"/>
              </w:rPr>
              <w:t>换届工作</w:t>
            </w:r>
          </w:p>
        </w:tc>
        <w:tc>
          <w:tcPr>
            <w:tcW w:w="3208" w:type="dxa"/>
            <w:gridSpan w:val="8"/>
            <w:tcBorders>
              <w:top w:val="single" w:sz="4" w:space="0" w:color="auto"/>
              <w:left w:val="nil"/>
              <w:bottom w:val="single" w:sz="4" w:space="0" w:color="auto"/>
              <w:right w:val="single" w:sz="4" w:space="0" w:color="auto"/>
            </w:tcBorders>
            <w:vAlign w:val="center"/>
          </w:tcPr>
          <w:p w:rsidR="00D56C51" w:rsidRPr="00FD1508" w:rsidRDefault="003F173E" w:rsidP="00E3349B">
            <w:pPr>
              <w:widowControl/>
              <w:spacing w:line="240" w:lineRule="exact"/>
              <w:jc w:val="center"/>
              <w:rPr>
                <w:rFonts w:ascii="仿宋_GB2312" w:eastAsia="仿宋_GB2312"/>
                <w:kern w:val="0"/>
                <w:szCs w:val="21"/>
              </w:rPr>
            </w:pPr>
            <w:r w:rsidRPr="00FD1508">
              <w:rPr>
                <w:rFonts w:ascii="仿宋_GB2312" w:eastAsia="仿宋_GB2312" w:hint="eastAsia"/>
                <w:szCs w:val="21"/>
              </w:rPr>
              <w:t>通过此项目的开展，完成镇域30个村的</w:t>
            </w:r>
            <w:r w:rsidRPr="00FD1508">
              <w:rPr>
                <w:rFonts w:ascii="仿宋_GB2312" w:eastAsia="仿宋_GB2312" w:hint="eastAsia"/>
                <w:szCs w:val="21"/>
                <w:cs/>
              </w:rPr>
              <w:t>“</w:t>
            </w:r>
            <w:r w:rsidRPr="00FD1508">
              <w:rPr>
                <w:rFonts w:ascii="仿宋_GB2312" w:eastAsia="仿宋_GB2312" w:hint="eastAsia"/>
                <w:szCs w:val="21"/>
              </w:rPr>
              <w:t>两委</w:t>
            </w:r>
            <w:r w:rsidRPr="00FD1508">
              <w:rPr>
                <w:rFonts w:ascii="仿宋_GB2312" w:eastAsia="仿宋_GB2312" w:hint="eastAsia"/>
                <w:szCs w:val="21"/>
                <w:cs/>
              </w:rPr>
              <w:t>”</w:t>
            </w:r>
            <w:r w:rsidRPr="00FD1508">
              <w:rPr>
                <w:rFonts w:ascii="仿宋_GB2312" w:eastAsia="仿宋_GB2312" w:hint="eastAsia"/>
                <w:szCs w:val="21"/>
              </w:rPr>
              <w:t>换届工作</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3F173E"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3F173E" w:rsidRPr="001E2BCE" w:rsidRDefault="003F173E"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3F173E" w:rsidRPr="001E2BCE" w:rsidRDefault="003F173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3F173E" w:rsidRPr="001E2BCE" w:rsidRDefault="003F173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3F173E" w:rsidRPr="00FD1508" w:rsidRDefault="003F173E" w:rsidP="00F125CC">
            <w:pPr>
              <w:spacing w:line="300" w:lineRule="exact"/>
              <w:jc w:val="left"/>
              <w:rPr>
                <w:rFonts w:ascii="仿宋_GB2312" w:eastAsia="仿宋_GB2312"/>
                <w:szCs w:val="21"/>
              </w:rPr>
            </w:pPr>
            <w:r w:rsidRPr="00FD1508">
              <w:rPr>
                <w:rFonts w:ascii="仿宋_GB2312" w:eastAsia="仿宋_GB2312" w:hint="eastAsia"/>
                <w:szCs w:val="21"/>
              </w:rPr>
              <w:t>村庄数量</w:t>
            </w:r>
          </w:p>
        </w:tc>
        <w:tc>
          <w:tcPr>
            <w:tcW w:w="1274" w:type="dxa"/>
            <w:gridSpan w:val="2"/>
            <w:tcBorders>
              <w:top w:val="nil"/>
              <w:left w:val="nil"/>
              <w:bottom w:val="single" w:sz="4" w:space="0" w:color="auto"/>
              <w:right w:val="single" w:sz="4" w:space="0" w:color="auto"/>
            </w:tcBorders>
            <w:vAlign w:val="center"/>
          </w:tcPr>
          <w:p w:rsidR="003F173E" w:rsidRPr="00FD1508" w:rsidRDefault="003F173E" w:rsidP="00FD1508">
            <w:pPr>
              <w:spacing w:line="300" w:lineRule="exact"/>
              <w:jc w:val="left"/>
              <w:rPr>
                <w:rFonts w:ascii="仿宋_GB2312" w:eastAsia="仿宋_GB2312"/>
                <w:szCs w:val="21"/>
              </w:rPr>
            </w:pPr>
            <w:r w:rsidRPr="00FD1508">
              <w:rPr>
                <w:rFonts w:ascii="仿宋_GB2312" w:eastAsia="仿宋_GB2312"/>
                <w:szCs w:val="21"/>
              </w:rPr>
              <w:t>30</w:t>
            </w:r>
            <w:r w:rsidRPr="00FD1508">
              <w:rPr>
                <w:rFonts w:ascii="仿宋_GB2312" w:eastAsia="仿宋_GB2312" w:hint="eastAsia"/>
                <w:szCs w:val="21"/>
              </w:rPr>
              <w:t>个</w:t>
            </w:r>
          </w:p>
        </w:tc>
        <w:tc>
          <w:tcPr>
            <w:tcW w:w="851" w:type="dxa"/>
            <w:tcBorders>
              <w:top w:val="nil"/>
              <w:left w:val="nil"/>
              <w:bottom w:val="single" w:sz="4" w:space="0" w:color="auto"/>
              <w:right w:val="single" w:sz="4" w:space="0" w:color="auto"/>
            </w:tcBorders>
            <w:vAlign w:val="center"/>
          </w:tcPr>
          <w:p w:rsidR="003F173E" w:rsidRPr="00FD1508" w:rsidRDefault="003F173E" w:rsidP="00E3349B">
            <w:pPr>
              <w:widowControl/>
              <w:spacing w:line="240" w:lineRule="exact"/>
              <w:jc w:val="center"/>
              <w:rPr>
                <w:rFonts w:ascii="仿宋_GB2312" w:eastAsia="仿宋_GB2312"/>
                <w:szCs w:val="21"/>
              </w:rPr>
            </w:pPr>
            <w:r w:rsidRPr="00FD1508">
              <w:rPr>
                <w:rFonts w:ascii="仿宋_GB2312" w:eastAsia="仿宋_GB2312" w:hint="eastAsia"/>
                <w:szCs w:val="21"/>
              </w:rPr>
              <w:t>30个</w:t>
            </w:r>
          </w:p>
        </w:tc>
        <w:tc>
          <w:tcPr>
            <w:tcW w:w="567" w:type="dxa"/>
            <w:gridSpan w:val="2"/>
            <w:tcBorders>
              <w:top w:val="nil"/>
              <w:left w:val="nil"/>
              <w:bottom w:val="single" w:sz="4" w:space="0" w:color="auto"/>
              <w:right w:val="single" w:sz="4" w:space="0" w:color="auto"/>
            </w:tcBorders>
            <w:vAlign w:val="center"/>
          </w:tcPr>
          <w:p w:rsidR="003F173E" w:rsidRPr="00FD1508" w:rsidRDefault="003F173E"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3F173E" w:rsidRPr="00FD1508" w:rsidRDefault="003F173E"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3F173E" w:rsidRPr="00FD1508" w:rsidRDefault="003F173E" w:rsidP="00E3349B">
            <w:pPr>
              <w:widowControl/>
              <w:spacing w:line="240" w:lineRule="exact"/>
              <w:jc w:val="center"/>
              <w:rPr>
                <w:rFonts w:ascii="仿宋_GB2312" w:eastAsia="仿宋_GB2312"/>
                <w:szCs w:val="21"/>
              </w:rPr>
            </w:pPr>
          </w:p>
        </w:tc>
      </w:tr>
      <w:tr w:rsidR="003F173E"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3F173E" w:rsidRPr="001E2BCE" w:rsidRDefault="003F173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3F173E" w:rsidRPr="001E2BCE" w:rsidRDefault="003F173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3F173E" w:rsidRPr="001E2BCE" w:rsidRDefault="003F173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3F173E" w:rsidRPr="00FD1508" w:rsidRDefault="003F173E" w:rsidP="00F125CC">
            <w:pPr>
              <w:spacing w:line="300" w:lineRule="exact"/>
              <w:jc w:val="left"/>
              <w:rPr>
                <w:rFonts w:ascii="仿宋_GB2312" w:eastAsia="仿宋_GB2312"/>
                <w:szCs w:val="21"/>
              </w:rPr>
            </w:pPr>
            <w:r w:rsidRPr="00FD1508">
              <w:rPr>
                <w:rFonts w:ascii="仿宋_GB2312" w:eastAsia="仿宋_GB2312" w:hint="eastAsia"/>
                <w:szCs w:val="21"/>
              </w:rPr>
              <w:t>保障率</w:t>
            </w:r>
          </w:p>
        </w:tc>
        <w:tc>
          <w:tcPr>
            <w:tcW w:w="1274" w:type="dxa"/>
            <w:gridSpan w:val="2"/>
            <w:tcBorders>
              <w:top w:val="nil"/>
              <w:left w:val="nil"/>
              <w:bottom w:val="single" w:sz="4" w:space="0" w:color="auto"/>
              <w:right w:val="single" w:sz="4" w:space="0" w:color="auto"/>
            </w:tcBorders>
            <w:vAlign w:val="center"/>
          </w:tcPr>
          <w:p w:rsidR="003F173E" w:rsidRPr="00FD1508" w:rsidRDefault="003F173E" w:rsidP="00FD1508">
            <w:pPr>
              <w:spacing w:line="300" w:lineRule="exact"/>
              <w:jc w:val="left"/>
              <w:rPr>
                <w:rFonts w:ascii="仿宋_GB2312" w:eastAsia="仿宋_GB2312"/>
                <w:szCs w:val="21"/>
              </w:rPr>
            </w:pPr>
            <w:r w:rsidRPr="00FD1508">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3F173E" w:rsidRPr="00FD1508" w:rsidRDefault="003F173E" w:rsidP="00E3349B">
            <w:pPr>
              <w:widowControl/>
              <w:spacing w:line="240" w:lineRule="exact"/>
              <w:jc w:val="center"/>
              <w:rPr>
                <w:rFonts w:ascii="仿宋_GB2312" w:eastAsia="仿宋_GB2312"/>
                <w:szCs w:val="21"/>
              </w:rPr>
            </w:pPr>
            <w:r w:rsidRPr="00FD1508">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3F173E" w:rsidRPr="00FD1508" w:rsidRDefault="003F173E"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3F173E" w:rsidRPr="00FD1508" w:rsidRDefault="003F173E"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3F173E" w:rsidRPr="00FD1508" w:rsidRDefault="003F173E" w:rsidP="00E3349B">
            <w:pPr>
              <w:widowControl/>
              <w:spacing w:line="240" w:lineRule="exact"/>
              <w:jc w:val="center"/>
              <w:rPr>
                <w:rFonts w:ascii="仿宋_GB2312" w:eastAsia="仿宋_GB2312"/>
                <w:szCs w:val="21"/>
              </w:rPr>
            </w:pPr>
          </w:p>
        </w:tc>
      </w:tr>
      <w:tr w:rsidR="003F173E"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3F173E" w:rsidRPr="001E2BCE" w:rsidRDefault="003F173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3F173E" w:rsidRPr="001E2BCE" w:rsidRDefault="003F173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3F173E" w:rsidRPr="001E2BCE" w:rsidRDefault="003F173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3F173E" w:rsidRPr="00FD1508" w:rsidRDefault="003F173E" w:rsidP="00F125CC">
            <w:pPr>
              <w:spacing w:line="300" w:lineRule="exact"/>
              <w:jc w:val="left"/>
              <w:rPr>
                <w:rFonts w:ascii="仿宋_GB2312" w:eastAsia="仿宋_GB2312"/>
                <w:szCs w:val="21"/>
              </w:rPr>
            </w:pPr>
            <w:r w:rsidRPr="00FD1508">
              <w:rPr>
                <w:rFonts w:ascii="仿宋_GB2312" w:eastAsia="仿宋_GB2312" w:hint="eastAsia"/>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3F173E" w:rsidRPr="00FD1508" w:rsidRDefault="003F173E" w:rsidP="00FD1508">
            <w:pPr>
              <w:spacing w:line="300" w:lineRule="exact"/>
              <w:jc w:val="left"/>
              <w:rPr>
                <w:rFonts w:ascii="仿宋_GB2312" w:eastAsia="仿宋_GB2312"/>
                <w:szCs w:val="21"/>
              </w:rPr>
            </w:pPr>
            <w:r w:rsidRPr="00FD1508">
              <w:rPr>
                <w:rFonts w:ascii="仿宋_GB2312" w:eastAsia="仿宋_GB2312" w:hint="eastAsia"/>
                <w:szCs w:val="21"/>
              </w:rPr>
              <w:t>≤</w:t>
            </w:r>
            <w:r w:rsidRPr="00FD1508">
              <w:rPr>
                <w:rFonts w:ascii="仿宋_GB2312" w:eastAsia="仿宋_GB2312"/>
                <w:szCs w:val="21"/>
              </w:rPr>
              <w:t>6</w:t>
            </w:r>
            <w:r w:rsidRPr="00FD1508">
              <w:rPr>
                <w:rFonts w:ascii="仿宋_GB2312" w:eastAsia="仿宋_GB2312" w:hint="eastAsia"/>
                <w:szCs w:val="21"/>
              </w:rPr>
              <w:t>月份</w:t>
            </w:r>
          </w:p>
        </w:tc>
        <w:tc>
          <w:tcPr>
            <w:tcW w:w="851" w:type="dxa"/>
            <w:tcBorders>
              <w:top w:val="single" w:sz="4" w:space="0" w:color="auto"/>
              <w:left w:val="nil"/>
              <w:bottom w:val="single" w:sz="4" w:space="0" w:color="auto"/>
              <w:right w:val="single" w:sz="4" w:space="0" w:color="auto"/>
            </w:tcBorders>
            <w:vAlign w:val="center"/>
          </w:tcPr>
          <w:p w:rsidR="003F173E" w:rsidRPr="00FD1508" w:rsidRDefault="003F173E" w:rsidP="00E3349B">
            <w:pPr>
              <w:widowControl/>
              <w:spacing w:line="240" w:lineRule="exact"/>
              <w:jc w:val="center"/>
              <w:rPr>
                <w:rFonts w:ascii="仿宋_GB2312" w:eastAsia="仿宋_GB2312"/>
                <w:szCs w:val="21"/>
              </w:rPr>
            </w:pPr>
            <w:r w:rsidRPr="00FD1508">
              <w:rPr>
                <w:rFonts w:ascii="仿宋_GB2312" w:eastAsia="仿宋_GB2312" w:hint="eastAsia"/>
                <w:szCs w:val="21"/>
              </w:rPr>
              <w:t>6月</w:t>
            </w:r>
          </w:p>
        </w:tc>
        <w:tc>
          <w:tcPr>
            <w:tcW w:w="567" w:type="dxa"/>
            <w:gridSpan w:val="2"/>
            <w:tcBorders>
              <w:top w:val="nil"/>
              <w:left w:val="nil"/>
              <w:bottom w:val="single" w:sz="4" w:space="0" w:color="auto"/>
              <w:right w:val="single" w:sz="4" w:space="0" w:color="auto"/>
            </w:tcBorders>
            <w:vAlign w:val="center"/>
          </w:tcPr>
          <w:p w:rsidR="003F173E" w:rsidRPr="00FD1508" w:rsidRDefault="003F173E"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3F173E" w:rsidRPr="00FD1508" w:rsidRDefault="003F173E"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3F173E" w:rsidRPr="00FD1508" w:rsidRDefault="003F173E" w:rsidP="00E3349B">
            <w:pPr>
              <w:widowControl/>
              <w:spacing w:line="240" w:lineRule="exact"/>
              <w:jc w:val="center"/>
              <w:rPr>
                <w:rFonts w:ascii="仿宋_GB2312" w:eastAsia="仿宋_GB2312"/>
                <w:szCs w:val="21"/>
              </w:rPr>
            </w:pPr>
          </w:p>
        </w:tc>
      </w:tr>
      <w:tr w:rsidR="003F173E"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3F173E" w:rsidRPr="001E2BCE" w:rsidRDefault="003F173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3F173E" w:rsidRPr="001E2BCE" w:rsidRDefault="003F173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3F173E" w:rsidRPr="001E2BCE" w:rsidRDefault="003F173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3F173E" w:rsidRPr="00FD1508" w:rsidRDefault="003F173E" w:rsidP="00F125CC">
            <w:pPr>
              <w:spacing w:line="300" w:lineRule="exact"/>
              <w:jc w:val="left"/>
              <w:rPr>
                <w:rFonts w:ascii="仿宋_GB2312" w:eastAsia="仿宋_GB2312"/>
                <w:szCs w:val="21"/>
              </w:rPr>
            </w:pPr>
            <w:r w:rsidRPr="00FD1508">
              <w:rPr>
                <w:rFonts w:ascii="仿宋_GB2312" w:eastAsia="仿宋_GB2312" w:hint="eastAsia"/>
                <w:szCs w:val="21"/>
              </w:rPr>
              <w:t>换届各项支出开支标准</w:t>
            </w:r>
          </w:p>
        </w:tc>
        <w:tc>
          <w:tcPr>
            <w:tcW w:w="1274" w:type="dxa"/>
            <w:gridSpan w:val="2"/>
            <w:tcBorders>
              <w:top w:val="nil"/>
              <w:left w:val="nil"/>
              <w:bottom w:val="single" w:sz="4" w:space="0" w:color="auto"/>
              <w:right w:val="single" w:sz="4" w:space="0" w:color="auto"/>
            </w:tcBorders>
            <w:vAlign w:val="center"/>
          </w:tcPr>
          <w:p w:rsidR="003F173E" w:rsidRPr="00FD1508" w:rsidRDefault="003F173E" w:rsidP="00FD1508">
            <w:pPr>
              <w:spacing w:line="300" w:lineRule="exact"/>
              <w:jc w:val="left"/>
              <w:rPr>
                <w:rFonts w:ascii="仿宋_GB2312" w:eastAsia="仿宋_GB2312"/>
                <w:szCs w:val="21"/>
              </w:rPr>
            </w:pPr>
            <w:r w:rsidRPr="00FD1508">
              <w:rPr>
                <w:rFonts w:ascii="仿宋_GB2312" w:eastAsia="仿宋_GB2312" w:hint="eastAsia"/>
                <w:szCs w:val="21"/>
              </w:rPr>
              <w:t>按统一规定执行</w:t>
            </w:r>
          </w:p>
        </w:tc>
        <w:tc>
          <w:tcPr>
            <w:tcW w:w="851" w:type="dxa"/>
            <w:tcBorders>
              <w:top w:val="nil"/>
              <w:left w:val="nil"/>
              <w:bottom w:val="single" w:sz="4" w:space="0" w:color="auto"/>
              <w:right w:val="single" w:sz="4" w:space="0" w:color="auto"/>
            </w:tcBorders>
            <w:vAlign w:val="center"/>
          </w:tcPr>
          <w:p w:rsidR="003F173E" w:rsidRPr="00FD1508" w:rsidRDefault="003F173E" w:rsidP="00E3349B">
            <w:pPr>
              <w:widowControl/>
              <w:spacing w:line="240" w:lineRule="exact"/>
              <w:jc w:val="center"/>
              <w:rPr>
                <w:rFonts w:ascii="仿宋_GB2312" w:eastAsia="仿宋_GB2312"/>
                <w:szCs w:val="21"/>
              </w:rPr>
            </w:pPr>
            <w:r w:rsidRPr="00FD1508">
              <w:rPr>
                <w:rFonts w:ascii="仿宋_GB2312" w:eastAsia="仿宋_GB2312"/>
                <w:szCs w:val="21"/>
              </w:rPr>
              <w:t>已执行</w:t>
            </w:r>
          </w:p>
        </w:tc>
        <w:tc>
          <w:tcPr>
            <w:tcW w:w="567" w:type="dxa"/>
            <w:gridSpan w:val="2"/>
            <w:tcBorders>
              <w:top w:val="nil"/>
              <w:left w:val="nil"/>
              <w:bottom w:val="single" w:sz="4" w:space="0" w:color="auto"/>
              <w:right w:val="single" w:sz="4" w:space="0" w:color="auto"/>
            </w:tcBorders>
            <w:vAlign w:val="center"/>
          </w:tcPr>
          <w:p w:rsidR="003F173E" w:rsidRPr="00FD1508" w:rsidRDefault="003F173E"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3F173E" w:rsidRPr="00FD1508" w:rsidRDefault="003F173E"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3F173E" w:rsidRPr="00FD1508" w:rsidRDefault="003F173E" w:rsidP="00E3349B">
            <w:pPr>
              <w:widowControl/>
              <w:spacing w:line="240" w:lineRule="exact"/>
              <w:jc w:val="center"/>
              <w:rPr>
                <w:rFonts w:ascii="仿宋_GB2312" w:eastAsia="仿宋_GB2312"/>
                <w:szCs w:val="21"/>
              </w:rPr>
            </w:pPr>
          </w:p>
        </w:tc>
      </w:tr>
      <w:tr w:rsidR="003F173E"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3F173E" w:rsidRPr="001E2BCE" w:rsidRDefault="003F173E"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3F173E" w:rsidRPr="001E2BCE" w:rsidRDefault="003F173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3F173E" w:rsidRPr="001E2BCE" w:rsidRDefault="003F173E"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3F173E" w:rsidRPr="001E2BCE" w:rsidRDefault="003F173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3F173E" w:rsidRPr="001E2BCE" w:rsidRDefault="003F173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3F173E" w:rsidRPr="00FD1508" w:rsidRDefault="003F173E" w:rsidP="00FD1508">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3F173E" w:rsidRPr="00FD1508" w:rsidRDefault="003F173E" w:rsidP="00FD1508">
            <w:pPr>
              <w:spacing w:line="30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p>
        </w:tc>
      </w:tr>
      <w:tr w:rsidR="003F173E"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3F173E" w:rsidRPr="001E2BCE" w:rsidRDefault="003F173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3F173E" w:rsidRPr="001E2BCE" w:rsidRDefault="003F173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3F173E" w:rsidRPr="001E2BCE" w:rsidRDefault="003F173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3F173E" w:rsidRPr="001E2BCE" w:rsidRDefault="003F173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3F173E" w:rsidRPr="00FD1508" w:rsidRDefault="003F173E" w:rsidP="00FD1508">
            <w:pPr>
              <w:spacing w:line="300" w:lineRule="exact"/>
              <w:jc w:val="left"/>
              <w:rPr>
                <w:rFonts w:ascii="仿宋_GB2312" w:eastAsia="仿宋_GB2312"/>
                <w:szCs w:val="21"/>
              </w:rPr>
            </w:pPr>
            <w:r w:rsidRPr="00FD1508">
              <w:rPr>
                <w:rFonts w:ascii="仿宋_GB2312" w:eastAsia="仿宋_GB2312" w:hint="eastAsia"/>
                <w:szCs w:val="21"/>
              </w:rPr>
              <w:t>保障村级两委换届工作</w:t>
            </w:r>
          </w:p>
        </w:tc>
        <w:tc>
          <w:tcPr>
            <w:tcW w:w="1274" w:type="dxa"/>
            <w:gridSpan w:val="2"/>
            <w:tcBorders>
              <w:top w:val="nil"/>
              <w:left w:val="nil"/>
              <w:bottom w:val="single" w:sz="4" w:space="0" w:color="auto"/>
              <w:right w:val="single" w:sz="4" w:space="0" w:color="auto"/>
            </w:tcBorders>
            <w:vAlign w:val="center"/>
          </w:tcPr>
          <w:p w:rsidR="003F173E" w:rsidRPr="00FD1508" w:rsidRDefault="003F173E" w:rsidP="00FD1508">
            <w:pPr>
              <w:spacing w:line="300" w:lineRule="exact"/>
              <w:jc w:val="left"/>
              <w:rPr>
                <w:rFonts w:ascii="仿宋_GB2312" w:eastAsia="仿宋_GB2312"/>
                <w:szCs w:val="21"/>
              </w:rPr>
            </w:pPr>
            <w:r w:rsidRPr="00FD1508">
              <w:rPr>
                <w:rFonts w:ascii="仿宋_GB2312" w:eastAsia="仿宋_GB2312" w:hint="eastAsia"/>
                <w:szCs w:val="21"/>
              </w:rPr>
              <w:t>圆满完成</w:t>
            </w:r>
          </w:p>
        </w:tc>
        <w:tc>
          <w:tcPr>
            <w:tcW w:w="851" w:type="dxa"/>
            <w:tcBorders>
              <w:top w:val="nil"/>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r w:rsidRPr="00FD1508">
              <w:rPr>
                <w:rFonts w:ascii="仿宋_GB2312" w:eastAsia="仿宋_GB2312"/>
                <w:szCs w:val="21"/>
              </w:rPr>
              <w:t>已完成</w:t>
            </w:r>
          </w:p>
        </w:tc>
        <w:tc>
          <w:tcPr>
            <w:tcW w:w="567" w:type="dxa"/>
            <w:gridSpan w:val="2"/>
            <w:tcBorders>
              <w:top w:val="nil"/>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r w:rsidRPr="00FD1508">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r w:rsidRPr="00FD1508">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p>
        </w:tc>
      </w:tr>
      <w:tr w:rsidR="003F173E"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3F173E" w:rsidRPr="001E2BCE" w:rsidRDefault="003F173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3F173E" w:rsidRPr="001E2BCE" w:rsidRDefault="003F173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3F173E" w:rsidRPr="001E2BCE" w:rsidRDefault="003F173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3F173E" w:rsidRPr="001E2BCE" w:rsidRDefault="003F173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3F173E" w:rsidRPr="00FD1508" w:rsidRDefault="003F173E" w:rsidP="00FD1508">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3F173E" w:rsidRPr="00FD1508" w:rsidRDefault="003F173E" w:rsidP="00FD1508">
            <w:pPr>
              <w:spacing w:line="30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p>
        </w:tc>
      </w:tr>
      <w:tr w:rsidR="003F173E"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3F173E" w:rsidRPr="001E2BCE" w:rsidRDefault="003F173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3F173E" w:rsidRPr="001E2BCE" w:rsidRDefault="003F173E"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3F173E" w:rsidRPr="001E2BCE" w:rsidRDefault="003F173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3F173E" w:rsidRPr="001E2BCE" w:rsidRDefault="003F173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3F173E" w:rsidRPr="00FD1508" w:rsidRDefault="003F173E" w:rsidP="00FD1508">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3F173E" w:rsidRPr="00FD1508" w:rsidRDefault="003F173E" w:rsidP="00FD1508">
            <w:pPr>
              <w:spacing w:line="300" w:lineRule="exact"/>
              <w:jc w:val="left"/>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p>
        </w:tc>
      </w:tr>
      <w:tr w:rsidR="003F173E"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3F173E" w:rsidRPr="001E2BCE" w:rsidRDefault="003F173E"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3F173E" w:rsidRPr="001E2BCE" w:rsidRDefault="003F173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3F173E" w:rsidRPr="001E2BCE" w:rsidRDefault="003F173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3F173E" w:rsidRPr="001E2BCE" w:rsidRDefault="003F173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3F173E" w:rsidRPr="00FD1508" w:rsidRDefault="003F173E" w:rsidP="00FD1508">
            <w:pPr>
              <w:spacing w:line="300" w:lineRule="exact"/>
              <w:jc w:val="left"/>
              <w:rPr>
                <w:rFonts w:ascii="仿宋_GB2312" w:eastAsia="仿宋_GB2312"/>
                <w:szCs w:val="21"/>
              </w:rPr>
            </w:pPr>
            <w:r w:rsidRPr="00FD1508">
              <w:rPr>
                <w:rFonts w:ascii="仿宋_GB2312" w:eastAsia="仿宋_GB2312" w:hint="eastAsia"/>
                <w:szCs w:val="21"/>
              </w:rPr>
              <w:t>党员、村民满意度</w:t>
            </w:r>
          </w:p>
        </w:tc>
        <w:tc>
          <w:tcPr>
            <w:tcW w:w="1274" w:type="dxa"/>
            <w:gridSpan w:val="2"/>
            <w:tcBorders>
              <w:top w:val="nil"/>
              <w:left w:val="nil"/>
              <w:bottom w:val="single" w:sz="4" w:space="0" w:color="auto"/>
              <w:right w:val="single" w:sz="4" w:space="0" w:color="auto"/>
            </w:tcBorders>
            <w:vAlign w:val="center"/>
          </w:tcPr>
          <w:p w:rsidR="003F173E" w:rsidRPr="00FD1508" w:rsidRDefault="003F173E" w:rsidP="00FD1508">
            <w:pPr>
              <w:spacing w:line="300" w:lineRule="exact"/>
              <w:jc w:val="left"/>
              <w:rPr>
                <w:rFonts w:ascii="仿宋_GB2312" w:eastAsia="仿宋_GB2312"/>
                <w:szCs w:val="21"/>
              </w:rPr>
            </w:pPr>
            <w:r w:rsidRPr="00FD1508">
              <w:rPr>
                <w:rFonts w:ascii="仿宋_GB2312" w:eastAsia="仿宋_GB2312" w:hint="eastAsia"/>
                <w:szCs w:val="21"/>
              </w:rPr>
              <w:t>≥</w:t>
            </w:r>
            <w:r w:rsidRPr="00FD1508">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r w:rsidRPr="00FD1508">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3F173E" w:rsidRPr="00FD1508" w:rsidRDefault="00EB7B65" w:rsidP="00FD1508">
            <w:pPr>
              <w:spacing w:line="300" w:lineRule="exact"/>
              <w:jc w:val="center"/>
              <w:rPr>
                <w:rFonts w:ascii="仿宋_GB2312" w:eastAsia="仿宋_GB2312"/>
                <w:szCs w:val="21"/>
              </w:rPr>
            </w:pPr>
            <w:r w:rsidRPr="00FD1508">
              <w:rPr>
                <w:rFonts w:ascii="仿宋_GB2312" w:eastAsia="仿宋_GB2312" w:hint="eastAsia"/>
                <w:szCs w:val="21"/>
              </w:rPr>
              <w:t>5</w:t>
            </w:r>
          </w:p>
        </w:tc>
        <w:tc>
          <w:tcPr>
            <w:tcW w:w="1223" w:type="dxa"/>
            <w:gridSpan w:val="3"/>
            <w:tcBorders>
              <w:top w:val="single" w:sz="4" w:space="0" w:color="auto"/>
              <w:left w:val="nil"/>
              <w:bottom w:val="single" w:sz="4" w:space="0" w:color="auto"/>
              <w:right w:val="single" w:sz="4" w:space="0" w:color="auto"/>
            </w:tcBorders>
            <w:vAlign w:val="center"/>
          </w:tcPr>
          <w:p w:rsidR="003F173E" w:rsidRPr="00FD1508" w:rsidRDefault="003F173E" w:rsidP="00FD1508">
            <w:pPr>
              <w:spacing w:line="300" w:lineRule="exact"/>
              <w:jc w:val="center"/>
              <w:rPr>
                <w:rFonts w:ascii="仿宋_GB2312" w:eastAsia="仿宋_GB2312"/>
                <w:szCs w:val="21"/>
              </w:rPr>
            </w:pPr>
          </w:p>
        </w:tc>
      </w:tr>
      <w:tr w:rsidR="003F173E"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3F173E" w:rsidRPr="001E2BCE" w:rsidRDefault="003F173E"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3F173E" w:rsidRPr="001E2BCE" w:rsidRDefault="003F173E"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3F173E" w:rsidRPr="001E2BCE" w:rsidRDefault="00EB7B65"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3F173E" w:rsidRPr="001E2BCE" w:rsidRDefault="003F173E"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D1508" w:rsidRDefault="005D706F" w:rsidP="00E3349B">
            <w:pPr>
              <w:widowControl/>
              <w:spacing w:line="240" w:lineRule="exact"/>
              <w:jc w:val="center"/>
              <w:rPr>
                <w:rFonts w:ascii="仿宋_GB2312" w:eastAsia="仿宋_GB2312"/>
                <w:kern w:val="0"/>
                <w:sz w:val="24"/>
                <w:szCs w:val="24"/>
              </w:rPr>
            </w:pPr>
            <w:r w:rsidRPr="00FD1508">
              <w:rPr>
                <w:rFonts w:ascii="仿宋_GB2312" w:eastAsia="仿宋_GB2312" w:hint="eastAsia"/>
                <w:sz w:val="24"/>
                <w:szCs w:val="24"/>
              </w:rPr>
              <w:t>卫片执法工作经费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5D706F"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20</w:t>
            </w:r>
          </w:p>
        </w:tc>
        <w:tc>
          <w:tcPr>
            <w:tcW w:w="1134" w:type="dxa"/>
            <w:tcBorders>
              <w:top w:val="nil"/>
              <w:left w:val="nil"/>
              <w:bottom w:val="single" w:sz="4" w:space="0" w:color="auto"/>
              <w:right w:val="single" w:sz="4" w:space="0" w:color="auto"/>
            </w:tcBorders>
            <w:vAlign w:val="center"/>
          </w:tcPr>
          <w:p w:rsidR="00D56C51" w:rsidRPr="00EA6635" w:rsidRDefault="005D706F"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19.991</w:t>
            </w:r>
          </w:p>
        </w:tc>
        <w:tc>
          <w:tcPr>
            <w:tcW w:w="1134" w:type="dxa"/>
            <w:gridSpan w:val="2"/>
            <w:tcBorders>
              <w:top w:val="nil"/>
              <w:left w:val="nil"/>
              <w:bottom w:val="single" w:sz="4" w:space="0" w:color="auto"/>
              <w:right w:val="single" w:sz="4" w:space="0" w:color="auto"/>
            </w:tcBorders>
            <w:vAlign w:val="center"/>
          </w:tcPr>
          <w:p w:rsidR="00D56C51" w:rsidRPr="00EA6635" w:rsidRDefault="005D706F"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19.991</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D56C51" w:rsidRPr="001E2BCE" w:rsidTr="00F125CC">
        <w:trPr>
          <w:trHeight w:val="42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EA6635" w:rsidRDefault="005D706F"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20</w:t>
            </w:r>
          </w:p>
        </w:tc>
        <w:tc>
          <w:tcPr>
            <w:tcW w:w="1134" w:type="dxa"/>
            <w:tcBorders>
              <w:top w:val="nil"/>
              <w:left w:val="nil"/>
              <w:bottom w:val="single" w:sz="4" w:space="0" w:color="auto"/>
              <w:right w:val="single" w:sz="4" w:space="0" w:color="auto"/>
            </w:tcBorders>
            <w:vAlign w:val="center"/>
          </w:tcPr>
          <w:p w:rsidR="00D56C51" w:rsidRPr="00EA6635" w:rsidRDefault="005D706F"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19.991</w:t>
            </w:r>
          </w:p>
        </w:tc>
        <w:tc>
          <w:tcPr>
            <w:tcW w:w="1134" w:type="dxa"/>
            <w:gridSpan w:val="2"/>
            <w:tcBorders>
              <w:top w:val="nil"/>
              <w:left w:val="nil"/>
              <w:bottom w:val="single" w:sz="4" w:space="0" w:color="auto"/>
              <w:right w:val="single" w:sz="4" w:space="0" w:color="auto"/>
            </w:tcBorders>
            <w:vAlign w:val="center"/>
          </w:tcPr>
          <w:p w:rsidR="00D56C51" w:rsidRPr="00EA6635" w:rsidRDefault="005D706F"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19.991</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FD1508"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F125CC">
        <w:trPr>
          <w:trHeight w:val="638"/>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FD1508" w:rsidRDefault="005D706F" w:rsidP="00E3349B">
            <w:pPr>
              <w:widowControl/>
              <w:spacing w:line="240" w:lineRule="exact"/>
              <w:jc w:val="center"/>
              <w:rPr>
                <w:rFonts w:ascii="仿宋_GB2312" w:eastAsia="仿宋_GB2312"/>
                <w:kern w:val="0"/>
                <w:szCs w:val="21"/>
              </w:rPr>
            </w:pPr>
            <w:r w:rsidRPr="00FD1508">
              <w:rPr>
                <w:rFonts w:ascii="仿宋_GB2312" w:eastAsia="仿宋_GB2312" w:hint="eastAsia"/>
                <w:szCs w:val="21"/>
              </w:rPr>
              <w:t>通过项目开展，上级交办卫片拆除任务完成率达到100%</w:t>
            </w:r>
          </w:p>
        </w:tc>
        <w:tc>
          <w:tcPr>
            <w:tcW w:w="3208" w:type="dxa"/>
            <w:gridSpan w:val="8"/>
            <w:tcBorders>
              <w:top w:val="single" w:sz="4" w:space="0" w:color="auto"/>
              <w:left w:val="nil"/>
              <w:bottom w:val="single" w:sz="4" w:space="0" w:color="auto"/>
              <w:right w:val="single" w:sz="4" w:space="0" w:color="auto"/>
            </w:tcBorders>
            <w:vAlign w:val="center"/>
          </w:tcPr>
          <w:p w:rsidR="00D56C51" w:rsidRPr="00FD1508" w:rsidRDefault="005D706F" w:rsidP="00E3349B">
            <w:pPr>
              <w:widowControl/>
              <w:spacing w:line="240" w:lineRule="exact"/>
              <w:jc w:val="center"/>
              <w:rPr>
                <w:rFonts w:ascii="仿宋_GB2312" w:eastAsia="仿宋_GB2312"/>
                <w:kern w:val="0"/>
                <w:szCs w:val="21"/>
              </w:rPr>
            </w:pPr>
            <w:r w:rsidRPr="00FD1508">
              <w:rPr>
                <w:rFonts w:ascii="仿宋_GB2312" w:eastAsia="仿宋_GB2312" w:hint="eastAsia"/>
                <w:szCs w:val="21"/>
              </w:rPr>
              <w:t>通过项目开展，上级交办卫片拆除任务完成率达到100%</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5D706F"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5D706F" w:rsidRPr="001E2BCE" w:rsidRDefault="005D706F"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5D706F" w:rsidRPr="001E2BCE" w:rsidRDefault="005D706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5D706F" w:rsidRPr="001E2BCE" w:rsidRDefault="005D706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5D706F" w:rsidRPr="00FD1508" w:rsidRDefault="005D706F" w:rsidP="00F125CC">
            <w:pPr>
              <w:spacing w:line="300" w:lineRule="exact"/>
              <w:jc w:val="left"/>
              <w:rPr>
                <w:rFonts w:ascii="仿宋_GB2312" w:eastAsia="仿宋_GB2312"/>
                <w:szCs w:val="21"/>
              </w:rPr>
            </w:pPr>
            <w:r w:rsidRPr="00FD1508">
              <w:rPr>
                <w:rFonts w:ascii="仿宋_GB2312" w:eastAsia="仿宋_GB2312" w:hint="eastAsia"/>
                <w:szCs w:val="21"/>
              </w:rPr>
              <w:t>拆违工作完成率</w:t>
            </w:r>
          </w:p>
        </w:tc>
        <w:tc>
          <w:tcPr>
            <w:tcW w:w="1274" w:type="dxa"/>
            <w:gridSpan w:val="2"/>
            <w:tcBorders>
              <w:top w:val="nil"/>
              <w:left w:val="nil"/>
              <w:bottom w:val="single" w:sz="4" w:space="0" w:color="auto"/>
              <w:right w:val="single" w:sz="4" w:space="0" w:color="auto"/>
            </w:tcBorders>
            <w:vAlign w:val="center"/>
          </w:tcPr>
          <w:p w:rsidR="005D706F" w:rsidRPr="00FD1508" w:rsidRDefault="005D706F" w:rsidP="00FD1508">
            <w:pPr>
              <w:spacing w:line="300" w:lineRule="exact"/>
              <w:jc w:val="left"/>
              <w:rPr>
                <w:rFonts w:ascii="仿宋_GB2312" w:eastAsia="仿宋_GB2312"/>
                <w:szCs w:val="21"/>
              </w:rPr>
            </w:pPr>
            <w:r w:rsidRPr="00FD1508">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r>
      <w:tr w:rsidR="005D706F"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5D706F" w:rsidRPr="001E2BCE" w:rsidRDefault="005D706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D706F" w:rsidRPr="001E2BCE" w:rsidRDefault="005D706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D706F" w:rsidRPr="001E2BCE" w:rsidRDefault="005D706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5D706F" w:rsidRPr="00FD1508" w:rsidRDefault="005D706F" w:rsidP="00F125CC">
            <w:pPr>
              <w:spacing w:line="300" w:lineRule="exact"/>
              <w:jc w:val="left"/>
              <w:rPr>
                <w:rFonts w:ascii="仿宋_GB2312" w:eastAsia="仿宋_GB2312"/>
                <w:szCs w:val="21"/>
              </w:rPr>
            </w:pPr>
            <w:r w:rsidRPr="00FD1508">
              <w:rPr>
                <w:rFonts w:ascii="仿宋_GB2312" w:eastAsia="仿宋_GB2312" w:hint="eastAsia"/>
                <w:szCs w:val="21"/>
              </w:rPr>
              <w:t>验收合格率</w:t>
            </w:r>
          </w:p>
        </w:tc>
        <w:tc>
          <w:tcPr>
            <w:tcW w:w="1274" w:type="dxa"/>
            <w:gridSpan w:val="2"/>
            <w:tcBorders>
              <w:top w:val="nil"/>
              <w:left w:val="nil"/>
              <w:bottom w:val="single" w:sz="4" w:space="0" w:color="auto"/>
              <w:right w:val="single" w:sz="4" w:space="0" w:color="auto"/>
            </w:tcBorders>
            <w:vAlign w:val="center"/>
          </w:tcPr>
          <w:p w:rsidR="005D706F" w:rsidRPr="00FD1508" w:rsidRDefault="005D706F" w:rsidP="00FD1508">
            <w:pPr>
              <w:spacing w:line="300" w:lineRule="exact"/>
              <w:jc w:val="left"/>
              <w:rPr>
                <w:rFonts w:ascii="仿宋_GB2312" w:eastAsia="仿宋_GB2312"/>
                <w:szCs w:val="21"/>
              </w:rPr>
            </w:pPr>
            <w:r w:rsidRPr="00FD1508">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r>
      <w:tr w:rsidR="005D706F"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5D706F" w:rsidRPr="001E2BCE" w:rsidRDefault="005D706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D706F" w:rsidRPr="001E2BCE" w:rsidRDefault="005D706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D706F" w:rsidRPr="001E2BCE" w:rsidRDefault="005D706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5D706F" w:rsidRPr="00FD1508" w:rsidRDefault="005D706F" w:rsidP="00F125CC">
            <w:pPr>
              <w:spacing w:line="300" w:lineRule="exact"/>
              <w:jc w:val="left"/>
              <w:rPr>
                <w:rFonts w:ascii="仿宋_GB2312" w:eastAsia="仿宋_GB2312"/>
                <w:szCs w:val="21"/>
              </w:rPr>
            </w:pPr>
            <w:r w:rsidRPr="00FD1508">
              <w:rPr>
                <w:rFonts w:ascii="仿宋_GB2312" w:eastAsia="仿宋_GB2312" w:hint="eastAsia"/>
                <w:szCs w:val="21"/>
              </w:rPr>
              <w:t>拆违工作完成及时性</w:t>
            </w:r>
          </w:p>
        </w:tc>
        <w:tc>
          <w:tcPr>
            <w:tcW w:w="1274" w:type="dxa"/>
            <w:gridSpan w:val="2"/>
            <w:tcBorders>
              <w:top w:val="single" w:sz="4" w:space="0" w:color="auto"/>
              <w:left w:val="nil"/>
              <w:bottom w:val="single" w:sz="4" w:space="0" w:color="auto"/>
              <w:right w:val="single" w:sz="4" w:space="0" w:color="auto"/>
            </w:tcBorders>
            <w:vAlign w:val="center"/>
          </w:tcPr>
          <w:p w:rsidR="005D706F" w:rsidRPr="00FD1508" w:rsidRDefault="005D706F" w:rsidP="00FD1508">
            <w:pPr>
              <w:spacing w:line="300" w:lineRule="exact"/>
              <w:jc w:val="left"/>
              <w:rPr>
                <w:rFonts w:ascii="仿宋_GB2312" w:eastAsia="仿宋_GB2312"/>
                <w:szCs w:val="21"/>
              </w:rPr>
            </w:pPr>
            <w:r w:rsidRPr="00FD1508">
              <w:rPr>
                <w:rFonts w:ascii="仿宋_GB2312" w:eastAsia="仿宋_GB2312" w:hint="eastAsia"/>
                <w:szCs w:val="21"/>
              </w:rPr>
              <w:t>按要求及时完成</w:t>
            </w:r>
          </w:p>
        </w:tc>
        <w:tc>
          <w:tcPr>
            <w:tcW w:w="851" w:type="dxa"/>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已完成</w:t>
            </w:r>
          </w:p>
        </w:tc>
        <w:tc>
          <w:tcPr>
            <w:tcW w:w="567" w:type="dxa"/>
            <w:gridSpan w:val="2"/>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r>
      <w:tr w:rsidR="005D706F"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5D706F" w:rsidRPr="001E2BCE" w:rsidRDefault="005D706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D706F" w:rsidRPr="001E2BCE" w:rsidRDefault="005D706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D706F" w:rsidRPr="001E2BCE" w:rsidRDefault="005D706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5D706F" w:rsidRPr="00FD1508" w:rsidRDefault="005D706F" w:rsidP="00F125CC">
            <w:pPr>
              <w:spacing w:line="300" w:lineRule="exact"/>
              <w:jc w:val="left"/>
              <w:rPr>
                <w:rFonts w:ascii="仿宋_GB2312" w:eastAsia="仿宋_GB2312"/>
                <w:szCs w:val="21"/>
              </w:rPr>
            </w:pPr>
            <w:r w:rsidRPr="00FD1508">
              <w:rPr>
                <w:rFonts w:ascii="仿宋_GB2312" w:eastAsia="仿宋_GB2312" w:hint="eastAsia"/>
                <w:szCs w:val="21"/>
              </w:rPr>
              <w:t>拆违工作费用控制率</w:t>
            </w:r>
          </w:p>
        </w:tc>
        <w:tc>
          <w:tcPr>
            <w:tcW w:w="1274" w:type="dxa"/>
            <w:gridSpan w:val="2"/>
            <w:tcBorders>
              <w:top w:val="nil"/>
              <w:left w:val="nil"/>
              <w:bottom w:val="single" w:sz="4" w:space="0" w:color="auto"/>
              <w:right w:val="single" w:sz="4" w:space="0" w:color="auto"/>
            </w:tcBorders>
            <w:vAlign w:val="center"/>
          </w:tcPr>
          <w:p w:rsidR="005D706F" w:rsidRPr="00FD1508" w:rsidRDefault="005D706F" w:rsidP="00FD1508">
            <w:pPr>
              <w:spacing w:line="300" w:lineRule="exact"/>
              <w:jc w:val="left"/>
              <w:rPr>
                <w:rFonts w:ascii="仿宋_GB2312" w:eastAsia="仿宋_GB2312"/>
                <w:szCs w:val="21"/>
              </w:rPr>
            </w:pPr>
            <w:r w:rsidRPr="00FD1508">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r>
      <w:tr w:rsidR="005D706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5D706F" w:rsidRPr="001E2BCE" w:rsidRDefault="005D706F"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5D706F" w:rsidRPr="001E2BCE" w:rsidRDefault="005D706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5D706F" w:rsidRPr="001E2BCE" w:rsidRDefault="005D706F"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5D706F" w:rsidRPr="001E2BCE" w:rsidRDefault="005D706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5D706F" w:rsidRPr="001E2BCE" w:rsidRDefault="005D706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5D706F" w:rsidRPr="00FD1508" w:rsidRDefault="005D706F" w:rsidP="00FD1508">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r>
      <w:tr w:rsidR="005D706F"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5D706F" w:rsidRPr="001E2BCE" w:rsidRDefault="005D706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D706F" w:rsidRPr="001E2BCE" w:rsidRDefault="005D706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D706F" w:rsidRPr="001E2BCE" w:rsidRDefault="005D706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5D706F" w:rsidRPr="001E2BCE" w:rsidRDefault="005D706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left"/>
              <w:rPr>
                <w:rFonts w:ascii="仿宋_GB2312" w:eastAsia="仿宋_GB2312"/>
                <w:color w:val="000000"/>
                <w:kern w:val="0"/>
                <w:szCs w:val="21"/>
              </w:rPr>
            </w:pPr>
            <w:r w:rsidRPr="00FD1508">
              <w:rPr>
                <w:rFonts w:ascii="仿宋_GB2312" w:eastAsia="仿宋_GB2312" w:hint="eastAsia"/>
                <w:szCs w:val="21"/>
              </w:rPr>
              <w:t>消除区域内违建行为</w:t>
            </w:r>
          </w:p>
        </w:tc>
        <w:tc>
          <w:tcPr>
            <w:tcW w:w="1274" w:type="dxa"/>
            <w:gridSpan w:val="2"/>
            <w:tcBorders>
              <w:top w:val="nil"/>
              <w:left w:val="nil"/>
              <w:bottom w:val="single" w:sz="4" w:space="0" w:color="auto"/>
              <w:right w:val="single" w:sz="4" w:space="0" w:color="auto"/>
            </w:tcBorders>
            <w:vAlign w:val="center"/>
          </w:tcPr>
          <w:p w:rsidR="005D706F" w:rsidRPr="00FD1508" w:rsidRDefault="005D706F" w:rsidP="00FD1508">
            <w:pPr>
              <w:widowControl/>
              <w:spacing w:line="240" w:lineRule="exact"/>
              <w:jc w:val="left"/>
              <w:rPr>
                <w:rFonts w:ascii="仿宋_GB2312" w:eastAsia="仿宋_GB2312"/>
                <w:kern w:val="0"/>
                <w:szCs w:val="21"/>
              </w:rPr>
            </w:pPr>
            <w:r w:rsidRPr="00FD1508">
              <w:rPr>
                <w:rFonts w:ascii="仿宋_GB2312" w:eastAsia="仿宋_GB2312" w:hint="eastAsia"/>
                <w:szCs w:val="21"/>
              </w:rPr>
              <w:t>明显削除</w:t>
            </w:r>
          </w:p>
        </w:tc>
        <w:tc>
          <w:tcPr>
            <w:tcW w:w="851" w:type="dxa"/>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明显</w:t>
            </w:r>
            <w:r w:rsidR="00242C92" w:rsidRPr="00FD1508">
              <w:rPr>
                <w:rFonts w:ascii="仿宋_GB2312" w:eastAsia="仿宋_GB2312" w:hint="eastAsia"/>
                <w:kern w:val="0"/>
                <w:szCs w:val="21"/>
              </w:rPr>
              <w:t>消除</w:t>
            </w:r>
          </w:p>
        </w:tc>
        <w:tc>
          <w:tcPr>
            <w:tcW w:w="567" w:type="dxa"/>
            <w:gridSpan w:val="2"/>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5D706F" w:rsidRPr="00FD1508" w:rsidRDefault="00C601A0" w:rsidP="00082325">
            <w:pPr>
              <w:widowControl/>
              <w:spacing w:line="240" w:lineRule="exact"/>
              <w:jc w:val="center"/>
              <w:rPr>
                <w:rFonts w:ascii="仿宋_GB2312" w:eastAsia="仿宋_GB2312"/>
                <w:kern w:val="0"/>
                <w:szCs w:val="21"/>
              </w:rPr>
            </w:pPr>
            <w:r>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r>
      <w:tr w:rsidR="005D706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5D706F" w:rsidRPr="001E2BCE" w:rsidRDefault="005D706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D706F" w:rsidRPr="001E2BCE" w:rsidRDefault="005D706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D706F" w:rsidRPr="001E2BCE" w:rsidRDefault="005D706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5D706F" w:rsidRPr="001E2BCE" w:rsidRDefault="005D706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5D706F" w:rsidRPr="00FD1508" w:rsidRDefault="005D706F" w:rsidP="00FD1508">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r>
      <w:tr w:rsidR="005D706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5D706F" w:rsidRPr="001E2BCE" w:rsidRDefault="005D706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D706F" w:rsidRPr="001E2BCE" w:rsidRDefault="005D706F"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5D706F" w:rsidRPr="001E2BCE" w:rsidRDefault="005D706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5D706F" w:rsidRPr="001E2BCE" w:rsidRDefault="005D706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5D706F" w:rsidRPr="00FD1508" w:rsidRDefault="005D706F" w:rsidP="00FD1508">
            <w:pPr>
              <w:widowControl/>
              <w:spacing w:line="240" w:lineRule="exact"/>
              <w:jc w:val="left"/>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r>
      <w:tr w:rsidR="005D706F"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5D706F" w:rsidRPr="001E2BCE" w:rsidRDefault="005D706F"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5D706F" w:rsidRPr="001E2BCE" w:rsidRDefault="005D706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5D706F" w:rsidRPr="001E2BCE" w:rsidRDefault="005D706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5D706F" w:rsidRPr="001E2BCE" w:rsidRDefault="005D706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left"/>
              <w:rPr>
                <w:rFonts w:ascii="仿宋_GB2312" w:eastAsia="仿宋_GB2312"/>
                <w:color w:val="000000"/>
                <w:kern w:val="0"/>
                <w:szCs w:val="21"/>
              </w:rPr>
            </w:pPr>
            <w:r w:rsidRPr="00FD1508">
              <w:rPr>
                <w:rFonts w:ascii="仿宋_GB2312" w:eastAsia="仿宋_GB2312" w:hint="eastAsia"/>
                <w:szCs w:val="21"/>
              </w:rPr>
              <w:t>群众满意度</w:t>
            </w:r>
          </w:p>
        </w:tc>
        <w:tc>
          <w:tcPr>
            <w:tcW w:w="1274" w:type="dxa"/>
            <w:gridSpan w:val="2"/>
            <w:tcBorders>
              <w:top w:val="nil"/>
              <w:left w:val="nil"/>
              <w:bottom w:val="single" w:sz="4" w:space="0" w:color="auto"/>
              <w:right w:val="single" w:sz="4" w:space="0" w:color="auto"/>
            </w:tcBorders>
            <w:vAlign w:val="center"/>
          </w:tcPr>
          <w:p w:rsidR="005D706F" w:rsidRPr="00FD1508" w:rsidRDefault="005D706F" w:rsidP="00FD1508">
            <w:pPr>
              <w:widowControl/>
              <w:spacing w:line="240" w:lineRule="exact"/>
              <w:jc w:val="left"/>
              <w:rPr>
                <w:rFonts w:ascii="仿宋_GB2312" w:eastAsia="仿宋_GB2312"/>
                <w:kern w:val="0"/>
                <w:szCs w:val="21"/>
              </w:rPr>
            </w:pPr>
            <w:r w:rsidRPr="00FD1508">
              <w:rPr>
                <w:rFonts w:ascii="仿宋_GB2312" w:eastAsia="仿宋_GB2312" w:hint="eastAsia"/>
                <w:szCs w:val="21"/>
              </w:rPr>
              <w:t>≥90百分比</w:t>
            </w:r>
          </w:p>
        </w:tc>
        <w:tc>
          <w:tcPr>
            <w:tcW w:w="851" w:type="dxa"/>
            <w:tcBorders>
              <w:top w:val="nil"/>
              <w:left w:val="nil"/>
              <w:bottom w:val="single" w:sz="4" w:space="0" w:color="auto"/>
              <w:right w:val="single" w:sz="4" w:space="0" w:color="auto"/>
            </w:tcBorders>
            <w:vAlign w:val="center"/>
          </w:tcPr>
          <w:p w:rsidR="005D706F" w:rsidRPr="00FD1508" w:rsidRDefault="00242C92"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5D706F" w:rsidRPr="00FD1508" w:rsidRDefault="00082325"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5D706F" w:rsidRPr="00FD1508" w:rsidRDefault="005D706F" w:rsidP="00E3349B">
            <w:pPr>
              <w:widowControl/>
              <w:spacing w:line="240" w:lineRule="exact"/>
              <w:jc w:val="center"/>
              <w:rPr>
                <w:rFonts w:ascii="仿宋_GB2312" w:eastAsia="仿宋_GB2312"/>
                <w:kern w:val="0"/>
                <w:szCs w:val="21"/>
              </w:rPr>
            </w:pPr>
          </w:p>
        </w:tc>
      </w:tr>
      <w:tr w:rsidR="005D706F"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5D706F" w:rsidRPr="001E2BCE" w:rsidRDefault="005D706F"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5D706F" w:rsidRPr="001E2BCE" w:rsidRDefault="005D706F"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5D706F" w:rsidRPr="001E2BCE" w:rsidRDefault="00082325" w:rsidP="00C601A0">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w:t>
            </w:r>
            <w:r w:rsidR="00C601A0">
              <w:rPr>
                <w:rFonts w:ascii="仿宋_GB2312" w:eastAsia="仿宋_GB2312" w:hint="eastAsia"/>
                <w:color w:val="000000"/>
                <w:kern w:val="0"/>
                <w:sz w:val="24"/>
                <w:szCs w:val="24"/>
              </w:rPr>
              <w:t>5</w:t>
            </w:r>
          </w:p>
        </w:tc>
        <w:tc>
          <w:tcPr>
            <w:tcW w:w="1223" w:type="dxa"/>
            <w:gridSpan w:val="3"/>
            <w:tcBorders>
              <w:top w:val="single" w:sz="4" w:space="0" w:color="auto"/>
              <w:left w:val="nil"/>
              <w:bottom w:val="single" w:sz="4" w:space="0" w:color="auto"/>
              <w:right w:val="single" w:sz="4" w:space="0" w:color="auto"/>
            </w:tcBorders>
            <w:vAlign w:val="center"/>
          </w:tcPr>
          <w:p w:rsidR="005D706F" w:rsidRPr="001E2BCE" w:rsidRDefault="005D706F"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0E7DD0" w:rsidRDefault="00D56C51" w:rsidP="00F202CA">
      <w:pPr>
        <w:widowControl/>
        <w:jc w:val="left"/>
        <w:rPr>
          <w:rFonts w:eastAsia="黑体"/>
          <w:color w:val="000000"/>
          <w:kern w:val="0"/>
          <w:sz w:val="32"/>
          <w:szCs w:val="32"/>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D1508" w:rsidRDefault="004E0CA6" w:rsidP="00E3349B">
            <w:pPr>
              <w:widowControl/>
              <w:spacing w:line="240" w:lineRule="exact"/>
              <w:jc w:val="center"/>
              <w:rPr>
                <w:rFonts w:ascii="仿宋_GB2312" w:eastAsia="仿宋_GB2312"/>
                <w:sz w:val="24"/>
                <w:szCs w:val="24"/>
              </w:rPr>
            </w:pPr>
            <w:r w:rsidRPr="00FD1508">
              <w:rPr>
                <w:rFonts w:ascii="仿宋_GB2312" w:eastAsia="仿宋_GB2312" w:hint="eastAsia"/>
                <w:sz w:val="24"/>
                <w:szCs w:val="24"/>
              </w:rPr>
              <w:t>涵洞排水资金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F125CC">
        <w:trPr>
          <w:trHeight w:val="421"/>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4E0CA6"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w:t>
            </w:r>
          </w:p>
        </w:tc>
        <w:tc>
          <w:tcPr>
            <w:tcW w:w="1134" w:type="dxa"/>
            <w:tcBorders>
              <w:top w:val="nil"/>
              <w:left w:val="nil"/>
              <w:bottom w:val="single" w:sz="4" w:space="0" w:color="auto"/>
              <w:right w:val="single" w:sz="4" w:space="0" w:color="auto"/>
            </w:tcBorders>
            <w:vAlign w:val="center"/>
          </w:tcPr>
          <w:p w:rsidR="00D56C51" w:rsidRPr="00EA6635" w:rsidRDefault="004E0CA6"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w:t>
            </w:r>
          </w:p>
        </w:tc>
        <w:tc>
          <w:tcPr>
            <w:tcW w:w="1134" w:type="dxa"/>
            <w:gridSpan w:val="2"/>
            <w:tcBorders>
              <w:top w:val="nil"/>
              <w:left w:val="nil"/>
              <w:bottom w:val="single" w:sz="4" w:space="0" w:color="auto"/>
              <w:right w:val="single" w:sz="4" w:space="0" w:color="auto"/>
            </w:tcBorders>
            <w:vAlign w:val="center"/>
          </w:tcPr>
          <w:p w:rsidR="00D56C51" w:rsidRPr="00EA6635" w:rsidRDefault="004E0CA6"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D56C51" w:rsidRPr="001E2BCE" w:rsidTr="00F125CC">
        <w:trPr>
          <w:trHeight w:val="41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EA6635" w:rsidRDefault="004E0CA6"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w:t>
            </w:r>
          </w:p>
        </w:tc>
        <w:tc>
          <w:tcPr>
            <w:tcW w:w="1134" w:type="dxa"/>
            <w:tcBorders>
              <w:top w:val="nil"/>
              <w:left w:val="nil"/>
              <w:bottom w:val="single" w:sz="4" w:space="0" w:color="auto"/>
              <w:right w:val="single" w:sz="4" w:space="0" w:color="auto"/>
            </w:tcBorders>
            <w:vAlign w:val="center"/>
          </w:tcPr>
          <w:p w:rsidR="00D56C51" w:rsidRPr="00EA6635" w:rsidRDefault="004E0CA6"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w:t>
            </w:r>
          </w:p>
        </w:tc>
        <w:tc>
          <w:tcPr>
            <w:tcW w:w="1134" w:type="dxa"/>
            <w:gridSpan w:val="2"/>
            <w:tcBorders>
              <w:top w:val="nil"/>
              <w:left w:val="nil"/>
              <w:bottom w:val="single" w:sz="4" w:space="0" w:color="auto"/>
              <w:right w:val="single" w:sz="4" w:space="0" w:color="auto"/>
            </w:tcBorders>
            <w:vAlign w:val="center"/>
          </w:tcPr>
          <w:p w:rsidR="00D56C51" w:rsidRPr="00EA6635" w:rsidRDefault="004E0CA6"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2</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FD1508"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FD1508" w:rsidRDefault="004E0CA6" w:rsidP="00E3349B">
            <w:pPr>
              <w:widowControl/>
              <w:spacing w:line="240" w:lineRule="exact"/>
              <w:jc w:val="center"/>
              <w:rPr>
                <w:rFonts w:ascii="仿宋_GB2312" w:eastAsia="仿宋_GB2312"/>
                <w:szCs w:val="21"/>
              </w:rPr>
            </w:pPr>
            <w:r w:rsidRPr="00FD1508">
              <w:rPr>
                <w:rFonts w:ascii="仿宋_GB2312" w:eastAsia="仿宋_GB2312" w:hint="eastAsia"/>
                <w:szCs w:val="21"/>
              </w:rPr>
              <w:t>通过项目开展，保证汛期小定府、太平庄涵洞无积水，保障群众通行</w:t>
            </w:r>
          </w:p>
        </w:tc>
        <w:tc>
          <w:tcPr>
            <w:tcW w:w="3208" w:type="dxa"/>
            <w:gridSpan w:val="8"/>
            <w:tcBorders>
              <w:top w:val="single" w:sz="4" w:space="0" w:color="auto"/>
              <w:left w:val="nil"/>
              <w:bottom w:val="single" w:sz="4" w:space="0" w:color="auto"/>
              <w:right w:val="single" w:sz="4" w:space="0" w:color="auto"/>
            </w:tcBorders>
            <w:vAlign w:val="center"/>
          </w:tcPr>
          <w:p w:rsidR="00D56C51" w:rsidRPr="00FD1508" w:rsidRDefault="004E0CA6" w:rsidP="00E3349B">
            <w:pPr>
              <w:widowControl/>
              <w:spacing w:line="240" w:lineRule="exact"/>
              <w:jc w:val="center"/>
              <w:rPr>
                <w:rFonts w:ascii="仿宋_GB2312" w:eastAsia="仿宋_GB2312"/>
                <w:szCs w:val="21"/>
              </w:rPr>
            </w:pPr>
            <w:r w:rsidRPr="00FD1508">
              <w:rPr>
                <w:rFonts w:ascii="仿宋_GB2312" w:eastAsia="仿宋_GB2312" w:hint="eastAsia"/>
                <w:szCs w:val="21"/>
              </w:rPr>
              <w:t>通过项目开展，保证汛期小定府、太平庄涵洞无积水，保障群众通行</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4E0CA6"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4E0CA6" w:rsidRPr="001E2BCE" w:rsidRDefault="004E0CA6"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4E0CA6" w:rsidRPr="001E2BCE" w:rsidRDefault="004E0CA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4E0CA6" w:rsidRPr="001E2BCE" w:rsidRDefault="004E0CA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4E0CA6" w:rsidRPr="00FD1508" w:rsidRDefault="004E0CA6" w:rsidP="00F125CC">
            <w:pPr>
              <w:spacing w:line="300" w:lineRule="exact"/>
              <w:jc w:val="left"/>
              <w:rPr>
                <w:rFonts w:ascii="仿宋_GB2312" w:eastAsia="仿宋_GB2312"/>
                <w:szCs w:val="21"/>
              </w:rPr>
            </w:pPr>
            <w:r w:rsidRPr="00FD1508">
              <w:rPr>
                <w:rFonts w:ascii="仿宋_GB2312" w:eastAsia="仿宋_GB2312" w:hint="eastAsia"/>
                <w:szCs w:val="21"/>
              </w:rPr>
              <w:t>涵洞个数</w:t>
            </w:r>
          </w:p>
        </w:tc>
        <w:tc>
          <w:tcPr>
            <w:tcW w:w="1274" w:type="dxa"/>
            <w:gridSpan w:val="2"/>
            <w:tcBorders>
              <w:top w:val="nil"/>
              <w:left w:val="nil"/>
              <w:bottom w:val="single" w:sz="4" w:space="0" w:color="auto"/>
              <w:right w:val="single" w:sz="4" w:space="0" w:color="auto"/>
            </w:tcBorders>
            <w:vAlign w:val="center"/>
          </w:tcPr>
          <w:p w:rsidR="004E0CA6" w:rsidRPr="00FD1508" w:rsidRDefault="004E0CA6" w:rsidP="00FD1508">
            <w:pPr>
              <w:spacing w:line="300" w:lineRule="exact"/>
              <w:jc w:val="left"/>
              <w:rPr>
                <w:rFonts w:ascii="仿宋_GB2312" w:eastAsia="仿宋_GB2312"/>
                <w:szCs w:val="21"/>
              </w:rPr>
            </w:pPr>
            <w:r w:rsidRPr="00FD1508">
              <w:rPr>
                <w:rFonts w:ascii="仿宋_GB2312" w:eastAsia="仿宋_GB2312"/>
                <w:szCs w:val="21"/>
              </w:rPr>
              <w:t>2</w:t>
            </w:r>
            <w:r w:rsidRPr="00FD1508">
              <w:rPr>
                <w:rFonts w:ascii="仿宋_GB2312" w:eastAsia="仿宋_GB2312" w:hint="eastAsia"/>
                <w:szCs w:val="21"/>
              </w:rPr>
              <w:t>个</w:t>
            </w:r>
          </w:p>
        </w:tc>
        <w:tc>
          <w:tcPr>
            <w:tcW w:w="851" w:type="dxa"/>
            <w:tcBorders>
              <w:top w:val="nil"/>
              <w:left w:val="nil"/>
              <w:bottom w:val="single" w:sz="4" w:space="0" w:color="auto"/>
              <w:right w:val="single" w:sz="4" w:space="0" w:color="auto"/>
            </w:tcBorders>
            <w:vAlign w:val="center"/>
          </w:tcPr>
          <w:p w:rsidR="004E0CA6" w:rsidRPr="00FD1508" w:rsidRDefault="004E0CA6" w:rsidP="00E3349B">
            <w:pPr>
              <w:widowControl/>
              <w:spacing w:line="240" w:lineRule="exact"/>
              <w:jc w:val="center"/>
              <w:rPr>
                <w:rFonts w:ascii="仿宋_GB2312" w:eastAsia="仿宋_GB2312"/>
                <w:szCs w:val="21"/>
              </w:rPr>
            </w:pPr>
            <w:r w:rsidRPr="00FD1508">
              <w:rPr>
                <w:rFonts w:ascii="仿宋_GB2312" w:eastAsia="仿宋_GB2312" w:hint="eastAsia"/>
                <w:szCs w:val="21"/>
              </w:rPr>
              <w:t>2个</w:t>
            </w:r>
          </w:p>
        </w:tc>
        <w:tc>
          <w:tcPr>
            <w:tcW w:w="567" w:type="dxa"/>
            <w:gridSpan w:val="2"/>
            <w:tcBorders>
              <w:top w:val="nil"/>
              <w:left w:val="nil"/>
              <w:bottom w:val="single" w:sz="4" w:space="0" w:color="auto"/>
              <w:right w:val="single" w:sz="4" w:space="0" w:color="auto"/>
            </w:tcBorders>
            <w:vAlign w:val="center"/>
          </w:tcPr>
          <w:p w:rsidR="004E0CA6" w:rsidRPr="00FD1508" w:rsidRDefault="004E0CA6"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4E0CA6" w:rsidRPr="00FD1508" w:rsidRDefault="004E0CA6"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4E0CA6" w:rsidRPr="00FD1508" w:rsidRDefault="004E0CA6" w:rsidP="00E3349B">
            <w:pPr>
              <w:widowControl/>
              <w:spacing w:line="240" w:lineRule="exact"/>
              <w:jc w:val="center"/>
              <w:rPr>
                <w:rFonts w:ascii="仿宋_GB2312" w:eastAsia="仿宋_GB2312"/>
                <w:szCs w:val="21"/>
              </w:rPr>
            </w:pPr>
          </w:p>
        </w:tc>
      </w:tr>
      <w:tr w:rsidR="004E0CA6"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4E0CA6" w:rsidRPr="001E2BCE" w:rsidRDefault="004E0CA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E0CA6" w:rsidRPr="001E2BCE" w:rsidRDefault="004E0CA6"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E0CA6" w:rsidRPr="001E2BCE" w:rsidRDefault="004E0CA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4E0CA6" w:rsidRPr="00FD1508" w:rsidRDefault="004E0CA6" w:rsidP="00F125CC">
            <w:pPr>
              <w:spacing w:line="300" w:lineRule="exact"/>
              <w:jc w:val="left"/>
              <w:rPr>
                <w:rFonts w:ascii="仿宋_GB2312" w:eastAsia="仿宋_GB2312"/>
                <w:szCs w:val="21"/>
              </w:rPr>
            </w:pPr>
            <w:r w:rsidRPr="00FD1508">
              <w:rPr>
                <w:rFonts w:ascii="仿宋_GB2312" w:eastAsia="仿宋_GB2312" w:hint="eastAsia"/>
                <w:szCs w:val="21"/>
              </w:rPr>
              <w:t>确保涵洞内无积水</w:t>
            </w:r>
          </w:p>
        </w:tc>
        <w:tc>
          <w:tcPr>
            <w:tcW w:w="1274" w:type="dxa"/>
            <w:gridSpan w:val="2"/>
            <w:tcBorders>
              <w:top w:val="nil"/>
              <w:left w:val="nil"/>
              <w:bottom w:val="single" w:sz="4" w:space="0" w:color="auto"/>
              <w:right w:val="single" w:sz="4" w:space="0" w:color="auto"/>
            </w:tcBorders>
            <w:vAlign w:val="center"/>
          </w:tcPr>
          <w:p w:rsidR="004E0CA6" w:rsidRPr="00FD1508" w:rsidRDefault="004E0CA6" w:rsidP="00FD1508">
            <w:pPr>
              <w:spacing w:line="300" w:lineRule="exact"/>
              <w:jc w:val="left"/>
              <w:rPr>
                <w:rFonts w:ascii="仿宋_GB2312" w:eastAsia="仿宋_GB2312"/>
                <w:szCs w:val="21"/>
              </w:rPr>
            </w:pPr>
            <w:r w:rsidRPr="00FD1508">
              <w:rPr>
                <w:rFonts w:ascii="仿宋_GB2312" w:eastAsia="仿宋_GB2312" w:hint="eastAsia"/>
                <w:szCs w:val="21"/>
              </w:rPr>
              <w:t>汛期涵洞内无明显积水</w:t>
            </w:r>
          </w:p>
        </w:tc>
        <w:tc>
          <w:tcPr>
            <w:tcW w:w="851" w:type="dxa"/>
            <w:tcBorders>
              <w:top w:val="nil"/>
              <w:left w:val="nil"/>
              <w:bottom w:val="single" w:sz="4" w:space="0" w:color="auto"/>
              <w:right w:val="single" w:sz="4" w:space="0" w:color="auto"/>
            </w:tcBorders>
            <w:vAlign w:val="center"/>
          </w:tcPr>
          <w:p w:rsidR="004E0CA6" w:rsidRPr="00FD1508" w:rsidRDefault="004E0CA6" w:rsidP="00E3349B">
            <w:pPr>
              <w:widowControl/>
              <w:spacing w:line="240" w:lineRule="exact"/>
              <w:jc w:val="center"/>
              <w:rPr>
                <w:rFonts w:ascii="仿宋_GB2312" w:eastAsia="仿宋_GB2312"/>
                <w:szCs w:val="21"/>
              </w:rPr>
            </w:pPr>
            <w:r w:rsidRPr="00FD1508">
              <w:rPr>
                <w:rFonts w:ascii="仿宋_GB2312" w:eastAsia="仿宋_GB2312"/>
                <w:szCs w:val="21"/>
              </w:rPr>
              <w:t>已完成</w:t>
            </w:r>
          </w:p>
        </w:tc>
        <w:tc>
          <w:tcPr>
            <w:tcW w:w="567" w:type="dxa"/>
            <w:gridSpan w:val="2"/>
            <w:tcBorders>
              <w:top w:val="nil"/>
              <w:left w:val="nil"/>
              <w:bottom w:val="single" w:sz="4" w:space="0" w:color="auto"/>
              <w:right w:val="single" w:sz="4" w:space="0" w:color="auto"/>
            </w:tcBorders>
            <w:vAlign w:val="center"/>
          </w:tcPr>
          <w:p w:rsidR="004E0CA6" w:rsidRPr="00FD1508" w:rsidRDefault="004E0CA6"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4E0CA6" w:rsidRPr="00FD1508" w:rsidRDefault="004E0CA6" w:rsidP="00082325">
            <w:pPr>
              <w:widowControl/>
              <w:spacing w:line="240" w:lineRule="exact"/>
              <w:jc w:val="center"/>
              <w:rPr>
                <w:rFonts w:ascii="仿宋_GB2312" w:eastAsia="仿宋_GB2312"/>
                <w:szCs w:val="21"/>
              </w:rPr>
            </w:pPr>
            <w:r w:rsidRPr="00FD1508">
              <w:rPr>
                <w:rFonts w:ascii="仿宋_GB2312" w:eastAsia="仿宋_GB2312" w:hint="eastAsia"/>
                <w:szCs w:val="21"/>
              </w:rPr>
              <w:t>1</w:t>
            </w:r>
            <w:r w:rsidR="00082325" w:rsidRPr="00FD1508">
              <w:rPr>
                <w:rFonts w:ascii="仿宋_GB2312" w:eastAsia="仿宋_GB2312" w:hint="eastAsia"/>
                <w:szCs w:val="21"/>
              </w:rPr>
              <w:t>4</w:t>
            </w:r>
          </w:p>
        </w:tc>
        <w:tc>
          <w:tcPr>
            <w:tcW w:w="1223" w:type="dxa"/>
            <w:gridSpan w:val="3"/>
            <w:tcBorders>
              <w:top w:val="single" w:sz="4" w:space="0" w:color="auto"/>
              <w:left w:val="nil"/>
              <w:bottom w:val="single" w:sz="4" w:space="0" w:color="auto"/>
              <w:right w:val="single" w:sz="4" w:space="0" w:color="auto"/>
            </w:tcBorders>
            <w:vAlign w:val="center"/>
          </w:tcPr>
          <w:p w:rsidR="004E0CA6" w:rsidRPr="00FD1508" w:rsidRDefault="004E0CA6" w:rsidP="00E3349B">
            <w:pPr>
              <w:widowControl/>
              <w:spacing w:line="240" w:lineRule="exact"/>
              <w:jc w:val="center"/>
              <w:rPr>
                <w:rFonts w:ascii="仿宋_GB2312" w:eastAsia="仿宋_GB2312"/>
                <w:szCs w:val="21"/>
              </w:rPr>
            </w:pPr>
          </w:p>
        </w:tc>
      </w:tr>
      <w:tr w:rsidR="004E0CA6"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4E0CA6" w:rsidRPr="001E2BCE" w:rsidRDefault="004E0CA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E0CA6" w:rsidRPr="001E2BCE" w:rsidRDefault="004E0CA6"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E0CA6" w:rsidRPr="001E2BCE" w:rsidRDefault="004E0CA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4E0CA6" w:rsidRPr="00FD1508" w:rsidRDefault="004E0CA6" w:rsidP="00F125CC">
            <w:pPr>
              <w:spacing w:line="300" w:lineRule="exact"/>
              <w:jc w:val="left"/>
              <w:rPr>
                <w:rFonts w:ascii="仿宋_GB2312" w:eastAsia="仿宋_GB2312"/>
                <w:szCs w:val="21"/>
              </w:rPr>
            </w:pPr>
            <w:r w:rsidRPr="00FD1508">
              <w:rPr>
                <w:rFonts w:ascii="仿宋_GB2312" w:eastAsia="仿宋_GB2312" w:hint="eastAsia"/>
                <w:szCs w:val="21"/>
              </w:rPr>
              <w:t>涵洞排水及时性</w:t>
            </w:r>
          </w:p>
        </w:tc>
        <w:tc>
          <w:tcPr>
            <w:tcW w:w="1274" w:type="dxa"/>
            <w:gridSpan w:val="2"/>
            <w:tcBorders>
              <w:top w:val="single" w:sz="4" w:space="0" w:color="auto"/>
              <w:left w:val="nil"/>
              <w:bottom w:val="single" w:sz="4" w:space="0" w:color="auto"/>
              <w:right w:val="single" w:sz="4" w:space="0" w:color="auto"/>
            </w:tcBorders>
            <w:vAlign w:val="center"/>
          </w:tcPr>
          <w:p w:rsidR="004E0CA6" w:rsidRPr="00FD1508" w:rsidRDefault="004E0CA6" w:rsidP="00FD1508">
            <w:pPr>
              <w:spacing w:line="300" w:lineRule="exact"/>
              <w:jc w:val="left"/>
              <w:rPr>
                <w:rFonts w:ascii="仿宋_GB2312" w:eastAsia="仿宋_GB2312"/>
                <w:szCs w:val="21"/>
              </w:rPr>
            </w:pPr>
            <w:r w:rsidRPr="00FD1508">
              <w:rPr>
                <w:rFonts w:ascii="仿宋_GB2312" w:eastAsia="仿宋_GB2312" w:hint="eastAsia"/>
                <w:szCs w:val="21"/>
              </w:rPr>
              <w:t>按要求及时排出涵洞内积水</w:t>
            </w:r>
          </w:p>
        </w:tc>
        <w:tc>
          <w:tcPr>
            <w:tcW w:w="851" w:type="dxa"/>
            <w:tcBorders>
              <w:top w:val="single" w:sz="4" w:space="0" w:color="auto"/>
              <w:left w:val="nil"/>
              <w:bottom w:val="single" w:sz="4" w:space="0" w:color="auto"/>
              <w:right w:val="single" w:sz="4" w:space="0" w:color="auto"/>
            </w:tcBorders>
            <w:vAlign w:val="center"/>
          </w:tcPr>
          <w:p w:rsidR="004E0CA6" w:rsidRPr="00FD1508" w:rsidRDefault="004E0CA6" w:rsidP="00E3349B">
            <w:pPr>
              <w:widowControl/>
              <w:spacing w:line="240" w:lineRule="exact"/>
              <w:jc w:val="center"/>
              <w:rPr>
                <w:rFonts w:ascii="仿宋_GB2312" w:eastAsia="仿宋_GB2312"/>
                <w:szCs w:val="21"/>
              </w:rPr>
            </w:pPr>
            <w:r w:rsidRPr="00FD1508">
              <w:rPr>
                <w:rFonts w:ascii="仿宋_GB2312" w:eastAsia="仿宋_GB2312" w:hint="eastAsia"/>
                <w:szCs w:val="21"/>
              </w:rPr>
              <w:t>已完成</w:t>
            </w:r>
          </w:p>
        </w:tc>
        <w:tc>
          <w:tcPr>
            <w:tcW w:w="567" w:type="dxa"/>
            <w:gridSpan w:val="2"/>
            <w:tcBorders>
              <w:top w:val="nil"/>
              <w:left w:val="nil"/>
              <w:bottom w:val="single" w:sz="4" w:space="0" w:color="auto"/>
              <w:right w:val="single" w:sz="4" w:space="0" w:color="auto"/>
            </w:tcBorders>
            <w:vAlign w:val="center"/>
          </w:tcPr>
          <w:p w:rsidR="004E0CA6" w:rsidRPr="00FD1508" w:rsidRDefault="004E0CA6"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4E0CA6" w:rsidRPr="00FD1508" w:rsidRDefault="004E0CA6"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4E0CA6" w:rsidRPr="00FD1508" w:rsidRDefault="004E0CA6" w:rsidP="00E3349B">
            <w:pPr>
              <w:widowControl/>
              <w:spacing w:line="240" w:lineRule="exact"/>
              <w:jc w:val="center"/>
              <w:rPr>
                <w:rFonts w:ascii="仿宋_GB2312" w:eastAsia="仿宋_GB2312"/>
                <w:szCs w:val="21"/>
              </w:rPr>
            </w:pPr>
          </w:p>
        </w:tc>
      </w:tr>
      <w:tr w:rsidR="004E0CA6"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4E0CA6" w:rsidRPr="001E2BCE" w:rsidRDefault="004E0CA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E0CA6" w:rsidRPr="001E2BCE" w:rsidRDefault="004E0CA6"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E0CA6" w:rsidRPr="001E2BCE" w:rsidRDefault="004E0CA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4E0CA6" w:rsidRPr="00FD1508" w:rsidRDefault="004E0CA6" w:rsidP="00F125CC">
            <w:pPr>
              <w:spacing w:line="300" w:lineRule="exact"/>
              <w:jc w:val="left"/>
              <w:rPr>
                <w:rFonts w:ascii="仿宋_GB2312" w:eastAsia="仿宋_GB2312"/>
                <w:szCs w:val="21"/>
              </w:rPr>
            </w:pPr>
            <w:r w:rsidRPr="00FD1508">
              <w:rPr>
                <w:rFonts w:ascii="仿宋_GB2312" w:eastAsia="仿宋_GB2312" w:hint="eastAsia"/>
                <w:szCs w:val="21"/>
              </w:rPr>
              <w:t>单位排水成本</w:t>
            </w:r>
          </w:p>
        </w:tc>
        <w:tc>
          <w:tcPr>
            <w:tcW w:w="1274" w:type="dxa"/>
            <w:gridSpan w:val="2"/>
            <w:tcBorders>
              <w:top w:val="nil"/>
              <w:left w:val="nil"/>
              <w:bottom w:val="single" w:sz="4" w:space="0" w:color="auto"/>
              <w:right w:val="single" w:sz="4" w:space="0" w:color="auto"/>
            </w:tcBorders>
            <w:vAlign w:val="center"/>
          </w:tcPr>
          <w:p w:rsidR="004E0CA6" w:rsidRPr="00FD1508" w:rsidRDefault="004E0CA6" w:rsidP="00FD1508">
            <w:pPr>
              <w:spacing w:line="300" w:lineRule="exact"/>
              <w:jc w:val="left"/>
              <w:rPr>
                <w:rFonts w:ascii="仿宋_GB2312" w:eastAsia="仿宋_GB2312"/>
                <w:szCs w:val="21"/>
              </w:rPr>
            </w:pPr>
            <w:r w:rsidRPr="00FD1508">
              <w:rPr>
                <w:rFonts w:ascii="仿宋_GB2312" w:eastAsia="仿宋_GB2312" w:hint="eastAsia"/>
                <w:szCs w:val="21"/>
              </w:rPr>
              <w:t>≤</w:t>
            </w:r>
            <w:r w:rsidRPr="00FD1508">
              <w:rPr>
                <w:rFonts w:ascii="仿宋_GB2312" w:eastAsia="仿宋_GB2312"/>
                <w:szCs w:val="21"/>
              </w:rPr>
              <w:t>1</w:t>
            </w:r>
            <w:r w:rsidRPr="00FD1508">
              <w:rPr>
                <w:rFonts w:ascii="仿宋_GB2312" w:eastAsia="仿宋_GB2312" w:hint="eastAsia"/>
                <w:szCs w:val="21"/>
              </w:rPr>
              <w:t>万元</w:t>
            </w:r>
          </w:p>
        </w:tc>
        <w:tc>
          <w:tcPr>
            <w:tcW w:w="851" w:type="dxa"/>
            <w:tcBorders>
              <w:top w:val="nil"/>
              <w:left w:val="nil"/>
              <w:bottom w:val="single" w:sz="4" w:space="0" w:color="auto"/>
              <w:right w:val="single" w:sz="4" w:space="0" w:color="auto"/>
            </w:tcBorders>
            <w:vAlign w:val="center"/>
          </w:tcPr>
          <w:p w:rsidR="004E0CA6" w:rsidRPr="00FD1508" w:rsidRDefault="004E0CA6" w:rsidP="00E3349B">
            <w:pPr>
              <w:widowControl/>
              <w:spacing w:line="240" w:lineRule="exact"/>
              <w:jc w:val="center"/>
              <w:rPr>
                <w:rFonts w:ascii="仿宋_GB2312" w:eastAsia="仿宋_GB2312"/>
                <w:szCs w:val="21"/>
              </w:rPr>
            </w:pPr>
            <w:r w:rsidRPr="00FD1508">
              <w:rPr>
                <w:rFonts w:ascii="仿宋_GB2312" w:eastAsia="仿宋_GB2312" w:hint="eastAsia"/>
                <w:szCs w:val="21"/>
              </w:rPr>
              <w:t>1万元</w:t>
            </w:r>
          </w:p>
        </w:tc>
        <w:tc>
          <w:tcPr>
            <w:tcW w:w="567" w:type="dxa"/>
            <w:gridSpan w:val="2"/>
            <w:tcBorders>
              <w:top w:val="nil"/>
              <w:left w:val="nil"/>
              <w:bottom w:val="single" w:sz="4" w:space="0" w:color="auto"/>
              <w:right w:val="single" w:sz="4" w:space="0" w:color="auto"/>
            </w:tcBorders>
            <w:vAlign w:val="center"/>
          </w:tcPr>
          <w:p w:rsidR="004E0CA6" w:rsidRPr="00FD1508" w:rsidRDefault="004E0CA6"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4E0CA6" w:rsidRPr="00FD1508" w:rsidRDefault="004E0CA6"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4E0CA6" w:rsidRPr="00FD1508" w:rsidRDefault="004E0CA6" w:rsidP="00E3349B">
            <w:pPr>
              <w:widowControl/>
              <w:spacing w:line="240" w:lineRule="exact"/>
              <w:jc w:val="center"/>
              <w:rPr>
                <w:rFonts w:ascii="仿宋_GB2312" w:eastAsia="仿宋_GB2312"/>
                <w:szCs w:val="21"/>
              </w:rPr>
            </w:pPr>
          </w:p>
        </w:tc>
      </w:tr>
      <w:tr w:rsidR="004E0CA6"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4E0CA6" w:rsidRPr="001E2BCE" w:rsidRDefault="004E0CA6"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4E0CA6" w:rsidRPr="001E2BCE" w:rsidRDefault="004E0CA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4E0CA6" w:rsidRPr="001E2BCE" w:rsidRDefault="004E0CA6"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4E0CA6" w:rsidRPr="001E2BCE" w:rsidRDefault="004E0CA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4E0CA6" w:rsidRPr="001E2BCE" w:rsidRDefault="004E0CA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4E0CA6" w:rsidRPr="00FD1508" w:rsidRDefault="004E0CA6" w:rsidP="00FD1508">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4E0CA6" w:rsidRPr="00FD1508" w:rsidRDefault="004E0CA6" w:rsidP="00FD1508">
            <w:pPr>
              <w:spacing w:line="30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p>
        </w:tc>
      </w:tr>
      <w:tr w:rsidR="004E0CA6"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4E0CA6" w:rsidRPr="001E2BCE" w:rsidRDefault="004E0CA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E0CA6" w:rsidRPr="001E2BCE" w:rsidRDefault="004E0CA6"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E0CA6" w:rsidRPr="001E2BCE" w:rsidRDefault="004E0CA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4E0CA6" w:rsidRPr="001E2BCE" w:rsidRDefault="004E0CA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4E0CA6" w:rsidRPr="00FD1508" w:rsidRDefault="004E0CA6" w:rsidP="00FD1508">
            <w:pPr>
              <w:spacing w:line="300" w:lineRule="exact"/>
              <w:jc w:val="left"/>
              <w:rPr>
                <w:rFonts w:ascii="仿宋_GB2312" w:eastAsia="仿宋_GB2312"/>
                <w:szCs w:val="21"/>
              </w:rPr>
            </w:pPr>
            <w:r w:rsidRPr="00FD1508">
              <w:rPr>
                <w:rFonts w:ascii="仿宋_GB2312" w:eastAsia="仿宋_GB2312" w:hint="eastAsia"/>
                <w:szCs w:val="21"/>
              </w:rPr>
              <w:t>保障汛期涵洞顺利通行</w:t>
            </w:r>
          </w:p>
        </w:tc>
        <w:tc>
          <w:tcPr>
            <w:tcW w:w="1274" w:type="dxa"/>
            <w:gridSpan w:val="2"/>
            <w:tcBorders>
              <w:top w:val="nil"/>
              <w:left w:val="nil"/>
              <w:bottom w:val="single" w:sz="4" w:space="0" w:color="auto"/>
              <w:right w:val="single" w:sz="4" w:space="0" w:color="auto"/>
            </w:tcBorders>
            <w:vAlign w:val="center"/>
          </w:tcPr>
          <w:p w:rsidR="004E0CA6" w:rsidRPr="00FD1508" w:rsidRDefault="004E0CA6" w:rsidP="00FD1508">
            <w:pPr>
              <w:spacing w:line="300" w:lineRule="exact"/>
              <w:jc w:val="left"/>
              <w:rPr>
                <w:rFonts w:ascii="仿宋_GB2312" w:eastAsia="仿宋_GB2312"/>
                <w:szCs w:val="21"/>
              </w:rPr>
            </w:pPr>
            <w:r w:rsidRPr="00FD1508">
              <w:rPr>
                <w:rFonts w:ascii="仿宋_GB2312" w:eastAsia="仿宋_GB2312" w:hint="eastAsia"/>
                <w:szCs w:val="21"/>
              </w:rPr>
              <w:t>保障汛期涵洞畅通</w:t>
            </w:r>
          </w:p>
        </w:tc>
        <w:tc>
          <w:tcPr>
            <w:tcW w:w="851" w:type="dxa"/>
            <w:tcBorders>
              <w:top w:val="nil"/>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r w:rsidRPr="00FD1508">
              <w:rPr>
                <w:rFonts w:ascii="仿宋_GB2312" w:eastAsia="仿宋_GB2312"/>
                <w:szCs w:val="21"/>
              </w:rPr>
              <w:t>已保障</w:t>
            </w:r>
          </w:p>
        </w:tc>
        <w:tc>
          <w:tcPr>
            <w:tcW w:w="567" w:type="dxa"/>
            <w:gridSpan w:val="2"/>
            <w:tcBorders>
              <w:top w:val="nil"/>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r w:rsidRPr="00FD1508">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r w:rsidRPr="00FD1508">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p>
        </w:tc>
      </w:tr>
      <w:tr w:rsidR="004E0CA6"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4E0CA6" w:rsidRPr="001E2BCE" w:rsidRDefault="004E0CA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E0CA6" w:rsidRPr="001E2BCE" w:rsidRDefault="004E0CA6"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E0CA6" w:rsidRPr="001E2BCE" w:rsidRDefault="004E0CA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4E0CA6" w:rsidRPr="001E2BCE" w:rsidRDefault="004E0CA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4E0CA6" w:rsidRPr="00FD1508" w:rsidRDefault="004E0CA6" w:rsidP="00FD1508">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4E0CA6" w:rsidRPr="00FD1508" w:rsidRDefault="004E0CA6" w:rsidP="00FD1508">
            <w:pPr>
              <w:spacing w:line="30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p>
        </w:tc>
      </w:tr>
      <w:tr w:rsidR="004E0CA6"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4E0CA6" w:rsidRPr="001E2BCE" w:rsidRDefault="004E0CA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E0CA6" w:rsidRPr="001E2BCE" w:rsidRDefault="004E0CA6"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4E0CA6" w:rsidRPr="001E2BCE" w:rsidRDefault="004E0CA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4E0CA6" w:rsidRPr="001E2BCE" w:rsidRDefault="004E0CA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4E0CA6" w:rsidRPr="00FD1508" w:rsidRDefault="004E0CA6" w:rsidP="00FD1508">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4E0CA6" w:rsidRPr="00FD1508" w:rsidRDefault="004E0CA6" w:rsidP="00FD1508">
            <w:pPr>
              <w:spacing w:line="300" w:lineRule="exact"/>
              <w:jc w:val="left"/>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p>
        </w:tc>
      </w:tr>
      <w:tr w:rsidR="004E0CA6"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4E0CA6" w:rsidRPr="001E2BCE" w:rsidRDefault="004E0CA6"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4E0CA6" w:rsidRPr="001E2BCE" w:rsidRDefault="004E0CA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4E0CA6" w:rsidRPr="001E2BCE" w:rsidRDefault="004E0CA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4E0CA6" w:rsidRPr="001E2BCE" w:rsidRDefault="004E0CA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4E0CA6" w:rsidRPr="00FD1508" w:rsidRDefault="004E0CA6" w:rsidP="00FD1508">
            <w:pPr>
              <w:spacing w:line="300" w:lineRule="exact"/>
              <w:jc w:val="left"/>
              <w:rPr>
                <w:rFonts w:ascii="仿宋_GB2312" w:eastAsia="仿宋_GB2312"/>
                <w:szCs w:val="21"/>
              </w:rPr>
            </w:pPr>
            <w:r w:rsidRPr="00FD1508">
              <w:rPr>
                <w:rFonts w:ascii="仿宋_GB2312" w:eastAsia="仿宋_GB2312" w:hint="eastAsia"/>
                <w:szCs w:val="21"/>
              </w:rPr>
              <w:t>满意度</w:t>
            </w:r>
          </w:p>
        </w:tc>
        <w:tc>
          <w:tcPr>
            <w:tcW w:w="1274" w:type="dxa"/>
            <w:gridSpan w:val="2"/>
            <w:tcBorders>
              <w:top w:val="nil"/>
              <w:left w:val="nil"/>
              <w:bottom w:val="single" w:sz="4" w:space="0" w:color="auto"/>
              <w:right w:val="single" w:sz="4" w:space="0" w:color="auto"/>
            </w:tcBorders>
            <w:vAlign w:val="center"/>
          </w:tcPr>
          <w:p w:rsidR="004E0CA6" w:rsidRPr="00FD1508" w:rsidRDefault="004E0CA6" w:rsidP="00FD1508">
            <w:pPr>
              <w:spacing w:line="300" w:lineRule="exact"/>
              <w:jc w:val="left"/>
              <w:rPr>
                <w:rFonts w:ascii="仿宋_GB2312" w:eastAsia="仿宋_GB2312"/>
                <w:szCs w:val="21"/>
              </w:rPr>
            </w:pPr>
            <w:r w:rsidRPr="00FD1508">
              <w:rPr>
                <w:rFonts w:ascii="仿宋_GB2312" w:eastAsia="仿宋_GB2312" w:hint="eastAsia"/>
                <w:szCs w:val="21"/>
              </w:rPr>
              <w:t>≥</w:t>
            </w:r>
            <w:r w:rsidRPr="00FD1508">
              <w:rPr>
                <w:rFonts w:ascii="仿宋_GB2312" w:eastAsia="仿宋_GB2312"/>
                <w:szCs w:val="21"/>
              </w:rPr>
              <w:t>95%</w:t>
            </w:r>
          </w:p>
        </w:tc>
        <w:tc>
          <w:tcPr>
            <w:tcW w:w="851" w:type="dxa"/>
            <w:tcBorders>
              <w:top w:val="nil"/>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r w:rsidRPr="00FD1508">
              <w:rPr>
                <w:rFonts w:ascii="仿宋_GB2312" w:eastAsia="仿宋_GB2312" w:hint="eastAsia"/>
                <w:szCs w:val="21"/>
              </w:rPr>
              <w:t>95%</w:t>
            </w:r>
          </w:p>
        </w:tc>
        <w:tc>
          <w:tcPr>
            <w:tcW w:w="567" w:type="dxa"/>
            <w:gridSpan w:val="2"/>
            <w:tcBorders>
              <w:top w:val="nil"/>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4E0CA6" w:rsidRPr="00FD1508" w:rsidRDefault="00082325" w:rsidP="00FD1508">
            <w:pPr>
              <w:spacing w:line="300" w:lineRule="exact"/>
              <w:jc w:val="center"/>
              <w:rPr>
                <w:rFonts w:ascii="仿宋_GB2312" w:eastAsia="仿宋_GB2312"/>
                <w:szCs w:val="21"/>
              </w:rPr>
            </w:pPr>
            <w:r w:rsidRPr="00FD1508">
              <w:rPr>
                <w:rFonts w:ascii="仿宋_GB2312" w:eastAsia="仿宋_GB2312" w:hint="eastAsia"/>
                <w:szCs w:val="21"/>
              </w:rPr>
              <w:t>5</w:t>
            </w:r>
          </w:p>
        </w:tc>
        <w:tc>
          <w:tcPr>
            <w:tcW w:w="1223" w:type="dxa"/>
            <w:gridSpan w:val="3"/>
            <w:tcBorders>
              <w:top w:val="single" w:sz="4" w:space="0" w:color="auto"/>
              <w:left w:val="nil"/>
              <w:bottom w:val="single" w:sz="4" w:space="0" w:color="auto"/>
              <w:right w:val="single" w:sz="4" w:space="0" w:color="auto"/>
            </w:tcBorders>
            <w:vAlign w:val="center"/>
          </w:tcPr>
          <w:p w:rsidR="004E0CA6" w:rsidRPr="00FD1508" w:rsidRDefault="004E0CA6" w:rsidP="00FD1508">
            <w:pPr>
              <w:spacing w:line="300" w:lineRule="exact"/>
              <w:jc w:val="center"/>
              <w:rPr>
                <w:rFonts w:ascii="仿宋_GB2312" w:eastAsia="仿宋_GB2312"/>
                <w:szCs w:val="21"/>
              </w:rPr>
            </w:pPr>
          </w:p>
        </w:tc>
      </w:tr>
      <w:tr w:rsidR="004E0CA6"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4E0CA6" w:rsidRPr="001E2BCE" w:rsidRDefault="004E0CA6"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4E0CA6" w:rsidRPr="001E2BCE" w:rsidRDefault="004E0CA6"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4E0CA6" w:rsidRPr="001E2BCE" w:rsidRDefault="00082325"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94</w:t>
            </w:r>
          </w:p>
        </w:tc>
        <w:tc>
          <w:tcPr>
            <w:tcW w:w="1223" w:type="dxa"/>
            <w:gridSpan w:val="3"/>
            <w:tcBorders>
              <w:top w:val="single" w:sz="4" w:space="0" w:color="auto"/>
              <w:left w:val="nil"/>
              <w:bottom w:val="single" w:sz="4" w:space="0" w:color="auto"/>
              <w:right w:val="single" w:sz="4" w:space="0" w:color="auto"/>
            </w:tcBorders>
            <w:vAlign w:val="center"/>
          </w:tcPr>
          <w:p w:rsidR="004E0CA6" w:rsidRPr="001E2BCE" w:rsidRDefault="004E0CA6"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D1508" w:rsidRDefault="00157C7F" w:rsidP="00E3349B">
            <w:pPr>
              <w:widowControl/>
              <w:spacing w:line="240" w:lineRule="exact"/>
              <w:jc w:val="center"/>
              <w:rPr>
                <w:rFonts w:ascii="仿宋_GB2312" w:eastAsia="仿宋_GB2312"/>
                <w:kern w:val="0"/>
                <w:sz w:val="24"/>
                <w:szCs w:val="24"/>
              </w:rPr>
            </w:pPr>
            <w:r w:rsidRPr="00FD1508">
              <w:rPr>
                <w:rFonts w:ascii="仿宋_GB2312" w:eastAsia="仿宋_GB2312" w:hint="eastAsia"/>
                <w:sz w:val="24"/>
                <w:szCs w:val="24"/>
              </w:rPr>
              <w:t>大厂回族自治县2020年度第六批次建设用地征地补偿费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FD1508" w:rsidRDefault="00157C7F" w:rsidP="00E47A6C">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254.66</w:t>
            </w:r>
          </w:p>
        </w:tc>
        <w:tc>
          <w:tcPr>
            <w:tcW w:w="1134" w:type="dxa"/>
            <w:tcBorders>
              <w:top w:val="nil"/>
              <w:left w:val="nil"/>
              <w:bottom w:val="single" w:sz="4" w:space="0" w:color="auto"/>
              <w:right w:val="single" w:sz="4" w:space="0" w:color="auto"/>
            </w:tcBorders>
            <w:vAlign w:val="center"/>
          </w:tcPr>
          <w:p w:rsidR="00D56C51"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254.66</w:t>
            </w:r>
          </w:p>
        </w:tc>
        <w:tc>
          <w:tcPr>
            <w:tcW w:w="1134" w:type="dxa"/>
            <w:gridSpan w:val="2"/>
            <w:tcBorders>
              <w:top w:val="nil"/>
              <w:left w:val="nil"/>
              <w:bottom w:val="single" w:sz="4" w:space="0" w:color="auto"/>
              <w:right w:val="single" w:sz="4" w:space="0" w:color="auto"/>
            </w:tcBorders>
            <w:vAlign w:val="center"/>
          </w:tcPr>
          <w:p w:rsidR="00D56C51" w:rsidRPr="00FD1508" w:rsidRDefault="00157C7F" w:rsidP="00157C7F">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254.6513</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r>
      <w:tr w:rsidR="00D56C5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254.66</w:t>
            </w:r>
          </w:p>
        </w:tc>
        <w:tc>
          <w:tcPr>
            <w:tcW w:w="1134" w:type="dxa"/>
            <w:tcBorders>
              <w:top w:val="nil"/>
              <w:left w:val="nil"/>
              <w:bottom w:val="single" w:sz="4" w:space="0" w:color="auto"/>
              <w:right w:val="single" w:sz="4" w:space="0" w:color="auto"/>
            </w:tcBorders>
            <w:vAlign w:val="center"/>
          </w:tcPr>
          <w:p w:rsidR="00D56C51"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254.66</w:t>
            </w:r>
          </w:p>
        </w:tc>
        <w:tc>
          <w:tcPr>
            <w:tcW w:w="1134" w:type="dxa"/>
            <w:gridSpan w:val="2"/>
            <w:tcBorders>
              <w:top w:val="nil"/>
              <w:left w:val="nil"/>
              <w:bottom w:val="single" w:sz="4" w:space="0" w:color="auto"/>
              <w:right w:val="single" w:sz="4" w:space="0" w:color="auto"/>
            </w:tcBorders>
            <w:vAlign w:val="center"/>
          </w:tcPr>
          <w:p w:rsidR="00D56C51" w:rsidRPr="00FD1508" w:rsidRDefault="00157C7F" w:rsidP="00157C7F">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254.6513</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FD1508" w:rsidRDefault="00FD1508"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szCs w:val="21"/>
              </w:rPr>
              <w:t>.及时拨付征地补偿资金</w:t>
            </w:r>
          </w:p>
        </w:tc>
        <w:tc>
          <w:tcPr>
            <w:tcW w:w="3208" w:type="dxa"/>
            <w:gridSpan w:val="8"/>
            <w:tcBorders>
              <w:top w:val="single" w:sz="4" w:space="0" w:color="auto"/>
              <w:left w:val="nil"/>
              <w:bottom w:val="single" w:sz="4" w:space="0" w:color="auto"/>
              <w:right w:val="single" w:sz="4" w:space="0" w:color="auto"/>
            </w:tcBorders>
            <w:vAlign w:val="center"/>
          </w:tcPr>
          <w:p w:rsidR="00D56C51"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szCs w:val="21"/>
              </w:rPr>
              <w:t>.及时拨付征地补偿资金</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157C7F"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157C7F" w:rsidRPr="001E2BCE" w:rsidRDefault="00157C7F"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157C7F" w:rsidRPr="00FD1508" w:rsidRDefault="00157C7F" w:rsidP="001313F0">
            <w:pPr>
              <w:spacing w:line="300" w:lineRule="exact"/>
              <w:jc w:val="left"/>
              <w:rPr>
                <w:rFonts w:ascii="仿宋_GB2312" w:eastAsia="仿宋_GB2312"/>
                <w:szCs w:val="21"/>
              </w:rPr>
            </w:pPr>
            <w:r w:rsidRPr="00FD1508">
              <w:rPr>
                <w:rFonts w:ascii="仿宋_GB2312" w:eastAsia="仿宋_GB2312" w:hint="eastAsia"/>
                <w:szCs w:val="21"/>
              </w:rPr>
              <w:t>补偿发放率</w:t>
            </w:r>
          </w:p>
        </w:tc>
        <w:tc>
          <w:tcPr>
            <w:tcW w:w="1274" w:type="dxa"/>
            <w:gridSpan w:val="2"/>
            <w:tcBorders>
              <w:top w:val="nil"/>
              <w:left w:val="nil"/>
              <w:bottom w:val="single" w:sz="4" w:space="0" w:color="auto"/>
              <w:right w:val="single" w:sz="4" w:space="0" w:color="auto"/>
            </w:tcBorders>
            <w:vAlign w:val="center"/>
          </w:tcPr>
          <w:p w:rsidR="00157C7F" w:rsidRPr="00FD1508" w:rsidRDefault="00157C7F" w:rsidP="00FD1508">
            <w:pPr>
              <w:spacing w:line="300" w:lineRule="exact"/>
              <w:jc w:val="left"/>
              <w:rPr>
                <w:rFonts w:ascii="仿宋_GB2312" w:eastAsia="仿宋_GB2312"/>
                <w:szCs w:val="21"/>
              </w:rPr>
            </w:pPr>
            <w:r w:rsidRPr="00FD1508">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p>
        </w:tc>
      </w:tr>
      <w:tr w:rsidR="00157C7F"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157C7F" w:rsidRPr="001E2BCE" w:rsidRDefault="00157C7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57C7F" w:rsidRPr="001E2BCE" w:rsidRDefault="00157C7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157C7F" w:rsidRPr="00FD1508" w:rsidRDefault="00157C7F" w:rsidP="001313F0">
            <w:pPr>
              <w:spacing w:line="300" w:lineRule="exact"/>
              <w:jc w:val="left"/>
              <w:rPr>
                <w:rFonts w:ascii="仿宋_GB2312" w:eastAsia="仿宋_GB2312"/>
                <w:szCs w:val="21"/>
              </w:rPr>
            </w:pPr>
            <w:r w:rsidRPr="00FD1508">
              <w:rPr>
                <w:rFonts w:ascii="仿宋_GB2312" w:eastAsia="仿宋_GB2312" w:hint="eastAsia"/>
                <w:szCs w:val="21"/>
              </w:rPr>
              <w:t>补偿发放精准率</w:t>
            </w:r>
          </w:p>
        </w:tc>
        <w:tc>
          <w:tcPr>
            <w:tcW w:w="1274" w:type="dxa"/>
            <w:gridSpan w:val="2"/>
            <w:tcBorders>
              <w:top w:val="nil"/>
              <w:left w:val="nil"/>
              <w:bottom w:val="single" w:sz="4" w:space="0" w:color="auto"/>
              <w:right w:val="single" w:sz="4" w:space="0" w:color="auto"/>
            </w:tcBorders>
            <w:vAlign w:val="center"/>
          </w:tcPr>
          <w:p w:rsidR="00157C7F" w:rsidRPr="00FD1508" w:rsidRDefault="00157C7F" w:rsidP="00FD1508">
            <w:pPr>
              <w:spacing w:line="300" w:lineRule="exact"/>
              <w:jc w:val="left"/>
              <w:rPr>
                <w:rFonts w:ascii="仿宋_GB2312" w:eastAsia="仿宋_GB2312"/>
                <w:szCs w:val="21"/>
              </w:rPr>
            </w:pPr>
            <w:r w:rsidRPr="00FD1508">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p>
        </w:tc>
      </w:tr>
      <w:tr w:rsidR="00157C7F"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157C7F" w:rsidRPr="001E2BCE" w:rsidRDefault="00157C7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57C7F" w:rsidRPr="001E2BCE" w:rsidRDefault="00157C7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157C7F" w:rsidRPr="00FD1508" w:rsidRDefault="00157C7F" w:rsidP="001313F0">
            <w:pPr>
              <w:spacing w:line="300" w:lineRule="exact"/>
              <w:jc w:val="left"/>
              <w:rPr>
                <w:rFonts w:ascii="仿宋_GB2312" w:eastAsia="仿宋_GB2312"/>
                <w:szCs w:val="21"/>
              </w:rPr>
            </w:pPr>
            <w:r w:rsidRPr="00FD1508">
              <w:rPr>
                <w:rFonts w:ascii="仿宋_GB2312" w:eastAsia="仿宋_GB2312" w:hint="eastAsia"/>
                <w:szCs w:val="21"/>
              </w:rPr>
              <w:t>发放时间</w:t>
            </w:r>
          </w:p>
        </w:tc>
        <w:tc>
          <w:tcPr>
            <w:tcW w:w="1274" w:type="dxa"/>
            <w:gridSpan w:val="2"/>
            <w:tcBorders>
              <w:top w:val="single" w:sz="4" w:space="0" w:color="auto"/>
              <w:left w:val="nil"/>
              <w:bottom w:val="single" w:sz="4" w:space="0" w:color="auto"/>
              <w:right w:val="single" w:sz="4" w:space="0" w:color="auto"/>
            </w:tcBorders>
            <w:vAlign w:val="center"/>
          </w:tcPr>
          <w:p w:rsidR="00157C7F" w:rsidRPr="00FD1508" w:rsidRDefault="00157C7F" w:rsidP="00FD1508">
            <w:pPr>
              <w:spacing w:line="300" w:lineRule="exact"/>
              <w:jc w:val="left"/>
              <w:rPr>
                <w:rFonts w:ascii="仿宋_GB2312" w:eastAsia="仿宋_GB2312"/>
                <w:szCs w:val="21"/>
              </w:rPr>
            </w:pPr>
            <w:r w:rsidRPr="00FD1508">
              <w:rPr>
                <w:rFonts w:ascii="仿宋_GB2312" w:eastAsia="仿宋_GB2312" w:hint="eastAsia"/>
                <w:szCs w:val="21"/>
              </w:rPr>
              <w:t>12月</w:t>
            </w:r>
          </w:p>
        </w:tc>
        <w:tc>
          <w:tcPr>
            <w:tcW w:w="851" w:type="dxa"/>
            <w:tcBorders>
              <w:top w:val="single" w:sz="4" w:space="0" w:color="auto"/>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12月</w:t>
            </w:r>
          </w:p>
        </w:tc>
        <w:tc>
          <w:tcPr>
            <w:tcW w:w="567" w:type="dxa"/>
            <w:gridSpan w:val="2"/>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p>
        </w:tc>
      </w:tr>
      <w:tr w:rsidR="00157C7F"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157C7F" w:rsidRPr="001E2BCE" w:rsidRDefault="00157C7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57C7F" w:rsidRPr="001E2BCE" w:rsidRDefault="00157C7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157C7F" w:rsidRPr="00FD1508" w:rsidRDefault="00157C7F" w:rsidP="001313F0">
            <w:pPr>
              <w:spacing w:line="300" w:lineRule="exact"/>
              <w:jc w:val="left"/>
              <w:rPr>
                <w:rFonts w:ascii="仿宋_GB2312" w:eastAsia="仿宋_GB2312"/>
                <w:szCs w:val="21"/>
              </w:rPr>
            </w:pPr>
            <w:r w:rsidRPr="00FD1508">
              <w:rPr>
                <w:rFonts w:ascii="仿宋_GB2312" w:eastAsia="仿宋_GB2312" w:hint="eastAsia"/>
                <w:szCs w:val="21"/>
              </w:rPr>
              <w:t>发放成本</w:t>
            </w:r>
          </w:p>
        </w:tc>
        <w:tc>
          <w:tcPr>
            <w:tcW w:w="1274" w:type="dxa"/>
            <w:gridSpan w:val="2"/>
            <w:tcBorders>
              <w:top w:val="nil"/>
              <w:left w:val="nil"/>
              <w:bottom w:val="single" w:sz="4" w:space="0" w:color="auto"/>
              <w:right w:val="single" w:sz="4" w:space="0" w:color="auto"/>
            </w:tcBorders>
            <w:vAlign w:val="center"/>
          </w:tcPr>
          <w:p w:rsidR="00157C7F" w:rsidRPr="00FD1508" w:rsidRDefault="00157C7F" w:rsidP="00FD1508">
            <w:pPr>
              <w:spacing w:line="300" w:lineRule="exact"/>
              <w:jc w:val="left"/>
              <w:rPr>
                <w:rFonts w:ascii="仿宋_GB2312" w:eastAsia="仿宋_GB2312"/>
                <w:szCs w:val="21"/>
              </w:rPr>
            </w:pPr>
            <w:r w:rsidRPr="00FD1508">
              <w:rPr>
                <w:rFonts w:ascii="仿宋_GB2312" w:eastAsia="仿宋_GB2312" w:hint="eastAsia"/>
                <w:szCs w:val="21"/>
              </w:rPr>
              <w:t>254.66万元</w:t>
            </w:r>
          </w:p>
        </w:tc>
        <w:tc>
          <w:tcPr>
            <w:tcW w:w="851" w:type="dxa"/>
            <w:tcBorders>
              <w:top w:val="nil"/>
              <w:left w:val="nil"/>
              <w:bottom w:val="single" w:sz="4" w:space="0" w:color="auto"/>
              <w:right w:val="single" w:sz="4" w:space="0" w:color="auto"/>
            </w:tcBorders>
            <w:vAlign w:val="center"/>
          </w:tcPr>
          <w:p w:rsidR="00157C7F" w:rsidRPr="00FD1508" w:rsidRDefault="00157C7F" w:rsidP="00157C7F">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254.66万元</w:t>
            </w:r>
          </w:p>
        </w:tc>
        <w:tc>
          <w:tcPr>
            <w:tcW w:w="567" w:type="dxa"/>
            <w:gridSpan w:val="2"/>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p>
        </w:tc>
      </w:tr>
      <w:tr w:rsidR="00157C7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157C7F" w:rsidRPr="001E2BCE" w:rsidRDefault="00157C7F"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157C7F" w:rsidRPr="001E2BCE" w:rsidRDefault="00157C7F"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157C7F" w:rsidRPr="001E2BCE" w:rsidRDefault="00157C7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157C7F" w:rsidRPr="00FD1508" w:rsidRDefault="00157C7F"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157C7F" w:rsidRPr="00FD1508" w:rsidRDefault="00157C7F" w:rsidP="00FD1508">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p>
        </w:tc>
      </w:tr>
      <w:tr w:rsidR="00157C7F"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157C7F" w:rsidRPr="001E2BCE" w:rsidRDefault="00157C7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57C7F" w:rsidRPr="001E2BCE" w:rsidRDefault="00157C7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157C7F" w:rsidRPr="001E2BCE" w:rsidRDefault="00157C7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157C7F" w:rsidRPr="00FD1508" w:rsidRDefault="00157C7F" w:rsidP="00E3349B">
            <w:pPr>
              <w:widowControl/>
              <w:spacing w:line="240" w:lineRule="exact"/>
              <w:jc w:val="left"/>
              <w:rPr>
                <w:rFonts w:ascii="仿宋_GB2312" w:eastAsia="仿宋_GB2312"/>
                <w:color w:val="000000"/>
                <w:kern w:val="0"/>
                <w:szCs w:val="21"/>
              </w:rPr>
            </w:pPr>
            <w:r w:rsidRPr="00FD1508">
              <w:rPr>
                <w:rFonts w:ascii="仿宋_GB2312" w:eastAsia="仿宋_GB2312" w:hint="eastAsia"/>
                <w:szCs w:val="21"/>
              </w:rPr>
              <w:t>合理保障失地群众权益</w:t>
            </w:r>
          </w:p>
        </w:tc>
        <w:tc>
          <w:tcPr>
            <w:tcW w:w="1274" w:type="dxa"/>
            <w:gridSpan w:val="2"/>
            <w:tcBorders>
              <w:top w:val="nil"/>
              <w:left w:val="nil"/>
              <w:bottom w:val="single" w:sz="4" w:space="0" w:color="auto"/>
              <w:right w:val="single" w:sz="4" w:space="0" w:color="auto"/>
            </w:tcBorders>
            <w:vAlign w:val="center"/>
          </w:tcPr>
          <w:p w:rsidR="00157C7F" w:rsidRPr="00FD1508" w:rsidRDefault="00157C7F" w:rsidP="00FD1508">
            <w:pPr>
              <w:widowControl/>
              <w:spacing w:line="240" w:lineRule="exact"/>
              <w:jc w:val="left"/>
              <w:rPr>
                <w:rFonts w:ascii="仿宋_GB2312" w:eastAsia="仿宋_GB2312"/>
                <w:kern w:val="0"/>
                <w:szCs w:val="21"/>
              </w:rPr>
            </w:pPr>
            <w:r w:rsidRPr="00FD1508">
              <w:rPr>
                <w:rFonts w:ascii="仿宋_GB2312" w:eastAsia="仿宋_GB2312" w:hint="eastAsia"/>
                <w:szCs w:val="21"/>
              </w:rPr>
              <w:t>成效明显</w:t>
            </w:r>
          </w:p>
        </w:tc>
        <w:tc>
          <w:tcPr>
            <w:tcW w:w="851" w:type="dxa"/>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明显</w:t>
            </w:r>
          </w:p>
        </w:tc>
        <w:tc>
          <w:tcPr>
            <w:tcW w:w="567" w:type="dxa"/>
            <w:gridSpan w:val="2"/>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p>
        </w:tc>
      </w:tr>
      <w:tr w:rsidR="00157C7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157C7F" w:rsidRPr="001E2BCE" w:rsidRDefault="00157C7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57C7F" w:rsidRPr="001E2BCE" w:rsidRDefault="00157C7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157C7F" w:rsidRPr="001E2BCE" w:rsidRDefault="00157C7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157C7F" w:rsidRPr="00FD1508" w:rsidRDefault="00157C7F"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157C7F" w:rsidRPr="00FD1508" w:rsidRDefault="00157C7F" w:rsidP="00FD1508">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p>
        </w:tc>
      </w:tr>
      <w:tr w:rsidR="00157C7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157C7F" w:rsidRPr="001E2BCE" w:rsidRDefault="00157C7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57C7F" w:rsidRPr="001E2BCE" w:rsidRDefault="00157C7F"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157C7F" w:rsidRPr="001E2BCE" w:rsidRDefault="00157C7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157C7F" w:rsidRPr="00FD1508" w:rsidRDefault="00157C7F"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157C7F" w:rsidRPr="00FD1508" w:rsidRDefault="00157C7F" w:rsidP="00FD1508">
            <w:pPr>
              <w:widowControl/>
              <w:spacing w:line="240" w:lineRule="exact"/>
              <w:jc w:val="left"/>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p>
        </w:tc>
      </w:tr>
      <w:tr w:rsidR="00157C7F"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157C7F" w:rsidRPr="001E2BCE" w:rsidRDefault="00157C7F"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157C7F" w:rsidRPr="001E2BCE" w:rsidRDefault="00157C7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157C7F" w:rsidRPr="00FD1508" w:rsidRDefault="00157C7F" w:rsidP="00E3349B">
            <w:pPr>
              <w:widowControl/>
              <w:spacing w:line="240" w:lineRule="exact"/>
              <w:jc w:val="left"/>
              <w:rPr>
                <w:rFonts w:ascii="仿宋_GB2312" w:eastAsia="仿宋_GB2312"/>
                <w:color w:val="000000"/>
                <w:kern w:val="0"/>
                <w:szCs w:val="21"/>
              </w:rPr>
            </w:pPr>
            <w:r w:rsidRPr="00FD1508">
              <w:rPr>
                <w:rFonts w:ascii="仿宋_GB2312" w:eastAsia="仿宋_GB2312" w:hint="eastAsia"/>
                <w:szCs w:val="21"/>
              </w:rPr>
              <w:t>受补偿人员满意度</w:t>
            </w:r>
          </w:p>
        </w:tc>
        <w:tc>
          <w:tcPr>
            <w:tcW w:w="1274" w:type="dxa"/>
            <w:gridSpan w:val="2"/>
            <w:tcBorders>
              <w:top w:val="nil"/>
              <w:left w:val="nil"/>
              <w:bottom w:val="single" w:sz="4" w:space="0" w:color="auto"/>
              <w:right w:val="single" w:sz="4" w:space="0" w:color="auto"/>
            </w:tcBorders>
            <w:vAlign w:val="center"/>
          </w:tcPr>
          <w:p w:rsidR="00157C7F" w:rsidRPr="00FD1508" w:rsidRDefault="00157C7F" w:rsidP="00FD1508">
            <w:pPr>
              <w:widowControl/>
              <w:spacing w:line="240" w:lineRule="exact"/>
              <w:jc w:val="left"/>
              <w:rPr>
                <w:rFonts w:ascii="仿宋_GB2312" w:eastAsia="仿宋_GB2312"/>
                <w:kern w:val="0"/>
                <w:szCs w:val="21"/>
              </w:rPr>
            </w:pPr>
            <w:r w:rsidRPr="00FD1508">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157C7F" w:rsidRPr="00FD1508" w:rsidRDefault="00157C7F"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157C7F" w:rsidRPr="00FD1508" w:rsidRDefault="0059680A"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8</w:t>
            </w:r>
          </w:p>
        </w:tc>
        <w:tc>
          <w:tcPr>
            <w:tcW w:w="1223" w:type="dxa"/>
            <w:gridSpan w:val="3"/>
            <w:tcBorders>
              <w:top w:val="single" w:sz="4" w:space="0" w:color="auto"/>
              <w:left w:val="nil"/>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p>
        </w:tc>
      </w:tr>
      <w:tr w:rsidR="00157C7F"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157C7F" w:rsidRPr="001E2BCE" w:rsidRDefault="0059680A" w:rsidP="003B36D4">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w:t>
            </w:r>
            <w:r w:rsidR="003B36D4">
              <w:rPr>
                <w:rFonts w:ascii="仿宋_GB2312" w:eastAsia="仿宋_GB2312" w:hint="eastAsia"/>
                <w:color w:val="000000"/>
                <w:kern w:val="0"/>
                <w:sz w:val="24"/>
                <w:szCs w:val="24"/>
              </w:rPr>
              <w:t>8</w:t>
            </w:r>
          </w:p>
        </w:tc>
        <w:tc>
          <w:tcPr>
            <w:tcW w:w="1223" w:type="dxa"/>
            <w:gridSpan w:val="3"/>
            <w:tcBorders>
              <w:top w:val="single" w:sz="4" w:space="0" w:color="auto"/>
              <w:left w:val="nil"/>
              <w:bottom w:val="single" w:sz="4" w:space="0" w:color="auto"/>
              <w:right w:val="single" w:sz="4" w:space="0" w:color="auto"/>
            </w:tcBorders>
            <w:vAlign w:val="center"/>
          </w:tcPr>
          <w:p w:rsidR="00157C7F" w:rsidRPr="001E2BCE" w:rsidRDefault="00157C7F"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D1508" w:rsidRDefault="00E47A6C" w:rsidP="00E3349B">
            <w:pPr>
              <w:widowControl/>
              <w:spacing w:line="240" w:lineRule="exact"/>
              <w:jc w:val="center"/>
              <w:rPr>
                <w:rFonts w:ascii="仿宋_GB2312" w:eastAsia="仿宋_GB2312"/>
                <w:sz w:val="24"/>
                <w:szCs w:val="24"/>
              </w:rPr>
            </w:pPr>
            <w:r w:rsidRPr="00FD1508">
              <w:rPr>
                <w:rFonts w:ascii="仿宋_GB2312" w:eastAsia="仿宋_GB2312" w:hint="eastAsia"/>
                <w:sz w:val="24"/>
                <w:szCs w:val="24"/>
              </w:rPr>
              <w:t>大厂回族自治县</w:t>
            </w:r>
            <w:r w:rsidRPr="00FD1508">
              <w:rPr>
                <w:rFonts w:ascii="仿宋_GB2312" w:eastAsia="仿宋_GB2312"/>
                <w:sz w:val="24"/>
                <w:szCs w:val="24"/>
              </w:rPr>
              <w:t>2020</w:t>
            </w:r>
            <w:r w:rsidRPr="00FD1508">
              <w:rPr>
                <w:rFonts w:ascii="仿宋_GB2312" w:eastAsia="仿宋_GB2312" w:hint="eastAsia"/>
                <w:sz w:val="24"/>
                <w:szCs w:val="24"/>
              </w:rPr>
              <w:t>年度第十批次建设用地征地补偿费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E47A6C" w:rsidP="00E3349B">
            <w:pPr>
              <w:widowControl/>
              <w:spacing w:line="240" w:lineRule="exact"/>
              <w:jc w:val="center"/>
              <w:rPr>
                <w:rFonts w:ascii="仿宋_GB2312" w:eastAsia="仿宋_GB2312"/>
                <w:kern w:val="0"/>
                <w:szCs w:val="21"/>
              </w:rPr>
            </w:pPr>
            <w:r>
              <w:rPr>
                <w:rFonts w:ascii="仿宋_GB2312" w:eastAsia="仿宋_GB2312" w:hint="eastAsia"/>
                <w:kern w:val="0"/>
                <w:szCs w:val="21"/>
              </w:rPr>
              <w:t>263.73</w:t>
            </w:r>
          </w:p>
        </w:tc>
        <w:tc>
          <w:tcPr>
            <w:tcW w:w="1134" w:type="dxa"/>
            <w:tcBorders>
              <w:top w:val="nil"/>
              <w:left w:val="nil"/>
              <w:bottom w:val="single" w:sz="4" w:space="0" w:color="auto"/>
              <w:right w:val="single" w:sz="4" w:space="0" w:color="auto"/>
            </w:tcBorders>
            <w:vAlign w:val="center"/>
          </w:tcPr>
          <w:p w:rsidR="00D56C51" w:rsidRPr="001E2BCE" w:rsidRDefault="00E47A6C" w:rsidP="00E3349B">
            <w:pPr>
              <w:widowControl/>
              <w:spacing w:line="240" w:lineRule="exact"/>
              <w:jc w:val="center"/>
              <w:rPr>
                <w:rFonts w:ascii="仿宋_GB2312" w:eastAsia="仿宋_GB2312"/>
                <w:kern w:val="0"/>
                <w:szCs w:val="21"/>
              </w:rPr>
            </w:pPr>
            <w:r>
              <w:rPr>
                <w:rFonts w:ascii="仿宋_GB2312" w:eastAsia="仿宋_GB2312" w:hint="eastAsia"/>
                <w:kern w:val="0"/>
                <w:szCs w:val="21"/>
              </w:rPr>
              <w:t>263.73</w:t>
            </w:r>
          </w:p>
        </w:tc>
        <w:tc>
          <w:tcPr>
            <w:tcW w:w="1134" w:type="dxa"/>
            <w:gridSpan w:val="2"/>
            <w:tcBorders>
              <w:top w:val="nil"/>
              <w:left w:val="nil"/>
              <w:bottom w:val="single" w:sz="4" w:space="0" w:color="auto"/>
              <w:right w:val="single" w:sz="4" w:space="0" w:color="auto"/>
            </w:tcBorders>
            <w:vAlign w:val="center"/>
          </w:tcPr>
          <w:p w:rsidR="00D56C51" w:rsidRPr="001E2BCE" w:rsidRDefault="00E47A6C" w:rsidP="00E3349B">
            <w:pPr>
              <w:widowControl/>
              <w:spacing w:line="240" w:lineRule="exact"/>
              <w:jc w:val="center"/>
              <w:rPr>
                <w:rFonts w:ascii="仿宋_GB2312" w:eastAsia="仿宋_GB2312"/>
                <w:kern w:val="0"/>
                <w:szCs w:val="21"/>
              </w:rPr>
            </w:pPr>
            <w:r>
              <w:rPr>
                <w:rFonts w:ascii="仿宋_GB2312" w:eastAsia="仿宋_GB2312" w:hint="eastAsia"/>
                <w:kern w:val="0"/>
                <w:szCs w:val="21"/>
              </w:rPr>
              <w:t>263.7293</w:t>
            </w:r>
          </w:p>
        </w:tc>
        <w:tc>
          <w:tcPr>
            <w:tcW w:w="567"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D1508" w:rsidRDefault="00D56C51"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w:t>
            </w:r>
          </w:p>
        </w:tc>
      </w:tr>
      <w:tr w:rsidR="00E47A6C"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E47A6C" w:rsidRPr="001E2BCE" w:rsidRDefault="00E47A6C" w:rsidP="001313F0">
            <w:pPr>
              <w:widowControl/>
              <w:spacing w:line="240" w:lineRule="exact"/>
              <w:jc w:val="center"/>
              <w:rPr>
                <w:rFonts w:ascii="仿宋_GB2312" w:eastAsia="仿宋_GB2312"/>
                <w:kern w:val="0"/>
                <w:szCs w:val="21"/>
              </w:rPr>
            </w:pPr>
            <w:r>
              <w:rPr>
                <w:rFonts w:ascii="仿宋_GB2312" w:eastAsia="仿宋_GB2312" w:hint="eastAsia"/>
                <w:kern w:val="0"/>
                <w:szCs w:val="21"/>
              </w:rPr>
              <w:t>263.73</w:t>
            </w:r>
          </w:p>
        </w:tc>
        <w:tc>
          <w:tcPr>
            <w:tcW w:w="1134" w:type="dxa"/>
            <w:tcBorders>
              <w:top w:val="nil"/>
              <w:left w:val="nil"/>
              <w:bottom w:val="single" w:sz="4" w:space="0" w:color="auto"/>
              <w:right w:val="single" w:sz="4" w:space="0" w:color="auto"/>
            </w:tcBorders>
            <w:vAlign w:val="center"/>
          </w:tcPr>
          <w:p w:rsidR="00E47A6C" w:rsidRPr="001E2BCE" w:rsidRDefault="00E47A6C" w:rsidP="001313F0">
            <w:pPr>
              <w:widowControl/>
              <w:spacing w:line="240" w:lineRule="exact"/>
              <w:jc w:val="center"/>
              <w:rPr>
                <w:rFonts w:ascii="仿宋_GB2312" w:eastAsia="仿宋_GB2312"/>
                <w:kern w:val="0"/>
                <w:szCs w:val="21"/>
              </w:rPr>
            </w:pPr>
            <w:r>
              <w:rPr>
                <w:rFonts w:ascii="仿宋_GB2312" w:eastAsia="仿宋_GB2312" w:hint="eastAsia"/>
                <w:kern w:val="0"/>
                <w:szCs w:val="21"/>
              </w:rPr>
              <w:t>263.73</w:t>
            </w:r>
          </w:p>
        </w:tc>
        <w:tc>
          <w:tcPr>
            <w:tcW w:w="1134" w:type="dxa"/>
            <w:gridSpan w:val="2"/>
            <w:tcBorders>
              <w:top w:val="nil"/>
              <w:left w:val="nil"/>
              <w:bottom w:val="single" w:sz="4" w:space="0" w:color="auto"/>
              <w:right w:val="single" w:sz="4" w:space="0" w:color="auto"/>
            </w:tcBorders>
            <w:vAlign w:val="center"/>
          </w:tcPr>
          <w:p w:rsidR="00E47A6C" w:rsidRPr="001E2BCE" w:rsidRDefault="00E47A6C" w:rsidP="001313F0">
            <w:pPr>
              <w:widowControl/>
              <w:spacing w:line="240" w:lineRule="exact"/>
              <w:jc w:val="center"/>
              <w:rPr>
                <w:rFonts w:ascii="仿宋_GB2312" w:eastAsia="仿宋_GB2312"/>
                <w:kern w:val="0"/>
                <w:szCs w:val="21"/>
              </w:rPr>
            </w:pPr>
            <w:r>
              <w:rPr>
                <w:rFonts w:ascii="仿宋_GB2312" w:eastAsia="仿宋_GB2312" w:hint="eastAsia"/>
                <w:kern w:val="0"/>
                <w:szCs w:val="21"/>
              </w:rPr>
              <w:t>263.7293</w:t>
            </w:r>
          </w:p>
        </w:tc>
        <w:tc>
          <w:tcPr>
            <w:tcW w:w="567" w:type="dxa"/>
            <w:gridSpan w:val="2"/>
            <w:tcBorders>
              <w:top w:val="nil"/>
              <w:left w:val="nil"/>
              <w:bottom w:val="single" w:sz="4" w:space="0" w:color="auto"/>
              <w:right w:val="single" w:sz="4" w:space="0" w:color="auto"/>
            </w:tcBorders>
            <w:vAlign w:val="center"/>
          </w:tcPr>
          <w:p w:rsidR="00E47A6C" w:rsidRPr="00FD1508" w:rsidRDefault="00E47A6C"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E47A6C" w:rsidRPr="00FD1508" w:rsidRDefault="00FD1508"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E47A6C" w:rsidRPr="00FD1508" w:rsidRDefault="00E47A6C"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w:t>
            </w:r>
          </w:p>
        </w:tc>
      </w:tr>
      <w:tr w:rsidR="00E47A6C"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E47A6C"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E47A6C"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E47A6C"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E47A6C" w:rsidRPr="00FD1508" w:rsidRDefault="00E47A6C" w:rsidP="00E3349B">
            <w:pPr>
              <w:widowControl/>
              <w:spacing w:line="240" w:lineRule="exact"/>
              <w:jc w:val="center"/>
              <w:rPr>
                <w:rFonts w:ascii="仿宋_GB2312" w:eastAsia="仿宋_GB2312"/>
                <w:szCs w:val="21"/>
              </w:rPr>
            </w:pPr>
            <w:r w:rsidRPr="00FD1508">
              <w:rPr>
                <w:rFonts w:ascii="仿宋_GB2312" w:eastAsia="仿宋_GB2312" w:hint="eastAsia"/>
                <w:szCs w:val="21"/>
              </w:rPr>
              <w:t>及时拨付征地补偿资金</w:t>
            </w:r>
          </w:p>
        </w:tc>
        <w:tc>
          <w:tcPr>
            <w:tcW w:w="3208" w:type="dxa"/>
            <w:gridSpan w:val="8"/>
            <w:tcBorders>
              <w:top w:val="single" w:sz="4" w:space="0" w:color="auto"/>
              <w:left w:val="nil"/>
              <w:bottom w:val="single" w:sz="4" w:space="0" w:color="auto"/>
              <w:right w:val="single" w:sz="4" w:space="0" w:color="auto"/>
            </w:tcBorders>
            <w:vAlign w:val="center"/>
          </w:tcPr>
          <w:p w:rsidR="00E47A6C" w:rsidRPr="00FD1508" w:rsidRDefault="00E47A6C" w:rsidP="00E3349B">
            <w:pPr>
              <w:widowControl/>
              <w:spacing w:line="240" w:lineRule="exact"/>
              <w:jc w:val="center"/>
              <w:rPr>
                <w:rFonts w:ascii="仿宋_GB2312" w:eastAsia="仿宋_GB2312"/>
                <w:szCs w:val="21"/>
              </w:rPr>
            </w:pPr>
            <w:r w:rsidRPr="00FD1508">
              <w:rPr>
                <w:rFonts w:ascii="仿宋_GB2312" w:eastAsia="仿宋_GB2312" w:hint="eastAsia"/>
                <w:szCs w:val="21"/>
              </w:rPr>
              <w:t>及时拨付征地补偿资金</w:t>
            </w:r>
          </w:p>
        </w:tc>
      </w:tr>
      <w:tr w:rsidR="00E47A6C"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E47A6C"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E47A6C" w:rsidRPr="00FD1508" w:rsidRDefault="00E47A6C" w:rsidP="001313F0">
            <w:pPr>
              <w:spacing w:line="300" w:lineRule="exact"/>
              <w:jc w:val="left"/>
              <w:rPr>
                <w:rFonts w:ascii="仿宋_GB2312" w:eastAsia="仿宋_GB2312"/>
                <w:szCs w:val="21"/>
              </w:rPr>
            </w:pPr>
            <w:r w:rsidRPr="00FD1508">
              <w:rPr>
                <w:rFonts w:ascii="仿宋_GB2312" w:eastAsia="仿宋_GB2312" w:hint="eastAsia"/>
                <w:szCs w:val="21"/>
              </w:rPr>
              <w:t>补偿发放率</w:t>
            </w:r>
          </w:p>
        </w:tc>
        <w:tc>
          <w:tcPr>
            <w:tcW w:w="1274" w:type="dxa"/>
            <w:gridSpan w:val="2"/>
            <w:tcBorders>
              <w:top w:val="nil"/>
              <w:left w:val="nil"/>
              <w:bottom w:val="single" w:sz="4" w:space="0" w:color="auto"/>
              <w:right w:val="single" w:sz="4" w:space="0" w:color="auto"/>
            </w:tcBorders>
            <w:vAlign w:val="center"/>
          </w:tcPr>
          <w:p w:rsidR="00E47A6C" w:rsidRPr="00FD1508" w:rsidRDefault="00E47A6C" w:rsidP="00FD1508">
            <w:pPr>
              <w:spacing w:line="300" w:lineRule="exact"/>
              <w:jc w:val="left"/>
              <w:rPr>
                <w:rFonts w:ascii="仿宋_GB2312" w:eastAsia="仿宋_GB2312"/>
                <w:szCs w:val="21"/>
              </w:rPr>
            </w:pPr>
            <w:r w:rsidRPr="00FD1508">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E47A6C" w:rsidRPr="00FD1508" w:rsidRDefault="00E47A6C" w:rsidP="00E3349B">
            <w:pPr>
              <w:widowControl/>
              <w:spacing w:line="240" w:lineRule="exact"/>
              <w:jc w:val="center"/>
              <w:rPr>
                <w:rFonts w:ascii="仿宋_GB2312" w:eastAsia="仿宋_GB2312"/>
                <w:szCs w:val="21"/>
              </w:rPr>
            </w:pPr>
            <w:r w:rsidRPr="00FD1508">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E47A6C" w:rsidRPr="00FD1508" w:rsidRDefault="00E47A6C"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E47A6C" w:rsidRPr="00FD1508" w:rsidRDefault="00E47A6C"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p>
        </w:tc>
      </w:tr>
      <w:tr w:rsidR="00E47A6C"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E47A6C" w:rsidRPr="00FD1508" w:rsidRDefault="00E47A6C" w:rsidP="001313F0">
            <w:pPr>
              <w:spacing w:line="300" w:lineRule="exact"/>
              <w:jc w:val="left"/>
              <w:rPr>
                <w:rFonts w:ascii="仿宋_GB2312" w:eastAsia="仿宋_GB2312"/>
                <w:szCs w:val="21"/>
              </w:rPr>
            </w:pPr>
            <w:r w:rsidRPr="00FD1508">
              <w:rPr>
                <w:rFonts w:ascii="仿宋_GB2312" w:eastAsia="仿宋_GB2312" w:hint="eastAsia"/>
                <w:szCs w:val="21"/>
              </w:rPr>
              <w:t>补偿发放精准率</w:t>
            </w:r>
          </w:p>
        </w:tc>
        <w:tc>
          <w:tcPr>
            <w:tcW w:w="1274" w:type="dxa"/>
            <w:gridSpan w:val="2"/>
            <w:tcBorders>
              <w:top w:val="nil"/>
              <w:left w:val="nil"/>
              <w:bottom w:val="single" w:sz="4" w:space="0" w:color="auto"/>
              <w:right w:val="single" w:sz="4" w:space="0" w:color="auto"/>
            </w:tcBorders>
            <w:vAlign w:val="center"/>
          </w:tcPr>
          <w:p w:rsidR="00E47A6C" w:rsidRPr="00FD1508" w:rsidRDefault="00E47A6C" w:rsidP="00FD1508">
            <w:pPr>
              <w:spacing w:line="300" w:lineRule="exact"/>
              <w:jc w:val="left"/>
              <w:rPr>
                <w:rFonts w:ascii="仿宋_GB2312" w:eastAsia="仿宋_GB2312"/>
                <w:szCs w:val="21"/>
              </w:rPr>
            </w:pPr>
            <w:r w:rsidRPr="00FD1508">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E47A6C" w:rsidRPr="00FD1508" w:rsidRDefault="00E47A6C" w:rsidP="00E3349B">
            <w:pPr>
              <w:widowControl/>
              <w:spacing w:line="240" w:lineRule="exact"/>
              <w:jc w:val="center"/>
              <w:rPr>
                <w:rFonts w:ascii="仿宋_GB2312" w:eastAsia="仿宋_GB2312"/>
                <w:szCs w:val="21"/>
              </w:rPr>
            </w:pPr>
            <w:r w:rsidRPr="00FD1508">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E47A6C" w:rsidRPr="00FD1508" w:rsidRDefault="00E47A6C"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E47A6C" w:rsidRPr="00FD1508" w:rsidRDefault="00E47A6C" w:rsidP="00E3349B">
            <w:pPr>
              <w:widowControl/>
              <w:spacing w:line="240" w:lineRule="exact"/>
              <w:jc w:val="center"/>
              <w:rPr>
                <w:rFonts w:ascii="仿宋_GB2312" w:eastAsia="仿宋_GB2312"/>
                <w:szCs w:val="21"/>
              </w:rPr>
            </w:pPr>
            <w:r w:rsidRPr="00FD1508">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p>
        </w:tc>
      </w:tr>
      <w:tr w:rsidR="00E47A6C"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E47A6C" w:rsidRPr="00FD1508" w:rsidRDefault="00E47A6C" w:rsidP="001313F0">
            <w:pPr>
              <w:spacing w:line="300" w:lineRule="exact"/>
              <w:jc w:val="left"/>
              <w:rPr>
                <w:rFonts w:ascii="仿宋_GB2312" w:eastAsia="仿宋_GB2312"/>
                <w:szCs w:val="21"/>
              </w:rPr>
            </w:pPr>
            <w:r w:rsidRPr="00FD1508">
              <w:rPr>
                <w:rFonts w:ascii="仿宋_GB2312" w:eastAsia="仿宋_GB2312" w:hint="eastAsia"/>
                <w:szCs w:val="21"/>
              </w:rPr>
              <w:t>发放时间</w:t>
            </w:r>
          </w:p>
        </w:tc>
        <w:tc>
          <w:tcPr>
            <w:tcW w:w="1274" w:type="dxa"/>
            <w:gridSpan w:val="2"/>
            <w:tcBorders>
              <w:top w:val="single" w:sz="4" w:space="0" w:color="auto"/>
              <w:left w:val="nil"/>
              <w:bottom w:val="single" w:sz="4" w:space="0" w:color="auto"/>
              <w:right w:val="single" w:sz="4" w:space="0" w:color="auto"/>
            </w:tcBorders>
            <w:vAlign w:val="center"/>
          </w:tcPr>
          <w:p w:rsidR="00E47A6C" w:rsidRPr="00FD1508" w:rsidRDefault="00E47A6C" w:rsidP="00FD1508">
            <w:pPr>
              <w:spacing w:line="300" w:lineRule="exact"/>
              <w:jc w:val="left"/>
              <w:rPr>
                <w:rFonts w:ascii="仿宋_GB2312" w:eastAsia="仿宋_GB2312"/>
                <w:szCs w:val="21"/>
              </w:rPr>
            </w:pPr>
            <w:r w:rsidRPr="00FD1508">
              <w:rPr>
                <w:rFonts w:ascii="仿宋_GB2312" w:eastAsia="仿宋_GB2312"/>
                <w:szCs w:val="21"/>
              </w:rPr>
              <w:t>12</w:t>
            </w:r>
            <w:r w:rsidRPr="00FD1508">
              <w:rPr>
                <w:rFonts w:ascii="仿宋_GB2312" w:eastAsia="仿宋_GB2312" w:hint="eastAsia"/>
                <w:szCs w:val="21"/>
              </w:rPr>
              <w:t>月</w:t>
            </w:r>
          </w:p>
        </w:tc>
        <w:tc>
          <w:tcPr>
            <w:tcW w:w="851" w:type="dxa"/>
            <w:tcBorders>
              <w:top w:val="single" w:sz="4" w:space="0" w:color="auto"/>
              <w:left w:val="nil"/>
              <w:bottom w:val="single" w:sz="4" w:space="0" w:color="auto"/>
              <w:right w:val="single" w:sz="4" w:space="0" w:color="auto"/>
            </w:tcBorders>
            <w:vAlign w:val="center"/>
          </w:tcPr>
          <w:p w:rsidR="00E47A6C" w:rsidRPr="00FD1508" w:rsidRDefault="00E47A6C" w:rsidP="00E3349B">
            <w:pPr>
              <w:widowControl/>
              <w:spacing w:line="240" w:lineRule="exact"/>
              <w:jc w:val="center"/>
              <w:rPr>
                <w:rFonts w:ascii="仿宋_GB2312" w:eastAsia="仿宋_GB2312"/>
                <w:szCs w:val="21"/>
              </w:rPr>
            </w:pPr>
            <w:r w:rsidRPr="00FD1508">
              <w:rPr>
                <w:rFonts w:ascii="仿宋_GB2312" w:eastAsia="仿宋_GB2312" w:hint="eastAsia"/>
                <w:szCs w:val="21"/>
              </w:rPr>
              <w:t>12月</w:t>
            </w:r>
          </w:p>
        </w:tc>
        <w:tc>
          <w:tcPr>
            <w:tcW w:w="567" w:type="dxa"/>
            <w:gridSpan w:val="2"/>
            <w:tcBorders>
              <w:top w:val="nil"/>
              <w:left w:val="nil"/>
              <w:bottom w:val="single" w:sz="4" w:space="0" w:color="auto"/>
              <w:right w:val="single" w:sz="4" w:space="0" w:color="auto"/>
            </w:tcBorders>
            <w:vAlign w:val="center"/>
          </w:tcPr>
          <w:p w:rsidR="00E47A6C" w:rsidRPr="00FD1508" w:rsidRDefault="00E47A6C"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E47A6C" w:rsidRPr="00FD1508" w:rsidRDefault="00E47A6C"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p>
        </w:tc>
      </w:tr>
      <w:tr w:rsidR="00E47A6C"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E47A6C" w:rsidRPr="00FD1508" w:rsidRDefault="00E47A6C" w:rsidP="001313F0">
            <w:pPr>
              <w:spacing w:line="300" w:lineRule="exact"/>
              <w:jc w:val="left"/>
              <w:rPr>
                <w:rFonts w:ascii="仿宋_GB2312" w:eastAsia="仿宋_GB2312"/>
                <w:szCs w:val="21"/>
              </w:rPr>
            </w:pPr>
            <w:r w:rsidRPr="00FD1508">
              <w:rPr>
                <w:rFonts w:ascii="仿宋_GB2312" w:eastAsia="仿宋_GB2312" w:hint="eastAsia"/>
                <w:szCs w:val="21"/>
              </w:rPr>
              <w:t>发放成本</w:t>
            </w:r>
          </w:p>
        </w:tc>
        <w:tc>
          <w:tcPr>
            <w:tcW w:w="1274" w:type="dxa"/>
            <w:gridSpan w:val="2"/>
            <w:tcBorders>
              <w:top w:val="nil"/>
              <w:left w:val="nil"/>
              <w:bottom w:val="single" w:sz="4" w:space="0" w:color="auto"/>
              <w:right w:val="single" w:sz="4" w:space="0" w:color="auto"/>
            </w:tcBorders>
            <w:vAlign w:val="center"/>
          </w:tcPr>
          <w:p w:rsidR="00E47A6C" w:rsidRPr="00FD1508" w:rsidRDefault="00E47A6C" w:rsidP="00FD1508">
            <w:pPr>
              <w:spacing w:line="300" w:lineRule="exact"/>
              <w:jc w:val="left"/>
              <w:rPr>
                <w:rFonts w:ascii="仿宋_GB2312" w:eastAsia="仿宋_GB2312"/>
                <w:szCs w:val="21"/>
              </w:rPr>
            </w:pPr>
            <w:r w:rsidRPr="00FD1508">
              <w:rPr>
                <w:rFonts w:ascii="仿宋_GB2312" w:eastAsia="仿宋_GB2312"/>
                <w:szCs w:val="21"/>
              </w:rPr>
              <w:t>263.73</w:t>
            </w:r>
            <w:r w:rsidRPr="00FD1508">
              <w:rPr>
                <w:rFonts w:ascii="仿宋_GB2312" w:eastAsia="仿宋_GB2312" w:hint="eastAsia"/>
                <w:szCs w:val="21"/>
              </w:rPr>
              <w:t>万元</w:t>
            </w:r>
          </w:p>
        </w:tc>
        <w:tc>
          <w:tcPr>
            <w:tcW w:w="851" w:type="dxa"/>
            <w:tcBorders>
              <w:top w:val="nil"/>
              <w:left w:val="nil"/>
              <w:bottom w:val="single" w:sz="4" w:space="0" w:color="auto"/>
              <w:right w:val="single" w:sz="4" w:space="0" w:color="auto"/>
            </w:tcBorders>
            <w:vAlign w:val="center"/>
          </w:tcPr>
          <w:p w:rsidR="00E47A6C" w:rsidRPr="00FD1508" w:rsidRDefault="00E47A6C" w:rsidP="00E3349B">
            <w:pPr>
              <w:widowControl/>
              <w:spacing w:line="240" w:lineRule="exact"/>
              <w:jc w:val="center"/>
              <w:rPr>
                <w:rFonts w:ascii="仿宋_GB2312" w:eastAsia="仿宋_GB2312"/>
                <w:szCs w:val="21"/>
              </w:rPr>
            </w:pPr>
            <w:r w:rsidRPr="00FD1508">
              <w:rPr>
                <w:rFonts w:ascii="仿宋_GB2312" w:eastAsia="仿宋_GB2312" w:hint="eastAsia"/>
                <w:szCs w:val="21"/>
              </w:rPr>
              <w:t>263.73万元</w:t>
            </w:r>
          </w:p>
        </w:tc>
        <w:tc>
          <w:tcPr>
            <w:tcW w:w="567" w:type="dxa"/>
            <w:gridSpan w:val="2"/>
            <w:tcBorders>
              <w:top w:val="nil"/>
              <w:left w:val="nil"/>
              <w:bottom w:val="single" w:sz="4" w:space="0" w:color="auto"/>
              <w:right w:val="single" w:sz="4" w:space="0" w:color="auto"/>
            </w:tcBorders>
            <w:vAlign w:val="center"/>
          </w:tcPr>
          <w:p w:rsidR="00E47A6C" w:rsidRPr="00FD1508" w:rsidRDefault="00E47A6C"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E47A6C" w:rsidRPr="00FD1508" w:rsidRDefault="00E47A6C" w:rsidP="00E3349B">
            <w:pPr>
              <w:widowControl/>
              <w:spacing w:line="240" w:lineRule="exact"/>
              <w:jc w:val="center"/>
              <w:rPr>
                <w:rFonts w:ascii="仿宋_GB2312" w:eastAsia="仿宋_GB2312"/>
                <w:szCs w:val="21"/>
              </w:rPr>
            </w:pPr>
            <w:r w:rsidRPr="00FD1508">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p>
        </w:tc>
      </w:tr>
      <w:tr w:rsidR="00E47A6C"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E47A6C" w:rsidRPr="001E2BCE" w:rsidRDefault="00E47A6C"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E47A6C" w:rsidRPr="00FD1508" w:rsidRDefault="00E47A6C" w:rsidP="00FD1508">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E47A6C" w:rsidRPr="00FD1508" w:rsidRDefault="00E47A6C" w:rsidP="00FD1508">
            <w:pPr>
              <w:spacing w:line="30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E47A6C" w:rsidRPr="00FD1508" w:rsidRDefault="00E47A6C"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E47A6C" w:rsidRPr="00FD1508" w:rsidRDefault="00E47A6C"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E47A6C" w:rsidRPr="00FD1508" w:rsidRDefault="00E47A6C"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p>
        </w:tc>
      </w:tr>
      <w:tr w:rsidR="00E47A6C"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E47A6C" w:rsidRPr="00FD1508" w:rsidRDefault="00E47A6C" w:rsidP="00FD1508">
            <w:pPr>
              <w:spacing w:line="300" w:lineRule="exact"/>
              <w:jc w:val="left"/>
              <w:rPr>
                <w:rFonts w:ascii="仿宋_GB2312" w:eastAsia="仿宋_GB2312"/>
                <w:szCs w:val="21"/>
              </w:rPr>
            </w:pPr>
            <w:r w:rsidRPr="00FD1508">
              <w:rPr>
                <w:rFonts w:ascii="仿宋_GB2312" w:eastAsia="仿宋_GB2312" w:hint="eastAsia"/>
                <w:szCs w:val="21"/>
              </w:rPr>
              <w:t>合理保障失地群众权益</w:t>
            </w:r>
          </w:p>
        </w:tc>
        <w:tc>
          <w:tcPr>
            <w:tcW w:w="1274" w:type="dxa"/>
            <w:gridSpan w:val="2"/>
            <w:tcBorders>
              <w:top w:val="nil"/>
              <w:left w:val="nil"/>
              <w:bottom w:val="single" w:sz="4" w:space="0" w:color="auto"/>
              <w:right w:val="single" w:sz="4" w:space="0" w:color="auto"/>
            </w:tcBorders>
            <w:vAlign w:val="center"/>
          </w:tcPr>
          <w:p w:rsidR="00E47A6C" w:rsidRPr="00FD1508" w:rsidRDefault="00E47A6C" w:rsidP="00FD1508">
            <w:pPr>
              <w:spacing w:line="300" w:lineRule="exact"/>
              <w:jc w:val="left"/>
              <w:rPr>
                <w:rFonts w:ascii="仿宋_GB2312" w:eastAsia="仿宋_GB2312"/>
                <w:szCs w:val="21"/>
              </w:rPr>
            </w:pPr>
            <w:r w:rsidRPr="00FD1508">
              <w:rPr>
                <w:rFonts w:ascii="仿宋_GB2312" w:eastAsia="仿宋_GB2312" w:hint="eastAsia"/>
                <w:szCs w:val="21"/>
              </w:rPr>
              <w:t>成效明显</w:t>
            </w:r>
          </w:p>
        </w:tc>
        <w:tc>
          <w:tcPr>
            <w:tcW w:w="851" w:type="dxa"/>
            <w:tcBorders>
              <w:top w:val="nil"/>
              <w:left w:val="nil"/>
              <w:bottom w:val="single" w:sz="4" w:space="0" w:color="auto"/>
              <w:right w:val="single" w:sz="4" w:space="0" w:color="auto"/>
            </w:tcBorders>
            <w:vAlign w:val="center"/>
          </w:tcPr>
          <w:p w:rsidR="00E47A6C" w:rsidRPr="00FD1508" w:rsidRDefault="00E47A6C" w:rsidP="00FD1508">
            <w:pPr>
              <w:spacing w:line="300" w:lineRule="exact"/>
              <w:jc w:val="center"/>
              <w:rPr>
                <w:rFonts w:ascii="仿宋_GB2312" w:eastAsia="仿宋_GB2312"/>
                <w:szCs w:val="21"/>
              </w:rPr>
            </w:pPr>
            <w:r w:rsidRPr="00FD1508">
              <w:rPr>
                <w:rFonts w:ascii="仿宋_GB2312" w:eastAsia="仿宋_GB2312" w:hint="eastAsia"/>
                <w:szCs w:val="21"/>
              </w:rPr>
              <w:t>明显</w:t>
            </w:r>
          </w:p>
        </w:tc>
        <w:tc>
          <w:tcPr>
            <w:tcW w:w="567" w:type="dxa"/>
            <w:gridSpan w:val="2"/>
            <w:tcBorders>
              <w:top w:val="nil"/>
              <w:left w:val="nil"/>
              <w:bottom w:val="single" w:sz="4" w:space="0" w:color="auto"/>
              <w:right w:val="single" w:sz="4" w:space="0" w:color="auto"/>
            </w:tcBorders>
            <w:vAlign w:val="center"/>
          </w:tcPr>
          <w:p w:rsidR="00E47A6C" w:rsidRPr="00FD1508" w:rsidRDefault="00E47A6C" w:rsidP="00FD1508">
            <w:pPr>
              <w:spacing w:line="300" w:lineRule="exact"/>
              <w:jc w:val="center"/>
              <w:rPr>
                <w:rFonts w:ascii="仿宋_GB2312" w:eastAsia="仿宋_GB2312"/>
                <w:szCs w:val="21"/>
              </w:rPr>
            </w:pPr>
            <w:r w:rsidRPr="00FD1508">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E47A6C" w:rsidRPr="00FD1508" w:rsidRDefault="00E47A6C" w:rsidP="00FD1508">
            <w:pPr>
              <w:spacing w:line="300" w:lineRule="exact"/>
              <w:jc w:val="center"/>
              <w:rPr>
                <w:rFonts w:ascii="仿宋_GB2312" w:eastAsia="仿宋_GB2312"/>
                <w:szCs w:val="21"/>
              </w:rPr>
            </w:pPr>
            <w:r w:rsidRPr="00FD1508">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p>
        </w:tc>
      </w:tr>
      <w:tr w:rsidR="00E47A6C"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E47A6C" w:rsidRPr="00FD1508" w:rsidRDefault="00E47A6C" w:rsidP="00FD1508">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E47A6C" w:rsidRPr="00FD1508" w:rsidRDefault="00E47A6C" w:rsidP="00FD1508">
            <w:pPr>
              <w:spacing w:line="30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E47A6C" w:rsidRPr="00FD1508" w:rsidRDefault="00E47A6C"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E47A6C" w:rsidRPr="00FD1508" w:rsidRDefault="00E47A6C" w:rsidP="00FD1508">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E47A6C" w:rsidRPr="00FD1508" w:rsidRDefault="00E47A6C"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p>
        </w:tc>
      </w:tr>
      <w:tr w:rsidR="00E47A6C"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E47A6C" w:rsidRPr="00FD1508" w:rsidRDefault="00E47A6C" w:rsidP="00FD1508">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E47A6C" w:rsidRPr="00FD1508" w:rsidRDefault="00E47A6C" w:rsidP="00FD1508">
            <w:pPr>
              <w:spacing w:line="300" w:lineRule="exact"/>
              <w:jc w:val="left"/>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E47A6C" w:rsidRPr="00FD1508" w:rsidRDefault="00E47A6C" w:rsidP="00FD1508">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E47A6C" w:rsidRPr="00FD1508" w:rsidRDefault="00E47A6C" w:rsidP="00FD1508">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E47A6C" w:rsidRPr="00FD1508" w:rsidRDefault="00E47A6C" w:rsidP="00FD1508">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p>
        </w:tc>
      </w:tr>
      <w:tr w:rsidR="00E47A6C"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E47A6C" w:rsidRPr="001E2BCE" w:rsidRDefault="00E47A6C"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E47A6C" w:rsidRPr="00FD1508" w:rsidRDefault="00E47A6C" w:rsidP="00FD1508">
            <w:pPr>
              <w:spacing w:line="300" w:lineRule="exact"/>
              <w:jc w:val="left"/>
              <w:rPr>
                <w:rFonts w:ascii="仿宋_GB2312" w:eastAsia="仿宋_GB2312"/>
                <w:szCs w:val="21"/>
              </w:rPr>
            </w:pPr>
            <w:r w:rsidRPr="00FD1508">
              <w:rPr>
                <w:rFonts w:ascii="仿宋_GB2312" w:eastAsia="仿宋_GB2312" w:hint="eastAsia"/>
                <w:szCs w:val="21"/>
              </w:rPr>
              <w:t>受补偿人员满意度</w:t>
            </w:r>
          </w:p>
        </w:tc>
        <w:tc>
          <w:tcPr>
            <w:tcW w:w="1274" w:type="dxa"/>
            <w:gridSpan w:val="2"/>
            <w:tcBorders>
              <w:top w:val="nil"/>
              <w:left w:val="nil"/>
              <w:bottom w:val="single" w:sz="4" w:space="0" w:color="auto"/>
              <w:right w:val="single" w:sz="4" w:space="0" w:color="auto"/>
            </w:tcBorders>
            <w:vAlign w:val="center"/>
          </w:tcPr>
          <w:p w:rsidR="00E47A6C" w:rsidRPr="00FD1508" w:rsidRDefault="00E47A6C" w:rsidP="00FD1508">
            <w:pPr>
              <w:spacing w:line="300" w:lineRule="exact"/>
              <w:jc w:val="left"/>
              <w:rPr>
                <w:rFonts w:ascii="仿宋_GB2312" w:eastAsia="仿宋_GB2312"/>
                <w:szCs w:val="21"/>
              </w:rPr>
            </w:pPr>
            <w:r w:rsidRPr="00FD1508">
              <w:rPr>
                <w:rFonts w:ascii="仿宋_GB2312" w:eastAsia="仿宋_GB2312" w:hint="eastAsia"/>
                <w:szCs w:val="21"/>
              </w:rPr>
              <w:t>≥</w:t>
            </w:r>
            <w:r w:rsidRPr="00FD1508">
              <w:rPr>
                <w:rFonts w:ascii="仿宋_GB2312" w:eastAsia="仿宋_GB2312"/>
                <w:szCs w:val="21"/>
              </w:rPr>
              <w:t>90%</w:t>
            </w:r>
          </w:p>
        </w:tc>
        <w:tc>
          <w:tcPr>
            <w:tcW w:w="851" w:type="dxa"/>
            <w:tcBorders>
              <w:top w:val="nil"/>
              <w:left w:val="nil"/>
              <w:bottom w:val="single" w:sz="4" w:space="0" w:color="auto"/>
              <w:right w:val="single" w:sz="4" w:space="0" w:color="auto"/>
            </w:tcBorders>
            <w:vAlign w:val="center"/>
          </w:tcPr>
          <w:p w:rsidR="00E47A6C" w:rsidRPr="00FD1508" w:rsidRDefault="00E47A6C" w:rsidP="00FD1508">
            <w:pPr>
              <w:spacing w:line="300" w:lineRule="exact"/>
              <w:jc w:val="center"/>
              <w:rPr>
                <w:rFonts w:ascii="仿宋_GB2312" w:eastAsia="仿宋_GB2312"/>
                <w:szCs w:val="21"/>
              </w:rPr>
            </w:pPr>
            <w:r w:rsidRPr="00FD1508">
              <w:rPr>
                <w:rFonts w:ascii="仿宋_GB2312" w:eastAsia="仿宋_GB2312" w:hint="eastAsia"/>
                <w:szCs w:val="21"/>
              </w:rPr>
              <w:t>90%</w:t>
            </w:r>
          </w:p>
        </w:tc>
        <w:tc>
          <w:tcPr>
            <w:tcW w:w="567" w:type="dxa"/>
            <w:gridSpan w:val="2"/>
            <w:tcBorders>
              <w:top w:val="nil"/>
              <w:left w:val="nil"/>
              <w:bottom w:val="single" w:sz="4" w:space="0" w:color="auto"/>
              <w:right w:val="single" w:sz="4" w:space="0" w:color="auto"/>
            </w:tcBorders>
            <w:vAlign w:val="center"/>
          </w:tcPr>
          <w:p w:rsidR="00E47A6C" w:rsidRPr="00FD1508" w:rsidRDefault="00E47A6C" w:rsidP="00FD1508">
            <w:pPr>
              <w:spacing w:line="300" w:lineRule="exact"/>
              <w:jc w:val="center"/>
              <w:rPr>
                <w:rFonts w:ascii="仿宋_GB2312" w:eastAsia="仿宋_GB2312"/>
                <w:szCs w:val="21"/>
              </w:rPr>
            </w:pPr>
            <w:r w:rsidRPr="00FD1508">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E47A6C" w:rsidRPr="00FD1508" w:rsidRDefault="0059680A" w:rsidP="00FD1508">
            <w:pPr>
              <w:spacing w:line="300" w:lineRule="exact"/>
              <w:jc w:val="center"/>
              <w:rPr>
                <w:rFonts w:ascii="仿宋_GB2312" w:eastAsia="仿宋_GB2312"/>
                <w:szCs w:val="21"/>
              </w:rPr>
            </w:pPr>
            <w:r w:rsidRPr="00FD1508">
              <w:rPr>
                <w:rFonts w:ascii="仿宋_GB2312" w:eastAsia="仿宋_GB2312" w:hint="eastAsia"/>
                <w:szCs w:val="21"/>
              </w:rPr>
              <w:t>8</w:t>
            </w:r>
          </w:p>
        </w:tc>
        <w:tc>
          <w:tcPr>
            <w:tcW w:w="1223" w:type="dxa"/>
            <w:gridSpan w:val="3"/>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p>
        </w:tc>
      </w:tr>
      <w:tr w:rsidR="00E47A6C"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E47A6C" w:rsidRPr="001E2BCE" w:rsidRDefault="0059680A" w:rsidP="009339C8">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w:t>
            </w:r>
            <w:r w:rsidR="009339C8">
              <w:rPr>
                <w:rFonts w:ascii="仿宋_GB2312" w:eastAsia="仿宋_GB2312" w:hint="eastAsia"/>
                <w:color w:val="000000"/>
                <w:kern w:val="0"/>
                <w:sz w:val="24"/>
                <w:szCs w:val="24"/>
              </w:rPr>
              <w:t>8</w:t>
            </w:r>
          </w:p>
        </w:tc>
        <w:tc>
          <w:tcPr>
            <w:tcW w:w="1223" w:type="dxa"/>
            <w:gridSpan w:val="3"/>
            <w:tcBorders>
              <w:top w:val="single" w:sz="4" w:space="0" w:color="auto"/>
              <w:left w:val="nil"/>
              <w:bottom w:val="single" w:sz="4" w:space="0" w:color="auto"/>
              <w:right w:val="single" w:sz="4" w:space="0" w:color="auto"/>
            </w:tcBorders>
            <w:vAlign w:val="center"/>
          </w:tcPr>
          <w:p w:rsidR="00E47A6C" w:rsidRPr="001E2BCE" w:rsidRDefault="00E47A6C"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sidRPr="00AA344D">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76621E" w:rsidRDefault="00741C23" w:rsidP="00E3349B">
            <w:pPr>
              <w:widowControl/>
              <w:spacing w:line="240" w:lineRule="exact"/>
              <w:jc w:val="center"/>
              <w:rPr>
                <w:rFonts w:ascii="仿宋_GB2312" w:eastAsia="仿宋_GB2312"/>
                <w:kern w:val="0"/>
                <w:sz w:val="24"/>
                <w:szCs w:val="24"/>
              </w:rPr>
            </w:pPr>
            <w:r w:rsidRPr="0076621E">
              <w:rPr>
                <w:rFonts w:ascii="仿宋_GB2312" w:eastAsia="仿宋_GB2312" w:hint="eastAsia"/>
                <w:sz w:val="24"/>
                <w:szCs w:val="24"/>
              </w:rPr>
              <w:t>计生小组长工作补贴</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741C23"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5.19</w:t>
            </w:r>
          </w:p>
        </w:tc>
        <w:tc>
          <w:tcPr>
            <w:tcW w:w="1134" w:type="dxa"/>
            <w:tcBorders>
              <w:top w:val="nil"/>
              <w:left w:val="nil"/>
              <w:bottom w:val="single" w:sz="4" w:space="0" w:color="auto"/>
              <w:right w:val="single" w:sz="4" w:space="0" w:color="auto"/>
            </w:tcBorders>
            <w:vAlign w:val="center"/>
          </w:tcPr>
          <w:p w:rsidR="00D56C51" w:rsidRPr="00EA6635" w:rsidRDefault="00741C23"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5.19</w:t>
            </w:r>
          </w:p>
        </w:tc>
        <w:tc>
          <w:tcPr>
            <w:tcW w:w="1134" w:type="dxa"/>
            <w:gridSpan w:val="2"/>
            <w:tcBorders>
              <w:top w:val="nil"/>
              <w:left w:val="nil"/>
              <w:bottom w:val="single" w:sz="4" w:space="0" w:color="auto"/>
              <w:right w:val="single" w:sz="4" w:space="0" w:color="auto"/>
            </w:tcBorders>
            <w:vAlign w:val="center"/>
          </w:tcPr>
          <w:p w:rsidR="00D56C51" w:rsidRPr="00EA6635" w:rsidRDefault="00741C23"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5.184</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741C23"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99.88</w:t>
            </w:r>
            <w:r w:rsidR="00D56C51" w:rsidRPr="00EA6635">
              <w:rPr>
                <w:rFonts w:ascii="仿宋_GB2312" w:eastAsia="仿宋_GB2312" w:hint="eastAsia"/>
                <w:kern w:val="0"/>
                <w:szCs w:val="21"/>
              </w:rPr>
              <w:t>%</w:t>
            </w:r>
          </w:p>
        </w:tc>
        <w:tc>
          <w:tcPr>
            <w:tcW w:w="672" w:type="dxa"/>
            <w:gridSpan w:val="2"/>
            <w:tcBorders>
              <w:top w:val="nil"/>
              <w:left w:val="nil"/>
              <w:bottom w:val="single" w:sz="4" w:space="0" w:color="auto"/>
              <w:right w:val="single" w:sz="4" w:space="0" w:color="auto"/>
            </w:tcBorders>
            <w:vAlign w:val="center"/>
          </w:tcPr>
          <w:p w:rsidR="00D56C51" w:rsidRPr="00EA6635" w:rsidRDefault="00741C23" w:rsidP="00AA344D">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9</w:t>
            </w:r>
          </w:p>
        </w:tc>
      </w:tr>
      <w:tr w:rsidR="00741C23"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41C23" w:rsidRPr="001E2BCE" w:rsidRDefault="00741C23"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741C23" w:rsidRPr="00EA6635" w:rsidRDefault="00741C23" w:rsidP="001313F0">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5.19</w:t>
            </w:r>
          </w:p>
        </w:tc>
        <w:tc>
          <w:tcPr>
            <w:tcW w:w="1134" w:type="dxa"/>
            <w:tcBorders>
              <w:top w:val="nil"/>
              <w:left w:val="nil"/>
              <w:bottom w:val="single" w:sz="4" w:space="0" w:color="auto"/>
              <w:right w:val="single" w:sz="4" w:space="0" w:color="auto"/>
            </w:tcBorders>
            <w:vAlign w:val="center"/>
          </w:tcPr>
          <w:p w:rsidR="00741C23" w:rsidRPr="00EA6635" w:rsidRDefault="00741C23" w:rsidP="001313F0">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5.19</w:t>
            </w:r>
          </w:p>
        </w:tc>
        <w:tc>
          <w:tcPr>
            <w:tcW w:w="1134" w:type="dxa"/>
            <w:gridSpan w:val="2"/>
            <w:tcBorders>
              <w:top w:val="nil"/>
              <w:left w:val="nil"/>
              <w:bottom w:val="single" w:sz="4" w:space="0" w:color="auto"/>
              <w:right w:val="single" w:sz="4" w:space="0" w:color="auto"/>
            </w:tcBorders>
            <w:vAlign w:val="center"/>
          </w:tcPr>
          <w:p w:rsidR="00741C23" w:rsidRPr="00EA6635" w:rsidRDefault="00741C23" w:rsidP="001313F0">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5.184</w:t>
            </w:r>
          </w:p>
        </w:tc>
        <w:tc>
          <w:tcPr>
            <w:tcW w:w="567" w:type="dxa"/>
            <w:gridSpan w:val="2"/>
            <w:tcBorders>
              <w:top w:val="nil"/>
              <w:left w:val="nil"/>
              <w:bottom w:val="single" w:sz="4" w:space="0" w:color="auto"/>
              <w:right w:val="single" w:sz="4" w:space="0" w:color="auto"/>
            </w:tcBorders>
            <w:vAlign w:val="center"/>
          </w:tcPr>
          <w:p w:rsidR="00741C23" w:rsidRPr="00EA6635" w:rsidRDefault="00741C23"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741C23" w:rsidRPr="00EA6635" w:rsidRDefault="00EA6635"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99.88%</w:t>
            </w:r>
          </w:p>
        </w:tc>
        <w:tc>
          <w:tcPr>
            <w:tcW w:w="672" w:type="dxa"/>
            <w:gridSpan w:val="2"/>
            <w:tcBorders>
              <w:top w:val="nil"/>
              <w:left w:val="nil"/>
              <w:bottom w:val="single" w:sz="4" w:space="0" w:color="auto"/>
              <w:right w:val="single" w:sz="4" w:space="0" w:color="auto"/>
            </w:tcBorders>
            <w:vAlign w:val="center"/>
          </w:tcPr>
          <w:p w:rsidR="00741C23" w:rsidRPr="00EA6635" w:rsidRDefault="00741C23"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741C23"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41C23" w:rsidRPr="001E2BCE" w:rsidRDefault="00741C23"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741C23"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741C23"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741C23" w:rsidRPr="0076621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szCs w:val="21"/>
              </w:rPr>
              <w:t>通过项目的开展，保障计生工作按时按质完成</w:t>
            </w:r>
          </w:p>
        </w:tc>
        <w:tc>
          <w:tcPr>
            <w:tcW w:w="3208" w:type="dxa"/>
            <w:gridSpan w:val="8"/>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szCs w:val="21"/>
              </w:rPr>
              <w:t>通过项目的开展，保障计生工作按时按质完成</w:t>
            </w:r>
          </w:p>
        </w:tc>
      </w:tr>
      <w:tr w:rsidR="00741C23"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741C23"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741C23" w:rsidRPr="0076621E" w:rsidRDefault="00741C23" w:rsidP="001313F0">
            <w:pPr>
              <w:spacing w:line="300" w:lineRule="exact"/>
              <w:jc w:val="left"/>
              <w:rPr>
                <w:rFonts w:ascii="仿宋_GB2312" w:eastAsia="仿宋_GB2312"/>
                <w:szCs w:val="21"/>
              </w:rPr>
            </w:pPr>
            <w:r w:rsidRPr="0076621E">
              <w:rPr>
                <w:rFonts w:ascii="仿宋_GB2312" w:eastAsia="仿宋_GB2312" w:hint="eastAsia"/>
                <w:szCs w:val="21"/>
              </w:rPr>
              <w:t>补贴人数</w:t>
            </w:r>
          </w:p>
        </w:tc>
        <w:tc>
          <w:tcPr>
            <w:tcW w:w="1274" w:type="dxa"/>
            <w:gridSpan w:val="2"/>
            <w:tcBorders>
              <w:top w:val="nil"/>
              <w:left w:val="nil"/>
              <w:bottom w:val="single" w:sz="4" w:space="0" w:color="auto"/>
              <w:right w:val="single" w:sz="4" w:space="0" w:color="auto"/>
            </w:tcBorders>
            <w:vAlign w:val="center"/>
          </w:tcPr>
          <w:p w:rsidR="00741C23" w:rsidRPr="0076621E" w:rsidRDefault="00741C23" w:rsidP="0076621E">
            <w:pPr>
              <w:spacing w:line="300" w:lineRule="exact"/>
              <w:jc w:val="left"/>
              <w:rPr>
                <w:rFonts w:ascii="仿宋_GB2312" w:eastAsia="仿宋_GB2312"/>
                <w:szCs w:val="21"/>
              </w:rPr>
            </w:pPr>
            <w:r w:rsidRPr="0076621E">
              <w:rPr>
                <w:rFonts w:ascii="仿宋_GB2312" w:eastAsia="仿宋_GB2312" w:hint="eastAsia"/>
                <w:szCs w:val="21"/>
              </w:rPr>
              <w:t>54人</w:t>
            </w:r>
          </w:p>
        </w:tc>
        <w:tc>
          <w:tcPr>
            <w:tcW w:w="851" w:type="dxa"/>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54人</w:t>
            </w:r>
          </w:p>
        </w:tc>
        <w:tc>
          <w:tcPr>
            <w:tcW w:w="567" w:type="dxa"/>
            <w:gridSpan w:val="2"/>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r>
      <w:tr w:rsidR="00741C23"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741C23" w:rsidRPr="0076621E" w:rsidRDefault="00741C23" w:rsidP="001313F0">
            <w:pPr>
              <w:spacing w:line="300" w:lineRule="exact"/>
              <w:jc w:val="left"/>
              <w:rPr>
                <w:rFonts w:ascii="仿宋_GB2312" w:eastAsia="仿宋_GB2312"/>
                <w:szCs w:val="21"/>
              </w:rPr>
            </w:pPr>
            <w:r w:rsidRPr="0076621E">
              <w:rPr>
                <w:rFonts w:ascii="仿宋_GB2312" w:eastAsia="仿宋_GB2312" w:hint="eastAsia"/>
                <w:szCs w:val="21"/>
              </w:rPr>
              <w:t>补贴到位率</w:t>
            </w:r>
          </w:p>
        </w:tc>
        <w:tc>
          <w:tcPr>
            <w:tcW w:w="1274" w:type="dxa"/>
            <w:gridSpan w:val="2"/>
            <w:tcBorders>
              <w:top w:val="nil"/>
              <w:left w:val="nil"/>
              <w:bottom w:val="single" w:sz="4" w:space="0" w:color="auto"/>
              <w:right w:val="single" w:sz="4" w:space="0" w:color="auto"/>
            </w:tcBorders>
            <w:vAlign w:val="center"/>
          </w:tcPr>
          <w:p w:rsidR="00741C23" w:rsidRPr="0076621E" w:rsidRDefault="00741C23" w:rsidP="0076621E">
            <w:pPr>
              <w:spacing w:line="300" w:lineRule="exact"/>
              <w:jc w:val="left"/>
              <w:rPr>
                <w:rFonts w:ascii="仿宋_GB2312" w:eastAsia="仿宋_GB2312"/>
                <w:szCs w:val="21"/>
              </w:rPr>
            </w:pPr>
            <w:r w:rsidRPr="0076621E">
              <w:rPr>
                <w:rFonts w:ascii="仿宋_GB2312" w:eastAsia="仿宋_GB2312" w:hint="eastAsia"/>
                <w:szCs w:val="21"/>
              </w:rPr>
              <w:t>100</w:t>
            </w:r>
            <w:r w:rsidR="0076621E">
              <w:rPr>
                <w:rFonts w:ascii="仿宋_GB2312" w:eastAsia="仿宋_GB2312" w:hint="eastAsia"/>
                <w:szCs w:val="21"/>
              </w:rPr>
              <w:t>%</w:t>
            </w:r>
          </w:p>
        </w:tc>
        <w:tc>
          <w:tcPr>
            <w:tcW w:w="851" w:type="dxa"/>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r>
      <w:tr w:rsidR="00741C23"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741C23" w:rsidRPr="0076621E" w:rsidRDefault="00741C23" w:rsidP="001313F0">
            <w:pPr>
              <w:spacing w:line="300" w:lineRule="exact"/>
              <w:jc w:val="left"/>
              <w:rPr>
                <w:rFonts w:ascii="仿宋_GB2312" w:eastAsia="仿宋_GB2312"/>
                <w:szCs w:val="21"/>
              </w:rPr>
            </w:pPr>
            <w:r w:rsidRPr="0076621E">
              <w:rPr>
                <w:rFonts w:ascii="仿宋_GB2312" w:eastAsia="仿宋_GB2312" w:hint="eastAsia"/>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741C23" w:rsidRPr="0076621E" w:rsidRDefault="00741C23" w:rsidP="0076621E">
            <w:pPr>
              <w:spacing w:line="300" w:lineRule="exact"/>
              <w:jc w:val="left"/>
              <w:rPr>
                <w:rFonts w:ascii="仿宋_GB2312" w:eastAsia="仿宋_GB2312"/>
                <w:szCs w:val="21"/>
              </w:rPr>
            </w:pPr>
            <w:r w:rsidRPr="0076621E">
              <w:rPr>
                <w:rFonts w:ascii="仿宋_GB2312" w:eastAsia="仿宋_GB2312" w:hint="eastAsia"/>
                <w:szCs w:val="21"/>
              </w:rPr>
              <w:t>12月</w:t>
            </w:r>
          </w:p>
        </w:tc>
        <w:tc>
          <w:tcPr>
            <w:tcW w:w="851" w:type="dxa"/>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12月</w:t>
            </w:r>
          </w:p>
        </w:tc>
        <w:tc>
          <w:tcPr>
            <w:tcW w:w="567" w:type="dxa"/>
            <w:gridSpan w:val="2"/>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r>
      <w:tr w:rsidR="00741C23"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741C23" w:rsidRPr="0076621E" w:rsidRDefault="00741C23" w:rsidP="001313F0">
            <w:pPr>
              <w:spacing w:line="300" w:lineRule="exact"/>
              <w:jc w:val="left"/>
              <w:rPr>
                <w:rFonts w:ascii="仿宋_GB2312" w:eastAsia="仿宋_GB2312"/>
                <w:szCs w:val="21"/>
              </w:rPr>
            </w:pPr>
            <w:r w:rsidRPr="0076621E">
              <w:rPr>
                <w:rFonts w:ascii="仿宋_GB2312" w:eastAsia="仿宋_GB2312" w:hint="eastAsia"/>
                <w:szCs w:val="21"/>
              </w:rPr>
              <w:t>人均补贴成本</w:t>
            </w:r>
          </w:p>
        </w:tc>
        <w:tc>
          <w:tcPr>
            <w:tcW w:w="1274" w:type="dxa"/>
            <w:gridSpan w:val="2"/>
            <w:tcBorders>
              <w:top w:val="nil"/>
              <w:left w:val="nil"/>
              <w:bottom w:val="single" w:sz="4" w:space="0" w:color="auto"/>
              <w:right w:val="single" w:sz="4" w:space="0" w:color="auto"/>
            </w:tcBorders>
            <w:vAlign w:val="center"/>
          </w:tcPr>
          <w:p w:rsidR="00741C23" w:rsidRPr="0076621E" w:rsidRDefault="00741C23" w:rsidP="0076621E">
            <w:pPr>
              <w:spacing w:line="300" w:lineRule="exact"/>
              <w:jc w:val="left"/>
              <w:rPr>
                <w:rFonts w:ascii="仿宋_GB2312" w:eastAsia="仿宋_GB2312"/>
                <w:szCs w:val="21"/>
              </w:rPr>
            </w:pPr>
            <w:r w:rsidRPr="0076621E">
              <w:rPr>
                <w:rFonts w:ascii="仿宋_GB2312" w:eastAsia="仿宋_GB2312" w:hint="eastAsia"/>
                <w:szCs w:val="21"/>
              </w:rPr>
              <w:t>960元</w:t>
            </w:r>
          </w:p>
        </w:tc>
        <w:tc>
          <w:tcPr>
            <w:tcW w:w="851" w:type="dxa"/>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960元</w:t>
            </w:r>
          </w:p>
        </w:tc>
        <w:tc>
          <w:tcPr>
            <w:tcW w:w="567" w:type="dxa"/>
            <w:gridSpan w:val="2"/>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r>
      <w:tr w:rsidR="00741C23"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741C23" w:rsidRPr="001E2BCE" w:rsidRDefault="00741C23"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741C23" w:rsidRPr="0076621E" w:rsidRDefault="00741C23" w:rsidP="0076621E">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r>
      <w:tr w:rsidR="00741C23"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left"/>
              <w:rPr>
                <w:rFonts w:ascii="仿宋_GB2312" w:eastAsia="仿宋_GB2312"/>
                <w:color w:val="000000"/>
                <w:kern w:val="0"/>
                <w:szCs w:val="21"/>
              </w:rPr>
            </w:pPr>
            <w:r w:rsidRPr="0076621E">
              <w:rPr>
                <w:rFonts w:ascii="仿宋_GB2312" w:eastAsia="仿宋_GB2312" w:hint="eastAsia"/>
                <w:szCs w:val="21"/>
              </w:rPr>
              <w:t>工作完成率</w:t>
            </w:r>
          </w:p>
        </w:tc>
        <w:tc>
          <w:tcPr>
            <w:tcW w:w="1274" w:type="dxa"/>
            <w:gridSpan w:val="2"/>
            <w:tcBorders>
              <w:top w:val="nil"/>
              <w:left w:val="nil"/>
              <w:bottom w:val="single" w:sz="4" w:space="0" w:color="auto"/>
              <w:right w:val="single" w:sz="4" w:space="0" w:color="auto"/>
            </w:tcBorders>
            <w:vAlign w:val="center"/>
          </w:tcPr>
          <w:p w:rsidR="00741C23" w:rsidRPr="0076621E" w:rsidRDefault="00741C23" w:rsidP="0076621E">
            <w:pPr>
              <w:widowControl/>
              <w:spacing w:line="240" w:lineRule="exact"/>
              <w:jc w:val="left"/>
              <w:rPr>
                <w:rFonts w:ascii="仿宋_GB2312" w:eastAsia="仿宋_GB2312"/>
                <w:kern w:val="0"/>
                <w:szCs w:val="21"/>
              </w:rPr>
            </w:pPr>
            <w:r w:rsidRPr="0076621E">
              <w:rPr>
                <w:rFonts w:ascii="仿宋_GB2312" w:eastAsia="仿宋_GB2312" w:hint="eastAsia"/>
                <w:szCs w:val="21"/>
              </w:rPr>
              <w:t>100</w:t>
            </w:r>
            <w:r w:rsidR="0076621E">
              <w:rPr>
                <w:rFonts w:ascii="仿宋_GB2312" w:eastAsia="仿宋_GB2312" w:hint="eastAsia"/>
                <w:szCs w:val="21"/>
              </w:rPr>
              <w:t>%</w:t>
            </w:r>
          </w:p>
        </w:tc>
        <w:tc>
          <w:tcPr>
            <w:tcW w:w="851" w:type="dxa"/>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r>
      <w:tr w:rsidR="00741C23"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741C23" w:rsidRPr="0076621E" w:rsidRDefault="00741C23" w:rsidP="0076621E">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r>
      <w:tr w:rsidR="00741C23"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741C23" w:rsidRPr="0076621E" w:rsidRDefault="00741C23" w:rsidP="0076621E">
            <w:pPr>
              <w:widowControl/>
              <w:spacing w:line="240" w:lineRule="exact"/>
              <w:jc w:val="left"/>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r>
      <w:tr w:rsidR="00741C23"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741C23" w:rsidRPr="001E2BCE" w:rsidRDefault="00741C23"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left"/>
              <w:rPr>
                <w:rFonts w:ascii="仿宋_GB2312" w:eastAsia="仿宋_GB2312"/>
                <w:color w:val="000000"/>
                <w:kern w:val="0"/>
                <w:szCs w:val="21"/>
              </w:rPr>
            </w:pPr>
            <w:r w:rsidRPr="0076621E">
              <w:rPr>
                <w:rFonts w:ascii="仿宋_GB2312" w:eastAsia="仿宋_GB2312" w:hint="eastAsia"/>
                <w:szCs w:val="21"/>
              </w:rPr>
              <w:t>满意度</w:t>
            </w:r>
          </w:p>
        </w:tc>
        <w:tc>
          <w:tcPr>
            <w:tcW w:w="1274" w:type="dxa"/>
            <w:gridSpan w:val="2"/>
            <w:tcBorders>
              <w:top w:val="nil"/>
              <w:left w:val="nil"/>
              <w:bottom w:val="single" w:sz="4" w:space="0" w:color="auto"/>
              <w:right w:val="single" w:sz="4" w:space="0" w:color="auto"/>
            </w:tcBorders>
            <w:vAlign w:val="center"/>
          </w:tcPr>
          <w:p w:rsidR="00741C23" w:rsidRPr="0076621E" w:rsidRDefault="00741C23" w:rsidP="0076621E">
            <w:pPr>
              <w:widowControl/>
              <w:spacing w:line="240" w:lineRule="exact"/>
              <w:jc w:val="left"/>
              <w:rPr>
                <w:rFonts w:ascii="仿宋_GB2312" w:eastAsia="仿宋_GB2312"/>
                <w:kern w:val="0"/>
                <w:szCs w:val="21"/>
              </w:rPr>
            </w:pPr>
            <w:r w:rsidRPr="0076621E">
              <w:rPr>
                <w:rFonts w:ascii="仿宋_GB2312" w:eastAsia="仿宋_GB2312" w:hint="eastAsia"/>
                <w:szCs w:val="21"/>
              </w:rPr>
              <w:t>≥95</w:t>
            </w:r>
            <w:r w:rsidR="0076621E">
              <w:rPr>
                <w:rFonts w:ascii="仿宋_GB2312" w:eastAsia="仿宋_GB2312" w:hint="eastAsia"/>
                <w:szCs w:val="21"/>
              </w:rPr>
              <w:t>%</w:t>
            </w:r>
          </w:p>
        </w:tc>
        <w:tc>
          <w:tcPr>
            <w:tcW w:w="851" w:type="dxa"/>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95%</w:t>
            </w:r>
          </w:p>
        </w:tc>
        <w:tc>
          <w:tcPr>
            <w:tcW w:w="567" w:type="dxa"/>
            <w:gridSpan w:val="2"/>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41C23" w:rsidRPr="0076621E" w:rsidRDefault="00741C23" w:rsidP="00E3349B">
            <w:pPr>
              <w:widowControl/>
              <w:spacing w:line="240" w:lineRule="exact"/>
              <w:jc w:val="center"/>
              <w:rPr>
                <w:rFonts w:ascii="仿宋_GB2312" w:eastAsia="仿宋_GB2312"/>
                <w:kern w:val="0"/>
                <w:szCs w:val="21"/>
              </w:rPr>
            </w:pPr>
          </w:p>
        </w:tc>
      </w:tr>
      <w:tr w:rsidR="00741C23"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741C23" w:rsidRPr="001E2BCE" w:rsidRDefault="00741C23" w:rsidP="00AA344D">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741C23" w:rsidRPr="001E2BCE" w:rsidRDefault="00741C23"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76621E" w:rsidRDefault="00032223" w:rsidP="00E3349B">
            <w:pPr>
              <w:widowControl/>
              <w:spacing w:line="240" w:lineRule="exact"/>
              <w:jc w:val="center"/>
              <w:rPr>
                <w:rFonts w:ascii="仿宋_GB2312" w:eastAsia="仿宋_GB2312"/>
                <w:sz w:val="24"/>
                <w:szCs w:val="24"/>
              </w:rPr>
            </w:pPr>
            <w:r w:rsidRPr="0076621E">
              <w:rPr>
                <w:rFonts w:ascii="仿宋_GB2312" w:eastAsia="仿宋_GB2312" w:hint="eastAsia"/>
                <w:sz w:val="24"/>
                <w:szCs w:val="24"/>
              </w:rPr>
              <w:t>北坞村与高楼道交界处截污抽水工程</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032223" w:rsidP="00E3349B">
            <w:pPr>
              <w:widowControl/>
              <w:spacing w:line="240" w:lineRule="exact"/>
              <w:jc w:val="center"/>
              <w:rPr>
                <w:rFonts w:ascii="仿宋_GB2312" w:eastAsia="仿宋_GB2312"/>
                <w:kern w:val="0"/>
                <w:szCs w:val="21"/>
              </w:rPr>
            </w:pPr>
            <w:r>
              <w:rPr>
                <w:rFonts w:ascii="仿宋_GB2312" w:eastAsia="仿宋_GB2312" w:hint="eastAsia"/>
                <w:kern w:val="0"/>
                <w:szCs w:val="21"/>
              </w:rPr>
              <w:t>30</w:t>
            </w:r>
          </w:p>
        </w:tc>
        <w:tc>
          <w:tcPr>
            <w:tcW w:w="1134" w:type="dxa"/>
            <w:tcBorders>
              <w:top w:val="nil"/>
              <w:left w:val="nil"/>
              <w:bottom w:val="single" w:sz="4" w:space="0" w:color="auto"/>
              <w:right w:val="single" w:sz="4" w:space="0" w:color="auto"/>
            </w:tcBorders>
            <w:vAlign w:val="center"/>
          </w:tcPr>
          <w:p w:rsidR="00D56C51" w:rsidRPr="001E2BCE" w:rsidRDefault="00032223" w:rsidP="00E3349B">
            <w:pPr>
              <w:widowControl/>
              <w:spacing w:line="240" w:lineRule="exact"/>
              <w:jc w:val="center"/>
              <w:rPr>
                <w:rFonts w:ascii="仿宋_GB2312" w:eastAsia="仿宋_GB2312"/>
                <w:kern w:val="0"/>
                <w:szCs w:val="21"/>
              </w:rPr>
            </w:pPr>
            <w:r>
              <w:rPr>
                <w:rFonts w:ascii="仿宋_GB2312" w:eastAsia="仿宋_GB2312" w:hint="eastAsia"/>
                <w:kern w:val="0"/>
                <w:szCs w:val="21"/>
              </w:rPr>
              <w:t>45.06</w:t>
            </w:r>
          </w:p>
        </w:tc>
        <w:tc>
          <w:tcPr>
            <w:tcW w:w="1134" w:type="dxa"/>
            <w:gridSpan w:val="2"/>
            <w:tcBorders>
              <w:top w:val="nil"/>
              <w:left w:val="nil"/>
              <w:bottom w:val="single" w:sz="4" w:space="0" w:color="auto"/>
              <w:right w:val="single" w:sz="4" w:space="0" w:color="auto"/>
            </w:tcBorders>
            <w:vAlign w:val="center"/>
          </w:tcPr>
          <w:p w:rsidR="00D56C51" w:rsidRPr="001E2BCE" w:rsidRDefault="00032223" w:rsidP="00E3349B">
            <w:pPr>
              <w:widowControl/>
              <w:spacing w:line="240" w:lineRule="exact"/>
              <w:jc w:val="center"/>
              <w:rPr>
                <w:rFonts w:ascii="仿宋_GB2312" w:eastAsia="仿宋_GB2312"/>
                <w:kern w:val="0"/>
                <w:szCs w:val="21"/>
              </w:rPr>
            </w:pPr>
            <w:r>
              <w:rPr>
                <w:rFonts w:ascii="仿宋_GB2312" w:eastAsia="仿宋_GB2312" w:hint="eastAsia"/>
                <w:kern w:val="0"/>
                <w:szCs w:val="21"/>
              </w:rPr>
              <w:t>45.06</w:t>
            </w:r>
          </w:p>
        </w:tc>
        <w:tc>
          <w:tcPr>
            <w:tcW w:w="567" w:type="dxa"/>
            <w:gridSpan w:val="2"/>
            <w:tcBorders>
              <w:top w:val="nil"/>
              <w:left w:val="nil"/>
              <w:bottom w:val="single" w:sz="4" w:space="0" w:color="auto"/>
              <w:right w:val="single" w:sz="4" w:space="0" w:color="auto"/>
            </w:tcBorders>
            <w:vAlign w:val="center"/>
          </w:tcPr>
          <w:p w:rsidR="00D56C51" w:rsidRPr="0076621E" w:rsidRDefault="00D56C51"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76621E" w:rsidRDefault="00D56C51"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76621E" w:rsidRDefault="00D56C51"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r>
      <w:tr w:rsidR="00032223"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032223" w:rsidRPr="001E2BCE" w:rsidRDefault="00032223"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032223" w:rsidRPr="001E2BCE" w:rsidRDefault="00032223" w:rsidP="001313F0">
            <w:pPr>
              <w:widowControl/>
              <w:spacing w:line="240" w:lineRule="exact"/>
              <w:jc w:val="center"/>
              <w:rPr>
                <w:rFonts w:ascii="仿宋_GB2312" w:eastAsia="仿宋_GB2312"/>
                <w:kern w:val="0"/>
                <w:szCs w:val="21"/>
              </w:rPr>
            </w:pPr>
            <w:r>
              <w:rPr>
                <w:rFonts w:ascii="仿宋_GB2312" w:eastAsia="仿宋_GB2312" w:hint="eastAsia"/>
                <w:kern w:val="0"/>
                <w:szCs w:val="21"/>
              </w:rPr>
              <w:t>30</w:t>
            </w:r>
          </w:p>
        </w:tc>
        <w:tc>
          <w:tcPr>
            <w:tcW w:w="1134" w:type="dxa"/>
            <w:tcBorders>
              <w:top w:val="nil"/>
              <w:left w:val="nil"/>
              <w:bottom w:val="single" w:sz="4" w:space="0" w:color="auto"/>
              <w:right w:val="single" w:sz="4" w:space="0" w:color="auto"/>
            </w:tcBorders>
            <w:vAlign w:val="center"/>
          </w:tcPr>
          <w:p w:rsidR="00032223" w:rsidRPr="001E2BCE" w:rsidRDefault="00032223" w:rsidP="001313F0">
            <w:pPr>
              <w:widowControl/>
              <w:spacing w:line="240" w:lineRule="exact"/>
              <w:jc w:val="center"/>
              <w:rPr>
                <w:rFonts w:ascii="仿宋_GB2312" w:eastAsia="仿宋_GB2312"/>
                <w:kern w:val="0"/>
                <w:szCs w:val="21"/>
              </w:rPr>
            </w:pPr>
            <w:r>
              <w:rPr>
                <w:rFonts w:ascii="仿宋_GB2312" w:eastAsia="仿宋_GB2312" w:hint="eastAsia"/>
                <w:kern w:val="0"/>
                <w:szCs w:val="21"/>
              </w:rPr>
              <w:t>45.06</w:t>
            </w:r>
          </w:p>
        </w:tc>
        <w:tc>
          <w:tcPr>
            <w:tcW w:w="1134" w:type="dxa"/>
            <w:gridSpan w:val="2"/>
            <w:tcBorders>
              <w:top w:val="nil"/>
              <w:left w:val="nil"/>
              <w:bottom w:val="single" w:sz="4" w:space="0" w:color="auto"/>
              <w:right w:val="single" w:sz="4" w:space="0" w:color="auto"/>
            </w:tcBorders>
            <w:vAlign w:val="center"/>
          </w:tcPr>
          <w:p w:rsidR="00032223" w:rsidRPr="001E2BCE" w:rsidRDefault="00032223" w:rsidP="001313F0">
            <w:pPr>
              <w:widowControl/>
              <w:spacing w:line="240" w:lineRule="exact"/>
              <w:jc w:val="center"/>
              <w:rPr>
                <w:rFonts w:ascii="仿宋_GB2312" w:eastAsia="仿宋_GB2312"/>
                <w:kern w:val="0"/>
                <w:szCs w:val="21"/>
              </w:rPr>
            </w:pPr>
            <w:r>
              <w:rPr>
                <w:rFonts w:ascii="仿宋_GB2312" w:eastAsia="仿宋_GB2312" w:hint="eastAsia"/>
                <w:kern w:val="0"/>
                <w:szCs w:val="21"/>
              </w:rPr>
              <w:t>45.06</w:t>
            </w:r>
          </w:p>
        </w:tc>
        <w:tc>
          <w:tcPr>
            <w:tcW w:w="567" w:type="dxa"/>
            <w:gridSpan w:val="2"/>
            <w:tcBorders>
              <w:top w:val="nil"/>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032223" w:rsidRPr="0076621E" w:rsidRDefault="00C601A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w:t>
            </w:r>
          </w:p>
        </w:tc>
      </w:tr>
      <w:tr w:rsidR="00032223"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032223" w:rsidRPr="001E2BCE" w:rsidRDefault="00032223"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032223"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032223"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032223"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r w:rsidRPr="0076621E">
              <w:rPr>
                <w:rFonts w:ascii="仿宋_GB2312" w:eastAsia="仿宋_GB2312" w:hint="eastAsia"/>
                <w:szCs w:val="21"/>
              </w:rPr>
              <w:t>通过项目开展，北坞村与高楼道交界处截污抽水率达到</w:t>
            </w:r>
            <w:r w:rsidRPr="0076621E">
              <w:rPr>
                <w:rFonts w:ascii="仿宋_GB2312" w:eastAsia="仿宋_GB2312"/>
                <w:szCs w:val="21"/>
              </w:rPr>
              <w:t>100%</w:t>
            </w:r>
          </w:p>
        </w:tc>
        <w:tc>
          <w:tcPr>
            <w:tcW w:w="3208" w:type="dxa"/>
            <w:gridSpan w:val="8"/>
            <w:tcBorders>
              <w:top w:val="single" w:sz="4" w:space="0" w:color="auto"/>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r w:rsidRPr="0076621E">
              <w:rPr>
                <w:rFonts w:ascii="仿宋_GB2312" w:eastAsia="仿宋_GB2312" w:hint="eastAsia"/>
                <w:szCs w:val="21"/>
              </w:rPr>
              <w:t>通过项目开展，北坞村与高楼道交界处截污抽水率达到</w:t>
            </w:r>
            <w:r w:rsidRPr="0076621E">
              <w:rPr>
                <w:rFonts w:ascii="仿宋_GB2312" w:eastAsia="仿宋_GB2312"/>
                <w:szCs w:val="21"/>
              </w:rPr>
              <w:t>100%</w:t>
            </w:r>
          </w:p>
        </w:tc>
      </w:tr>
      <w:tr w:rsidR="00032223"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032223"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032223" w:rsidRPr="0076621E" w:rsidRDefault="00032223" w:rsidP="001313F0">
            <w:pPr>
              <w:spacing w:line="300" w:lineRule="exact"/>
              <w:jc w:val="left"/>
              <w:rPr>
                <w:rFonts w:ascii="仿宋_GB2312" w:eastAsia="仿宋_GB2312"/>
                <w:szCs w:val="21"/>
              </w:rPr>
            </w:pPr>
            <w:r w:rsidRPr="0076621E">
              <w:rPr>
                <w:rFonts w:ascii="仿宋_GB2312" w:eastAsia="仿宋_GB2312" w:hint="eastAsia"/>
                <w:szCs w:val="21"/>
              </w:rPr>
              <w:t>工作完成率</w:t>
            </w:r>
          </w:p>
        </w:tc>
        <w:tc>
          <w:tcPr>
            <w:tcW w:w="1274" w:type="dxa"/>
            <w:gridSpan w:val="2"/>
            <w:tcBorders>
              <w:top w:val="nil"/>
              <w:left w:val="nil"/>
              <w:bottom w:val="single" w:sz="4" w:space="0" w:color="auto"/>
              <w:right w:val="single" w:sz="4" w:space="0" w:color="auto"/>
            </w:tcBorders>
            <w:vAlign w:val="center"/>
          </w:tcPr>
          <w:p w:rsidR="00032223" w:rsidRPr="0076621E" w:rsidRDefault="00032223" w:rsidP="0076621E">
            <w:pPr>
              <w:spacing w:line="300" w:lineRule="exact"/>
              <w:jc w:val="left"/>
              <w:rPr>
                <w:rFonts w:ascii="仿宋_GB2312" w:eastAsia="仿宋_GB2312"/>
                <w:szCs w:val="21"/>
              </w:rPr>
            </w:pPr>
            <w:r w:rsidRPr="0076621E">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r w:rsidRPr="0076621E">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r w:rsidRPr="0076621E">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r w:rsidRPr="0076621E">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p>
        </w:tc>
      </w:tr>
      <w:tr w:rsidR="00032223"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032223" w:rsidRPr="0076621E" w:rsidRDefault="00032223" w:rsidP="001313F0">
            <w:pPr>
              <w:spacing w:line="300" w:lineRule="exact"/>
              <w:jc w:val="left"/>
              <w:rPr>
                <w:rFonts w:ascii="仿宋_GB2312" w:eastAsia="仿宋_GB2312"/>
                <w:szCs w:val="21"/>
              </w:rPr>
            </w:pPr>
            <w:r w:rsidRPr="0076621E">
              <w:rPr>
                <w:rFonts w:ascii="仿宋_GB2312" w:eastAsia="仿宋_GB2312" w:hint="eastAsia"/>
                <w:szCs w:val="21"/>
              </w:rPr>
              <w:t>工作达标率</w:t>
            </w:r>
          </w:p>
        </w:tc>
        <w:tc>
          <w:tcPr>
            <w:tcW w:w="1274" w:type="dxa"/>
            <w:gridSpan w:val="2"/>
            <w:tcBorders>
              <w:top w:val="nil"/>
              <w:left w:val="nil"/>
              <w:bottom w:val="single" w:sz="4" w:space="0" w:color="auto"/>
              <w:right w:val="single" w:sz="4" w:space="0" w:color="auto"/>
            </w:tcBorders>
            <w:vAlign w:val="center"/>
          </w:tcPr>
          <w:p w:rsidR="00032223" w:rsidRPr="0076621E" w:rsidRDefault="00032223" w:rsidP="0076621E">
            <w:pPr>
              <w:spacing w:line="300" w:lineRule="exact"/>
              <w:jc w:val="left"/>
              <w:rPr>
                <w:rFonts w:ascii="仿宋_GB2312" w:eastAsia="仿宋_GB2312"/>
                <w:szCs w:val="21"/>
              </w:rPr>
            </w:pPr>
            <w:r w:rsidRPr="0076621E">
              <w:rPr>
                <w:rFonts w:ascii="仿宋_GB2312" w:eastAsia="仿宋_GB2312"/>
                <w:szCs w:val="21"/>
              </w:rPr>
              <w:t>100</w:t>
            </w:r>
            <w:r w:rsidR="0076621E">
              <w:rPr>
                <w:rFonts w:ascii="仿宋_GB2312" w:eastAsia="仿宋_GB2312" w:hint="eastAsia"/>
                <w:szCs w:val="21"/>
              </w:rPr>
              <w:t>%</w:t>
            </w:r>
          </w:p>
        </w:tc>
        <w:tc>
          <w:tcPr>
            <w:tcW w:w="851" w:type="dxa"/>
            <w:tcBorders>
              <w:top w:val="nil"/>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r w:rsidRPr="0076621E">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r w:rsidRPr="0076621E">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r w:rsidRPr="0076621E">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p>
        </w:tc>
      </w:tr>
      <w:tr w:rsidR="00032223"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032223" w:rsidRPr="0076621E" w:rsidRDefault="00032223" w:rsidP="001313F0">
            <w:pPr>
              <w:spacing w:line="300" w:lineRule="exact"/>
              <w:jc w:val="left"/>
              <w:rPr>
                <w:rFonts w:ascii="仿宋_GB2312" w:eastAsia="仿宋_GB2312"/>
                <w:szCs w:val="21"/>
              </w:rPr>
            </w:pPr>
            <w:r w:rsidRPr="0076621E">
              <w:rPr>
                <w:rFonts w:ascii="仿宋_GB2312" w:eastAsia="仿宋_GB2312" w:hint="eastAsia"/>
                <w:szCs w:val="21"/>
              </w:rPr>
              <w:t>工作时长</w:t>
            </w:r>
          </w:p>
        </w:tc>
        <w:tc>
          <w:tcPr>
            <w:tcW w:w="1274" w:type="dxa"/>
            <w:gridSpan w:val="2"/>
            <w:tcBorders>
              <w:top w:val="single" w:sz="4" w:space="0" w:color="auto"/>
              <w:left w:val="nil"/>
              <w:bottom w:val="single" w:sz="4" w:space="0" w:color="auto"/>
              <w:right w:val="single" w:sz="4" w:space="0" w:color="auto"/>
            </w:tcBorders>
            <w:vAlign w:val="center"/>
          </w:tcPr>
          <w:p w:rsidR="00032223" w:rsidRPr="0076621E" w:rsidRDefault="00032223" w:rsidP="0076621E">
            <w:pPr>
              <w:spacing w:line="300" w:lineRule="exact"/>
              <w:jc w:val="left"/>
              <w:rPr>
                <w:rFonts w:ascii="仿宋_GB2312" w:eastAsia="仿宋_GB2312"/>
                <w:szCs w:val="21"/>
              </w:rPr>
            </w:pPr>
            <w:r w:rsidRPr="0076621E">
              <w:rPr>
                <w:rFonts w:ascii="仿宋_GB2312" w:eastAsia="仿宋_GB2312"/>
                <w:szCs w:val="21"/>
              </w:rPr>
              <w:t>365</w:t>
            </w:r>
            <w:r w:rsidRPr="0076621E">
              <w:rPr>
                <w:rFonts w:ascii="仿宋_GB2312" w:eastAsia="仿宋_GB2312" w:hint="eastAsia"/>
                <w:szCs w:val="21"/>
              </w:rPr>
              <w:t>天</w:t>
            </w:r>
          </w:p>
        </w:tc>
        <w:tc>
          <w:tcPr>
            <w:tcW w:w="851" w:type="dxa"/>
            <w:tcBorders>
              <w:top w:val="single" w:sz="4" w:space="0" w:color="auto"/>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r w:rsidRPr="0076621E">
              <w:rPr>
                <w:rFonts w:ascii="仿宋_GB2312" w:eastAsia="仿宋_GB2312" w:hint="eastAsia"/>
                <w:szCs w:val="21"/>
              </w:rPr>
              <w:t>365天</w:t>
            </w:r>
          </w:p>
        </w:tc>
        <w:tc>
          <w:tcPr>
            <w:tcW w:w="567" w:type="dxa"/>
            <w:gridSpan w:val="2"/>
            <w:tcBorders>
              <w:top w:val="nil"/>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r w:rsidRPr="0076621E">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r w:rsidRPr="0076621E">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p>
        </w:tc>
      </w:tr>
      <w:tr w:rsidR="00032223"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032223" w:rsidRPr="0076621E" w:rsidRDefault="00032223" w:rsidP="001313F0">
            <w:pPr>
              <w:spacing w:line="300" w:lineRule="exact"/>
              <w:jc w:val="left"/>
              <w:rPr>
                <w:rFonts w:ascii="仿宋_GB2312" w:eastAsia="仿宋_GB2312"/>
                <w:szCs w:val="21"/>
              </w:rPr>
            </w:pPr>
            <w:r w:rsidRPr="0076621E">
              <w:rPr>
                <w:rFonts w:ascii="仿宋_GB2312" w:eastAsia="仿宋_GB2312" w:hint="eastAsia"/>
                <w:szCs w:val="21"/>
              </w:rPr>
              <w:t>截污工作费用控制率</w:t>
            </w:r>
          </w:p>
        </w:tc>
        <w:tc>
          <w:tcPr>
            <w:tcW w:w="1274" w:type="dxa"/>
            <w:gridSpan w:val="2"/>
            <w:tcBorders>
              <w:top w:val="nil"/>
              <w:left w:val="nil"/>
              <w:bottom w:val="single" w:sz="4" w:space="0" w:color="auto"/>
              <w:right w:val="single" w:sz="4" w:space="0" w:color="auto"/>
            </w:tcBorders>
            <w:vAlign w:val="center"/>
          </w:tcPr>
          <w:p w:rsidR="00032223" w:rsidRPr="0076621E" w:rsidRDefault="00032223" w:rsidP="0076621E">
            <w:pPr>
              <w:spacing w:line="300" w:lineRule="exact"/>
              <w:jc w:val="left"/>
              <w:rPr>
                <w:rFonts w:ascii="仿宋_GB2312" w:eastAsia="仿宋_GB2312"/>
                <w:szCs w:val="21"/>
              </w:rPr>
            </w:pPr>
            <w:r w:rsidRPr="0076621E">
              <w:rPr>
                <w:rFonts w:ascii="仿宋_GB2312" w:eastAsia="仿宋_GB2312" w:hint="eastAsia"/>
                <w:szCs w:val="21"/>
              </w:rPr>
              <w:t>≤</w:t>
            </w:r>
            <w:r w:rsidRPr="0076621E">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r w:rsidRPr="0076621E">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r w:rsidRPr="0076621E">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r w:rsidRPr="0076621E">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032223" w:rsidRPr="0076621E" w:rsidRDefault="00032223" w:rsidP="00E3349B">
            <w:pPr>
              <w:widowControl/>
              <w:spacing w:line="240" w:lineRule="exact"/>
              <w:jc w:val="center"/>
              <w:rPr>
                <w:rFonts w:ascii="仿宋_GB2312" w:eastAsia="仿宋_GB2312"/>
                <w:szCs w:val="21"/>
              </w:rPr>
            </w:pPr>
          </w:p>
        </w:tc>
      </w:tr>
      <w:tr w:rsidR="00032223"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032223" w:rsidRPr="001E2BCE" w:rsidRDefault="00032223"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32223" w:rsidRPr="0076621E" w:rsidRDefault="00032223" w:rsidP="0076621E">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032223" w:rsidRPr="0076621E" w:rsidRDefault="00032223" w:rsidP="0076621E">
            <w:pPr>
              <w:spacing w:line="30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p>
        </w:tc>
      </w:tr>
      <w:tr w:rsidR="00032223"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32223" w:rsidRPr="0076621E" w:rsidRDefault="00032223" w:rsidP="0076621E">
            <w:pPr>
              <w:spacing w:line="300" w:lineRule="exact"/>
              <w:jc w:val="left"/>
              <w:rPr>
                <w:rFonts w:ascii="仿宋_GB2312" w:eastAsia="仿宋_GB2312"/>
                <w:szCs w:val="21"/>
              </w:rPr>
            </w:pPr>
            <w:r w:rsidRPr="0076621E">
              <w:rPr>
                <w:rFonts w:ascii="仿宋_GB2312" w:eastAsia="仿宋_GB2312" w:hint="eastAsia"/>
                <w:szCs w:val="21"/>
              </w:rPr>
              <w:t>保持域内不受域外污水污染</w:t>
            </w:r>
          </w:p>
        </w:tc>
        <w:tc>
          <w:tcPr>
            <w:tcW w:w="1274" w:type="dxa"/>
            <w:gridSpan w:val="2"/>
            <w:tcBorders>
              <w:top w:val="nil"/>
              <w:left w:val="nil"/>
              <w:bottom w:val="single" w:sz="4" w:space="0" w:color="auto"/>
              <w:right w:val="single" w:sz="4" w:space="0" w:color="auto"/>
            </w:tcBorders>
            <w:vAlign w:val="center"/>
          </w:tcPr>
          <w:p w:rsidR="00032223" w:rsidRPr="0076621E" w:rsidRDefault="00032223" w:rsidP="0076621E">
            <w:pPr>
              <w:spacing w:line="300" w:lineRule="exact"/>
              <w:jc w:val="left"/>
              <w:rPr>
                <w:rFonts w:ascii="仿宋_GB2312" w:eastAsia="仿宋_GB2312"/>
                <w:szCs w:val="21"/>
              </w:rPr>
            </w:pPr>
            <w:r w:rsidRPr="0076621E">
              <w:rPr>
                <w:rFonts w:ascii="仿宋_GB2312" w:eastAsia="仿宋_GB2312" w:hint="eastAsia"/>
                <w:szCs w:val="21"/>
              </w:rPr>
              <w:t>成效显著</w:t>
            </w:r>
          </w:p>
        </w:tc>
        <w:tc>
          <w:tcPr>
            <w:tcW w:w="851" w:type="dxa"/>
            <w:tcBorders>
              <w:top w:val="nil"/>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r w:rsidRPr="0076621E">
              <w:rPr>
                <w:rFonts w:ascii="仿宋_GB2312" w:eastAsia="仿宋_GB2312" w:hint="eastAsia"/>
                <w:szCs w:val="21"/>
              </w:rPr>
              <w:t>成效显著</w:t>
            </w:r>
          </w:p>
        </w:tc>
        <w:tc>
          <w:tcPr>
            <w:tcW w:w="567" w:type="dxa"/>
            <w:gridSpan w:val="2"/>
            <w:tcBorders>
              <w:top w:val="nil"/>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r w:rsidRPr="0076621E">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032223" w:rsidRPr="0076621E" w:rsidRDefault="006104BC" w:rsidP="0076621E">
            <w:pPr>
              <w:spacing w:line="300" w:lineRule="exact"/>
              <w:jc w:val="center"/>
              <w:rPr>
                <w:rFonts w:ascii="仿宋_GB2312" w:eastAsia="仿宋_GB2312"/>
                <w:szCs w:val="21"/>
              </w:rPr>
            </w:pPr>
            <w:r w:rsidRPr="0076621E">
              <w:rPr>
                <w:rFonts w:ascii="仿宋_GB2312" w:eastAsia="仿宋_GB2312" w:hint="eastAsia"/>
                <w:szCs w:val="21"/>
              </w:rPr>
              <w:t>28</w:t>
            </w:r>
          </w:p>
        </w:tc>
        <w:tc>
          <w:tcPr>
            <w:tcW w:w="1223" w:type="dxa"/>
            <w:gridSpan w:val="3"/>
            <w:tcBorders>
              <w:top w:val="single" w:sz="4" w:space="0" w:color="auto"/>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p>
        </w:tc>
      </w:tr>
      <w:tr w:rsidR="00032223"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32223" w:rsidRPr="0076621E" w:rsidRDefault="00032223" w:rsidP="0076621E">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032223" w:rsidRPr="0076621E" w:rsidRDefault="00032223" w:rsidP="0076621E">
            <w:pPr>
              <w:spacing w:line="30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p>
        </w:tc>
      </w:tr>
      <w:tr w:rsidR="00032223"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32223" w:rsidRPr="0076621E" w:rsidRDefault="00032223" w:rsidP="0076621E">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032223" w:rsidRPr="0076621E" w:rsidRDefault="00032223" w:rsidP="0076621E">
            <w:pPr>
              <w:spacing w:line="300" w:lineRule="exact"/>
              <w:jc w:val="left"/>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p>
        </w:tc>
      </w:tr>
      <w:tr w:rsidR="00032223"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032223" w:rsidRPr="001E2BCE" w:rsidRDefault="00032223"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032223" w:rsidRPr="0076621E" w:rsidRDefault="00032223" w:rsidP="0076621E">
            <w:pPr>
              <w:spacing w:line="300" w:lineRule="exact"/>
              <w:jc w:val="left"/>
              <w:rPr>
                <w:rFonts w:ascii="仿宋_GB2312" w:eastAsia="仿宋_GB2312"/>
                <w:szCs w:val="21"/>
              </w:rPr>
            </w:pPr>
            <w:r w:rsidRPr="0076621E">
              <w:rPr>
                <w:rFonts w:ascii="仿宋_GB2312" w:eastAsia="仿宋_GB2312" w:hint="eastAsia"/>
                <w:szCs w:val="21"/>
              </w:rPr>
              <w:t>村民满意度</w:t>
            </w:r>
          </w:p>
        </w:tc>
        <w:tc>
          <w:tcPr>
            <w:tcW w:w="1274" w:type="dxa"/>
            <w:gridSpan w:val="2"/>
            <w:tcBorders>
              <w:top w:val="nil"/>
              <w:left w:val="nil"/>
              <w:bottom w:val="single" w:sz="4" w:space="0" w:color="auto"/>
              <w:right w:val="single" w:sz="4" w:space="0" w:color="auto"/>
            </w:tcBorders>
            <w:vAlign w:val="center"/>
          </w:tcPr>
          <w:p w:rsidR="00032223" w:rsidRPr="0076621E" w:rsidRDefault="00032223" w:rsidP="0076621E">
            <w:pPr>
              <w:spacing w:line="300" w:lineRule="exact"/>
              <w:jc w:val="left"/>
              <w:rPr>
                <w:rFonts w:ascii="仿宋_GB2312" w:eastAsia="仿宋_GB2312"/>
                <w:szCs w:val="21"/>
              </w:rPr>
            </w:pPr>
            <w:r w:rsidRPr="0076621E">
              <w:rPr>
                <w:rFonts w:ascii="仿宋_GB2312" w:eastAsia="仿宋_GB2312" w:hint="eastAsia"/>
                <w:szCs w:val="21"/>
              </w:rPr>
              <w:t>≥</w:t>
            </w:r>
            <w:r w:rsidRPr="0076621E">
              <w:rPr>
                <w:rFonts w:ascii="仿宋_GB2312" w:eastAsia="仿宋_GB2312"/>
                <w:szCs w:val="21"/>
              </w:rPr>
              <w:t>98%</w:t>
            </w:r>
          </w:p>
        </w:tc>
        <w:tc>
          <w:tcPr>
            <w:tcW w:w="851" w:type="dxa"/>
            <w:tcBorders>
              <w:top w:val="nil"/>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r w:rsidRPr="0076621E">
              <w:rPr>
                <w:rFonts w:ascii="仿宋_GB2312" w:eastAsia="仿宋_GB2312" w:hint="eastAsia"/>
                <w:szCs w:val="21"/>
              </w:rPr>
              <w:t>98%</w:t>
            </w:r>
          </w:p>
        </w:tc>
        <w:tc>
          <w:tcPr>
            <w:tcW w:w="567" w:type="dxa"/>
            <w:gridSpan w:val="2"/>
            <w:tcBorders>
              <w:top w:val="nil"/>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r w:rsidRPr="0076621E">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032223" w:rsidRPr="0076621E" w:rsidRDefault="006104BC" w:rsidP="0076621E">
            <w:pPr>
              <w:spacing w:line="300" w:lineRule="exact"/>
              <w:jc w:val="center"/>
              <w:rPr>
                <w:rFonts w:ascii="仿宋_GB2312" w:eastAsia="仿宋_GB2312"/>
                <w:szCs w:val="21"/>
              </w:rPr>
            </w:pPr>
            <w:r w:rsidRPr="0076621E">
              <w:rPr>
                <w:rFonts w:ascii="仿宋_GB2312" w:eastAsia="仿宋_GB2312" w:hint="eastAsia"/>
                <w:szCs w:val="21"/>
              </w:rPr>
              <w:t>5</w:t>
            </w:r>
          </w:p>
        </w:tc>
        <w:tc>
          <w:tcPr>
            <w:tcW w:w="1223" w:type="dxa"/>
            <w:gridSpan w:val="3"/>
            <w:tcBorders>
              <w:top w:val="single" w:sz="4" w:space="0" w:color="auto"/>
              <w:left w:val="nil"/>
              <w:bottom w:val="single" w:sz="4" w:space="0" w:color="auto"/>
              <w:right w:val="single" w:sz="4" w:space="0" w:color="auto"/>
            </w:tcBorders>
            <w:vAlign w:val="center"/>
          </w:tcPr>
          <w:p w:rsidR="00032223" w:rsidRPr="0076621E" w:rsidRDefault="00032223" w:rsidP="0076621E">
            <w:pPr>
              <w:spacing w:line="300" w:lineRule="exact"/>
              <w:jc w:val="center"/>
              <w:rPr>
                <w:rFonts w:ascii="仿宋_GB2312" w:eastAsia="仿宋_GB2312"/>
                <w:szCs w:val="21"/>
              </w:rPr>
            </w:pPr>
          </w:p>
        </w:tc>
      </w:tr>
      <w:tr w:rsidR="00032223"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032223" w:rsidRPr="001E2BCE" w:rsidRDefault="006104BC"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93</w:t>
            </w:r>
          </w:p>
        </w:tc>
        <w:tc>
          <w:tcPr>
            <w:tcW w:w="1223" w:type="dxa"/>
            <w:gridSpan w:val="3"/>
            <w:tcBorders>
              <w:top w:val="single" w:sz="4" w:space="0" w:color="auto"/>
              <w:left w:val="nil"/>
              <w:bottom w:val="single" w:sz="4" w:space="0" w:color="auto"/>
              <w:right w:val="single" w:sz="4" w:space="0" w:color="auto"/>
            </w:tcBorders>
            <w:vAlign w:val="center"/>
          </w:tcPr>
          <w:p w:rsidR="00032223" w:rsidRPr="001E2BCE" w:rsidRDefault="00032223"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76621E" w:rsidRDefault="00FD41FA" w:rsidP="00E3349B">
            <w:pPr>
              <w:widowControl/>
              <w:spacing w:line="240" w:lineRule="exact"/>
              <w:jc w:val="center"/>
              <w:rPr>
                <w:rFonts w:ascii="仿宋_GB2312" w:eastAsia="仿宋_GB2312"/>
                <w:kern w:val="0"/>
                <w:sz w:val="24"/>
                <w:szCs w:val="24"/>
              </w:rPr>
            </w:pPr>
            <w:r w:rsidRPr="0076621E">
              <w:rPr>
                <w:rFonts w:ascii="仿宋_GB2312" w:eastAsia="仿宋_GB2312" w:hint="eastAsia"/>
                <w:sz w:val="24"/>
                <w:szCs w:val="24"/>
              </w:rPr>
              <w:t>河渠治理工作经费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1134" w:type="dxa"/>
            <w:tcBorders>
              <w:top w:val="nil"/>
              <w:left w:val="nil"/>
              <w:bottom w:val="single" w:sz="4" w:space="0" w:color="auto"/>
              <w:right w:val="single" w:sz="4" w:space="0" w:color="auto"/>
            </w:tcBorders>
            <w:vAlign w:val="center"/>
          </w:tcPr>
          <w:p w:rsidR="00D56C51"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1134" w:type="dxa"/>
            <w:gridSpan w:val="2"/>
            <w:tcBorders>
              <w:top w:val="nil"/>
              <w:left w:val="nil"/>
              <w:bottom w:val="single" w:sz="4" w:space="0" w:color="auto"/>
              <w:right w:val="single" w:sz="4" w:space="0" w:color="auto"/>
            </w:tcBorders>
            <w:vAlign w:val="center"/>
          </w:tcPr>
          <w:p w:rsidR="00D56C51"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56C51" w:rsidRPr="0076621E" w:rsidRDefault="00D56C51"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76621E" w:rsidRDefault="00D56C51"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76621E" w:rsidRDefault="00D56C51"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r>
      <w:tr w:rsidR="00FD41FA"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D41FA" w:rsidRPr="001E2BCE" w:rsidRDefault="00FD41FA"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FD41FA" w:rsidRPr="0076621E" w:rsidRDefault="00FD41FA" w:rsidP="001313F0">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1134" w:type="dxa"/>
            <w:tcBorders>
              <w:top w:val="nil"/>
              <w:left w:val="nil"/>
              <w:bottom w:val="single" w:sz="4" w:space="0" w:color="auto"/>
              <w:right w:val="single" w:sz="4" w:space="0" w:color="auto"/>
            </w:tcBorders>
            <w:vAlign w:val="center"/>
          </w:tcPr>
          <w:p w:rsidR="00FD41FA" w:rsidRPr="0076621E" w:rsidRDefault="00FD41FA" w:rsidP="001313F0">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1134" w:type="dxa"/>
            <w:gridSpan w:val="2"/>
            <w:tcBorders>
              <w:top w:val="nil"/>
              <w:left w:val="nil"/>
              <w:bottom w:val="single" w:sz="4" w:space="0" w:color="auto"/>
              <w:right w:val="single" w:sz="4" w:space="0" w:color="auto"/>
            </w:tcBorders>
            <w:vAlign w:val="center"/>
          </w:tcPr>
          <w:p w:rsidR="00FD41FA" w:rsidRPr="0076621E" w:rsidRDefault="00FD41FA" w:rsidP="001313F0">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FD41FA" w:rsidRPr="0076621E" w:rsidRDefault="00C601A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w:t>
            </w:r>
          </w:p>
        </w:tc>
      </w:tr>
      <w:tr w:rsidR="00FD41FA"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D41FA" w:rsidRPr="001E2BCE" w:rsidRDefault="00FD41FA"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FD41FA"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FD41FA"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FD41FA"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szCs w:val="21"/>
              </w:rPr>
              <w:t>通过项目开展，2021年河长办日常河道清理及办公率达到100%</w:t>
            </w:r>
          </w:p>
        </w:tc>
        <w:tc>
          <w:tcPr>
            <w:tcW w:w="3208" w:type="dxa"/>
            <w:gridSpan w:val="8"/>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szCs w:val="21"/>
              </w:rPr>
              <w:t>通过项目开展，2021年河长办日常河道清理及办公率达到100%</w:t>
            </w:r>
          </w:p>
        </w:tc>
      </w:tr>
      <w:tr w:rsidR="00FD41FA"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FD41FA"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FD41FA" w:rsidRPr="0076621E" w:rsidRDefault="00FD41FA" w:rsidP="001313F0">
            <w:pPr>
              <w:spacing w:line="300" w:lineRule="exact"/>
              <w:jc w:val="left"/>
              <w:rPr>
                <w:rFonts w:ascii="仿宋_GB2312" w:eastAsia="仿宋_GB2312"/>
                <w:szCs w:val="21"/>
              </w:rPr>
            </w:pPr>
            <w:r w:rsidRPr="0076621E">
              <w:rPr>
                <w:rFonts w:ascii="仿宋_GB2312" w:eastAsia="仿宋_GB2312" w:hint="eastAsia"/>
                <w:szCs w:val="21"/>
              </w:rPr>
              <w:t>长度</w:t>
            </w:r>
          </w:p>
        </w:tc>
        <w:tc>
          <w:tcPr>
            <w:tcW w:w="1274" w:type="dxa"/>
            <w:gridSpan w:val="2"/>
            <w:tcBorders>
              <w:top w:val="nil"/>
              <w:left w:val="nil"/>
              <w:bottom w:val="single" w:sz="4" w:space="0" w:color="auto"/>
              <w:right w:val="single" w:sz="4" w:space="0" w:color="auto"/>
            </w:tcBorders>
            <w:vAlign w:val="center"/>
          </w:tcPr>
          <w:p w:rsidR="00FD41FA" w:rsidRPr="0076621E" w:rsidRDefault="00FD41FA" w:rsidP="0076621E">
            <w:pPr>
              <w:spacing w:line="300" w:lineRule="exact"/>
              <w:jc w:val="left"/>
              <w:rPr>
                <w:rFonts w:ascii="仿宋_GB2312" w:eastAsia="仿宋_GB2312"/>
                <w:szCs w:val="21"/>
              </w:rPr>
            </w:pPr>
            <w:r w:rsidRPr="0076621E">
              <w:rPr>
                <w:rFonts w:ascii="仿宋_GB2312" w:eastAsia="仿宋_GB2312" w:hint="eastAsia"/>
                <w:szCs w:val="21"/>
              </w:rPr>
              <w:t>19公里</w:t>
            </w:r>
          </w:p>
        </w:tc>
        <w:tc>
          <w:tcPr>
            <w:tcW w:w="851" w:type="dxa"/>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19公里</w:t>
            </w:r>
          </w:p>
        </w:tc>
        <w:tc>
          <w:tcPr>
            <w:tcW w:w="567" w:type="dxa"/>
            <w:gridSpan w:val="2"/>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r>
      <w:tr w:rsidR="00FD41FA"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FD41FA" w:rsidRPr="0076621E" w:rsidRDefault="00FD41FA" w:rsidP="001313F0">
            <w:pPr>
              <w:spacing w:line="300" w:lineRule="exact"/>
              <w:jc w:val="left"/>
              <w:rPr>
                <w:rFonts w:ascii="仿宋_GB2312" w:eastAsia="仿宋_GB2312"/>
                <w:szCs w:val="21"/>
              </w:rPr>
            </w:pPr>
            <w:r w:rsidRPr="0076621E">
              <w:rPr>
                <w:rFonts w:ascii="仿宋_GB2312" w:eastAsia="仿宋_GB2312" w:hint="eastAsia"/>
                <w:szCs w:val="21"/>
              </w:rPr>
              <w:t>整洁率</w:t>
            </w:r>
          </w:p>
        </w:tc>
        <w:tc>
          <w:tcPr>
            <w:tcW w:w="1274" w:type="dxa"/>
            <w:gridSpan w:val="2"/>
            <w:tcBorders>
              <w:top w:val="nil"/>
              <w:left w:val="nil"/>
              <w:bottom w:val="single" w:sz="4" w:space="0" w:color="auto"/>
              <w:right w:val="single" w:sz="4" w:space="0" w:color="auto"/>
            </w:tcBorders>
            <w:vAlign w:val="center"/>
          </w:tcPr>
          <w:p w:rsidR="00FD41FA" w:rsidRPr="0076621E" w:rsidRDefault="00FD41FA" w:rsidP="0076621E">
            <w:pPr>
              <w:spacing w:line="300" w:lineRule="exact"/>
              <w:jc w:val="left"/>
              <w:rPr>
                <w:rFonts w:ascii="仿宋_GB2312" w:eastAsia="仿宋_GB2312"/>
                <w:szCs w:val="21"/>
              </w:rPr>
            </w:pPr>
            <w:r w:rsidRPr="0076621E">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r>
      <w:tr w:rsidR="00FD41FA"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FD41FA" w:rsidRPr="0076621E" w:rsidRDefault="00FD41FA" w:rsidP="001313F0">
            <w:pPr>
              <w:spacing w:line="300" w:lineRule="exact"/>
              <w:jc w:val="left"/>
              <w:rPr>
                <w:rFonts w:ascii="仿宋_GB2312" w:eastAsia="仿宋_GB2312"/>
                <w:szCs w:val="21"/>
              </w:rPr>
            </w:pPr>
            <w:r w:rsidRPr="0076621E">
              <w:rPr>
                <w:rFonts w:ascii="仿宋_GB2312" w:eastAsia="仿宋_GB2312" w:hint="eastAsia"/>
                <w:szCs w:val="21"/>
              </w:rPr>
              <w:t>清理时长</w:t>
            </w:r>
          </w:p>
        </w:tc>
        <w:tc>
          <w:tcPr>
            <w:tcW w:w="1274" w:type="dxa"/>
            <w:gridSpan w:val="2"/>
            <w:tcBorders>
              <w:top w:val="single" w:sz="4" w:space="0" w:color="auto"/>
              <w:left w:val="nil"/>
              <w:bottom w:val="single" w:sz="4" w:space="0" w:color="auto"/>
              <w:right w:val="single" w:sz="4" w:space="0" w:color="auto"/>
            </w:tcBorders>
            <w:vAlign w:val="center"/>
          </w:tcPr>
          <w:p w:rsidR="00FD41FA" w:rsidRPr="0076621E" w:rsidRDefault="00FD41FA" w:rsidP="0076621E">
            <w:pPr>
              <w:spacing w:line="300" w:lineRule="exact"/>
              <w:jc w:val="left"/>
              <w:rPr>
                <w:rFonts w:ascii="仿宋_GB2312" w:eastAsia="仿宋_GB2312"/>
                <w:szCs w:val="21"/>
              </w:rPr>
            </w:pPr>
            <w:r w:rsidRPr="0076621E">
              <w:rPr>
                <w:rFonts w:ascii="仿宋_GB2312" w:eastAsia="仿宋_GB2312" w:hint="eastAsia"/>
                <w:szCs w:val="21"/>
              </w:rPr>
              <w:t>365天</w:t>
            </w:r>
          </w:p>
        </w:tc>
        <w:tc>
          <w:tcPr>
            <w:tcW w:w="851" w:type="dxa"/>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365天</w:t>
            </w:r>
          </w:p>
        </w:tc>
        <w:tc>
          <w:tcPr>
            <w:tcW w:w="567" w:type="dxa"/>
            <w:gridSpan w:val="2"/>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r>
      <w:tr w:rsidR="00FD41FA"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FD41FA" w:rsidRPr="0076621E" w:rsidRDefault="00FD41FA" w:rsidP="001313F0">
            <w:pPr>
              <w:spacing w:line="300" w:lineRule="exact"/>
              <w:jc w:val="left"/>
              <w:rPr>
                <w:rFonts w:ascii="仿宋_GB2312" w:eastAsia="仿宋_GB2312"/>
                <w:szCs w:val="21"/>
              </w:rPr>
            </w:pPr>
            <w:r w:rsidRPr="0076621E">
              <w:rPr>
                <w:rFonts w:ascii="仿宋_GB2312" w:eastAsia="仿宋_GB2312" w:hint="eastAsia"/>
                <w:szCs w:val="21"/>
              </w:rPr>
              <w:t>单位清理费用</w:t>
            </w:r>
          </w:p>
        </w:tc>
        <w:tc>
          <w:tcPr>
            <w:tcW w:w="1274" w:type="dxa"/>
            <w:gridSpan w:val="2"/>
            <w:tcBorders>
              <w:top w:val="nil"/>
              <w:left w:val="nil"/>
              <w:bottom w:val="single" w:sz="4" w:space="0" w:color="auto"/>
              <w:right w:val="single" w:sz="4" w:space="0" w:color="auto"/>
            </w:tcBorders>
            <w:vAlign w:val="center"/>
          </w:tcPr>
          <w:p w:rsidR="00FD41FA" w:rsidRPr="0076621E" w:rsidRDefault="00FD41FA" w:rsidP="0076621E">
            <w:pPr>
              <w:spacing w:line="300" w:lineRule="exact"/>
              <w:jc w:val="left"/>
              <w:rPr>
                <w:rFonts w:ascii="仿宋_GB2312" w:eastAsia="仿宋_GB2312"/>
                <w:szCs w:val="21"/>
              </w:rPr>
            </w:pPr>
            <w:r w:rsidRPr="0076621E">
              <w:rPr>
                <w:rFonts w:ascii="仿宋_GB2312" w:eastAsia="仿宋_GB2312" w:hint="eastAsia"/>
                <w:szCs w:val="21"/>
              </w:rPr>
              <w:t>≤5500元</w:t>
            </w:r>
          </w:p>
        </w:tc>
        <w:tc>
          <w:tcPr>
            <w:tcW w:w="851" w:type="dxa"/>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5500元</w:t>
            </w:r>
          </w:p>
        </w:tc>
        <w:tc>
          <w:tcPr>
            <w:tcW w:w="567" w:type="dxa"/>
            <w:gridSpan w:val="2"/>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r>
      <w:tr w:rsidR="00FD41FA"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FD41FA" w:rsidRPr="001E2BCE" w:rsidRDefault="00FD41FA"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FD41FA" w:rsidRPr="0076621E" w:rsidRDefault="00FD41FA" w:rsidP="0076621E">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r>
      <w:tr w:rsidR="00FD41FA"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left"/>
              <w:rPr>
                <w:rFonts w:ascii="仿宋_GB2312" w:eastAsia="仿宋_GB2312"/>
                <w:color w:val="000000"/>
                <w:kern w:val="0"/>
                <w:szCs w:val="21"/>
              </w:rPr>
            </w:pPr>
            <w:r w:rsidRPr="0076621E">
              <w:rPr>
                <w:rFonts w:ascii="仿宋_GB2312" w:eastAsia="仿宋_GB2312" w:hint="eastAsia"/>
                <w:szCs w:val="21"/>
              </w:rPr>
              <w:t>保持河渠两侧及河道清洁卫生</w:t>
            </w:r>
          </w:p>
        </w:tc>
        <w:tc>
          <w:tcPr>
            <w:tcW w:w="1274" w:type="dxa"/>
            <w:gridSpan w:val="2"/>
            <w:tcBorders>
              <w:top w:val="nil"/>
              <w:left w:val="nil"/>
              <w:bottom w:val="single" w:sz="4" w:space="0" w:color="auto"/>
              <w:right w:val="single" w:sz="4" w:space="0" w:color="auto"/>
            </w:tcBorders>
            <w:vAlign w:val="center"/>
          </w:tcPr>
          <w:p w:rsidR="00FD41FA" w:rsidRPr="0076621E" w:rsidRDefault="00FD41FA" w:rsidP="0076621E">
            <w:pPr>
              <w:widowControl/>
              <w:spacing w:line="240" w:lineRule="exact"/>
              <w:jc w:val="left"/>
              <w:rPr>
                <w:rFonts w:ascii="仿宋_GB2312" w:eastAsia="仿宋_GB2312"/>
                <w:kern w:val="0"/>
                <w:szCs w:val="21"/>
              </w:rPr>
            </w:pPr>
            <w:r w:rsidRPr="0076621E">
              <w:rPr>
                <w:rFonts w:ascii="仿宋_GB2312" w:eastAsia="仿宋_GB2312" w:hint="eastAsia"/>
                <w:szCs w:val="21"/>
              </w:rPr>
              <w:t>效果显著</w:t>
            </w:r>
          </w:p>
        </w:tc>
        <w:tc>
          <w:tcPr>
            <w:tcW w:w="851" w:type="dxa"/>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效果显著</w:t>
            </w:r>
          </w:p>
        </w:tc>
        <w:tc>
          <w:tcPr>
            <w:tcW w:w="567" w:type="dxa"/>
            <w:gridSpan w:val="2"/>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FD41FA" w:rsidRPr="0076621E" w:rsidRDefault="006104BC"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26</w:t>
            </w:r>
          </w:p>
        </w:tc>
        <w:tc>
          <w:tcPr>
            <w:tcW w:w="1223" w:type="dxa"/>
            <w:gridSpan w:val="3"/>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r>
      <w:tr w:rsidR="00FD41FA"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FD41FA" w:rsidRPr="0076621E" w:rsidRDefault="00FD41FA" w:rsidP="0076621E">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r>
      <w:tr w:rsidR="00FD41FA"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FD41FA" w:rsidRPr="0076621E" w:rsidRDefault="00FD41FA" w:rsidP="0076621E">
            <w:pPr>
              <w:widowControl/>
              <w:spacing w:line="240" w:lineRule="exact"/>
              <w:jc w:val="left"/>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r>
      <w:tr w:rsidR="00FD41FA"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FD41FA" w:rsidRPr="001E2BCE" w:rsidRDefault="00FD41FA"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left"/>
              <w:rPr>
                <w:rFonts w:ascii="仿宋_GB2312" w:eastAsia="仿宋_GB2312"/>
                <w:color w:val="000000"/>
                <w:kern w:val="0"/>
                <w:szCs w:val="21"/>
              </w:rPr>
            </w:pPr>
            <w:r w:rsidRPr="0076621E">
              <w:rPr>
                <w:rFonts w:ascii="仿宋_GB2312" w:eastAsia="仿宋_GB2312" w:hint="eastAsia"/>
                <w:szCs w:val="21"/>
              </w:rPr>
              <w:t>群众满意度</w:t>
            </w:r>
          </w:p>
        </w:tc>
        <w:tc>
          <w:tcPr>
            <w:tcW w:w="1274" w:type="dxa"/>
            <w:gridSpan w:val="2"/>
            <w:tcBorders>
              <w:top w:val="nil"/>
              <w:left w:val="nil"/>
              <w:bottom w:val="single" w:sz="4" w:space="0" w:color="auto"/>
              <w:right w:val="single" w:sz="4" w:space="0" w:color="auto"/>
            </w:tcBorders>
            <w:vAlign w:val="center"/>
          </w:tcPr>
          <w:p w:rsidR="00FD41FA" w:rsidRPr="0076621E" w:rsidRDefault="00FD41FA" w:rsidP="0076621E">
            <w:pPr>
              <w:widowControl/>
              <w:spacing w:line="240" w:lineRule="exact"/>
              <w:jc w:val="left"/>
              <w:rPr>
                <w:rFonts w:ascii="仿宋_GB2312" w:eastAsia="仿宋_GB2312"/>
                <w:kern w:val="0"/>
                <w:szCs w:val="21"/>
              </w:rPr>
            </w:pPr>
            <w:r w:rsidRPr="0076621E">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FD41FA" w:rsidRPr="0076621E" w:rsidRDefault="006104BC"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FD41FA" w:rsidRPr="0076621E" w:rsidRDefault="00FD41FA" w:rsidP="00E3349B">
            <w:pPr>
              <w:widowControl/>
              <w:spacing w:line="240" w:lineRule="exact"/>
              <w:jc w:val="center"/>
              <w:rPr>
                <w:rFonts w:ascii="仿宋_GB2312" w:eastAsia="仿宋_GB2312"/>
                <w:kern w:val="0"/>
                <w:szCs w:val="21"/>
              </w:rPr>
            </w:pPr>
          </w:p>
        </w:tc>
      </w:tr>
      <w:tr w:rsidR="00FD41FA"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FD41FA" w:rsidRPr="001E2BCE" w:rsidRDefault="006104BC"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91</w:t>
            </w:r>
          </w:p>
        </w:tc>
        <w:tc>
          <w:tcPr>
            <w:tcW w:w="1223" w:type="dxa"/>
            <w:gridSpan w:val="3"/>
            <w:tcBorders>
              <w:top w:val="single" w:sz="4" w:space="0" w:color="auto"/>
              <w:left w:val="nil"/>
              <w:bottom w:val="single" w:sz="4" w:space="0" w:color="auto"/>
              <w:right w:val="single" w:sz="4" w:space="0" w:color="auto"/>
            </w:tcBorders>
            <w:vAlign w:val="center"/>
          </w:tcPr>
          <w:p w:rsidR="00FD41FA" w:rsidRPr="001E2BCE" w:rsidRDefault="00FD41FA"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76621E" w:rsidRDefault="0074326B" w:rsidP="00E3349B">
            <w:pPr>
              <w:widowControl/>
              <w:spacing w:line="240" w:lineRule="exact"/>
              <w:jc w:val="center"/>
              <w:rPr>
                <w:rFonts w:ascii="仿宋_GB2312" w:eastAsia="仿宋_GB2312"/>
                <w:sz w:val="24"/>
                <w:szCs w:val="24"/>
              </w:rPr>
            </w:pPr>
            <w:r w:rsidRPr="0076621E">
              <w:rPr>
                <w:rFonts w:ascii="仿宋_GB2312" w:eastAsia="仿宋_GB2312" w:hint="eastAsia"/>
                <w:sz w:val="24"/>
                <w:szCs w:val="24"/>
              </w:rPr>
              <w:t>提前下达</w:t>
            </w:r>
            <w:r w:rsidRPr="0076621E">
              <w:rPr>
                <w:rFonts w:ascii="仿宋_GB2312" w:eastAsia="仿宋_GB2312"/>
                <w:sz w:val="24"/>
                <w:szCs w:val="24"/>
              </w:rPr>
              <w:t>2021</w:t>
            </w:r>
            <w:r w:rsidRPr="0076621E">
              <w:rPr>
                <w:rFonts w:ascii="仿宋_GB2312" w:eastAsia="仿宋_GB2312" w:hint="eastAsia"/>
                <w:sz w:val="24"/>
                <w:szCs w:val="24"/>
              </w:rPr>
              <w:t>年省级农村财会人员培训资金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74326B" w:rsidP="00E3349B">
            <w:pPr>
              <w:widowControl/>
              <w:spacing w:line="240" w:lineRule="exact"/>
              <w:jc w:val="center"/>
              <w:rPr>
                <w:rFonts w:ascii="仿宋_GB2312" w:eastAsia="仿宋_GB2312"/>
                <w:kern w:val="0"/>
                <w:szCs w:val="21"/>
              </w:rPr>
            </w:pPr>
            <w:r>
              <w:rPr>
                <w:rFonts w:ascii="仿宋_GB2312" w:eastAsia="仿宋_GB2312" w:hint="eastAsia"/>
                <w:kern w:val="0"/>
                <w:szCs w:val="21"/>
              </w:rPr>
              <w:t>0.5</w:t>
            </w:r>
          </w:p>
        </w:tc>
        <w:tc>
          <w:tcPr>
            <w:tcW w:w="1134" w:type="dxa"/>
            <w:gridSpan w:val="2"/>
            <w:tcBorders>
              <w:top w:val="nil"/>
              <w:left w:val="nil"/>
              <w:bottom w:val="single" w:sz="4" w:space="0" w:color="auto"/>
              <w:right w:val="single" w:sz="4" w:space="0" w:color="auto"/>
            </w:tcBorders>
            <w:vAlign w:val="center"/>
          </w:tcPr>
          <w:p w:rsidR="00D56C51" w:rsidRPr="001E2BCE" w:rsidRDefault="0074326B" w:rsidP="00E3349B">
            <w:pPr>
              <w:widowControl/>
              <w:spacing w:line="240" w:lineRule="exact"/>
              <w:jc w:val="center"/>
              <w:rPr>
                <w:rFonts w:ascii="仿宋_GB2312" w:eastAsia="仿宋_GB2312"/>
                <w:kern w:val="0"/>
                <w:szCs w:val="21"/>
              </w:rPr>
            </w:pPr>
            <w:r>
              <w:rPr>
                <w:rFonts w:ascii="仿宋_GB2312" w:eastAsia="仿宋_GB2312" w:hint="eastAsia"/>
                <w:kern w:val="0"/>
                <w:szCs w:val="21"/>
              </w:rPr>
              <w:t>0.5</w:t>
            </w:r>
          </w:p>
        </w:tc>
        <w:tc>
          <w:tcPr>
            <w:tcW w:w="567" w:type="dxa"/>
            <w:gridSpan w:val="2"/>
            <w:tcBorders>
              <w:top w:val="nil"/>
              <w:left w:val="nil"/>
              <w:bottom w:val="single" w:sz="4" w:space="0" w:color="auto"/>
              <w:right w:val="single" w:sz="4" w:space="0" w:color="auto"/>
            </w:tcBorders>
            <w:vAlign w:val="center"/>
          </w:tcPr>
          <w:p w:rsidR="00D56C51" w:rsidRPr="0076621E" w:rsidRDefault="00D56C51"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76621E" w:rsidRDefault="00D56C51"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76621E" w:rsidRDefault="00D56C51"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r>
      <w:tr w:rsidR="00D56C5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74326B" w:rsidP="00E3349B">
            <w:pPr>
              <w:widowControl/>
              <w:spacing w:line="240" w:lineRule="exact"/>
              <w:jc w:val="center"/>
              <w:rPr>
                <w:rFonts w:ascii="仿宋_GB2312" w:eastAsia="仿宋_GB2312"/>
                <w:kern w:val="0"/>
                <w:szCs w:val="21"/>
              </w:rPr>
            </w:pPr>
            <w:r>
              <w:rPr>
                <w:rFonts w:ascii="仿宋_GB2312" w:eastAsia="仿宋_GB2312" w:hint="eastAsia"/>
                <w:kern w:val="0"/>
                <w:szCs w:val="21"/>
              </w:rPr>
              <w:t>0.5</w:t>
            </w:r>
          </w:p>
        </w:tc>
        <w:tc>
          <w:tcPr>
            <w:tcW w:w="1134" w:type="dxa"/>
            <w:gridSpan w:val="2"/>
            <w:tcBorders>
              <w:top w:val="nil"/>
              <w:left w:val="nil"/>
              <w:bottom w:val="single" w:sz="4" w:space="0" w:color="auto"/>
              <w:right w:val="single" w:sz="4" w:space="0" w:color="auto"/>
            </w:tcBorders>
            <w:vAlign w:val="center"/>
          </w:tcPr>
          <w:p w:rsidR="00D56C51" w:rsidRPr="001E2BCE" w:rsidRDefault="0074326B" w:rsidP="00E3349B">
            <w:pPr>
              <w:widowControl/>
              <w:spacing w:line="240" w:lineRule="exact"/>
              <w:jc w:val="center"/>
              <w:rPr>
                <w:rFonts w:ascii="仿宋_GB2312" w:eastAsia="仿宋_GB2312"/>
                <w:kern w:val="0"/>
                <w:szCs w:val="21"/>
              </w:rPr>
            </w:pPr>
            <w:r>
              <w:rPr>
                <w:rFonts w:ascii="仿宋_GB2312" w:eastAsia="仿宋_GB2312" w:hint="eastAsia"/>
                <w:kern w:val="0"/>
                <w:szCs w:val="21"/>
              </w:rPr>
              <w:t>0.5</w:t>
            </w:r>
          </w:p>
        </w:tc>
        <w:tc>
          <w:tcPr>
            <w:tcW w:w="567" w:type="dxa"/>
            <w:gridSpan w:val="2"/>
            <w:tcBorders>
              <w:top w:val="nil"/>
              <w:left w:val="nil"/>
              <w:bottom w:val="single" w:sz="4" w:space="0" w:color="auto"/>
              <w:right w:val="single" w:sz="4" w:space="0" w:color="auto"/>
            </w:tcBorders>
            <w:vAlign w:val="center"/>
          </w:tcPr>
          <w:p w:rsidR="00D56C51" w:rsidRPr="0076621E" w:rsidRDefault="00D56C51"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76621E" w:rsidRDefault="00C601A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76621E" w:rsidRDefault="00D56C51"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76621E" w:rsidRDefault="0074326B" w:rsidP="00E3349B">
            <w:pPr>
              <w:widowControl/>
              <w:spacing w:line="240" w:lineRule="exact"/>
              <w:jc w:val="center"/>
              <w:rPr>
                <w:rFonts w:ascii="仿宋_GB2312" w:eastAsia="仿宋_GB2312"/>
                <w:szCs w:val="21"/>
              </w:rPr>
            </w:pPr>
            <w:r w:rsidRPr="0076621E">
              <w:rPr>
                <w:rFonts w:ascii="仿宋_GB2312" w:eastAsia="仿宋_GB2312" w:hint="eastAsia"/>
                <w:szCs w:val="21"/>
              </w:rPr>
              <w:t>支持各村做好农村财会人员财政支农政策培训工作</w:t>
            </w:r>
          </w:p>
        </w:tc>
        <w:tc>
          <w:tcPr>
            <w:tcW w:w="3208" w:type="dxa"/>
            <w:gridSpan w:val="8"/>
            <w:tcBorders>
              <w:top w:val="single" w:sz="4" w:space="0" w:color="auto"/>
              <w:left w:val="nil"/>
              <w:bottom w:val="single" w:sz="4" w:space="0" w:color="auto"/>
              <w:right w:val="single" w:sz="4" w:space="0" w:color="auto"/>
            </w:tcBorders>
            <w:vAlign w:val="center"/>
          </w:tcPr>
          <w:p w:rsidR="00D56C51" w:rsidRPr="0076621E" w:rsidRDefault="0074326B" w:rsidP="00E3349B">
            <w:pPr>
              <w:widowControl/>
              <w:spacing w:line="240" w:lineRule="exact"/>
              <w:jc w:val="center"/>
              <w:rPr>
                <w:rFonts w:ascii="仿宋_GB2312" w:eastAsia="仿宋_GB2312"/>
                <w:szCs w:val="21"/>
              </w:rPr>
            </w:pPr>
            <w:r w:rsidRPr="0076621E">
              <w:rPr>
                <w:rFonts w:ascii="仿宋_GB2312" w:eastAsia="仿宋_GB2312" w:hint="eastAsia"/>
                <w:szCs w:val="21"/>
              </w:rPr>
              <w:t>支持各村做好农村财会人员财政支农政策培训工作</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74326B"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74326B" w:rsidRPr="001E2BCE" w:rsidRDefault="0074326B"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74326B" w:rsidRPr="001E2BCE" w:rsidRDefault="0074326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74326B" w:rsidRPr="001E2BCE" w:rsidRDefault="0074326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74326B" w:rsidRPr="0076621E" w:rsidRDefault="0074326B" w:rsidP="001313F0">
            <w:pPr>
              <w:spacing w:line="300" w:lineRule="exact"/>
              <w:jc w:val="left"/>
              <w:rPr>
                <w:rFonts w:ascii="仿宋_GB2312" w:eastAsia="仿宋_GB2312"/>
                <w:szCs w:val="21"/>
              </w:rPr>
            </w:pPr>
            <w:r w:rsidRPr="0076621E">
              <w:rPr>
                <w:rFonts w:ascii="仿宋_GB2312" w:eastAsia="仿宋_GB2312" w:hint="eastAsia"/>
                <w:szCs w:val="21"/>
              </w:rPr>
              <w:t>应参加培训人员的比例</w:t>
            </w:r>
          </w:p>
        </w:tc>
        <w:tc>
          <w:tcPr>
            <w:tcW w:w="1274" w:type="dxa"/>
            <w:gridSpan w:val="2"/>
            <w:tcBorders>
              <w:top w:val="nil"/>
              <w:left w:val="nil"/>
              <w:bottom w:val="single" w:sz="4" w:space="0" w:color="auto"/>
              <w:right w:val="single" w:sz="4" w:space="0" w:color="auto"/>
            </w:tcBorders>
            <w:vAlign w:val="center"/>
          </w:tcPr>
          <w:p w:rsidR="0074326B" w:rsidRPr="0076621E" w:rsidRDefault="0074326B" w:rsidP="0076621E">
            <w:pPr>
              <w:spacing w:line="300" w:lineRule="exact"/>
              <w:jc w:val="left"/>
              <w:rPr>
                <w:rFonts w:ascii="仿宋_GB2312" w:eastAsia="仿宋_GB2312"/>
                <w:szCs w:val="21"/>
              </w:rPr>
            </w:pPr>
            <w:r w:rsidRPr="0076621E">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74326B" w:rsidRPr="0076621E" w:rsidRDefault="0074326B" w:rsidP="00E3349B">
            <w:pPr>
              <w:widowControl/>
              <w:spacing w:line="240" w:lineRule="exact"/>
              <w:jc w:val="center"/>
              <w:rPr>
                <w:rFonts w:ascii="仿宋_GB2312" w:eastAsia="仿宋_GB2312"/>
                <w:szCs w:val="21"/>
              </w:rPr>
            </w:pPr>
            <w:r w:rsidRPr="0076621E">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74326B" w:rsidRPr="0076621E" w:rsidRDefault="0074326B" w:rsidP="00E3349B">
            <w:pPr>
              <w:widowControl/>
              <w:spacing w:line="240" w:lineRule="exact"/>
              <w:jc w:val="center"/>
              <w:rPr>
                <w:rFonts w:ascii="仿宋_GB2312" w:eastAsia="仿宋_GB2312"/>
                <w:szCs w:val="21"/>
              </w:rPr>
            </w:pPr>
            <w:r w:rsidRPr="0076621E">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74326B" w:rsidRPr="0076621E" w:rsidRDefault="0074326B" w:rsidP="00E3349B">
            <w:pPr>
              <w:widowControl/>
              <w:spacing w:line="240" w:lineRule="exact"/>
              <w:jc w:val="center"/>
              <w:rPr>
                <w:rFonts w:ascii="仿宋_GB2312" w:eastAsia="仿宋_GB2312"/>
                <w:szCs w:val="21"/>
              </w:rPr>
            </w:pPr>
            <w:r w:rsidRPr="0076621E">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74326B" w:rsidRPr="0076621E" w:rsidRDefault="0074326B" w:rsidP="00E3349B">
            <w:pPr>
              <w:widowControl/>
              <w:spacing w:line="240" w:lineRule="exact"/>
              <w:jc w:val="center"/>
              <w:rPr>
                <w:rFonts w:ascii="仿宋_GB2312" w:eastAsia="仿宋_GB2312"/>
                <w:szCs w:val="21"/>
              </w:rPr>
            </w:pPr>
          </w:p>
        </w:tc>
      </w:tr>
      <w:tr w:rsidR="0074326B"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74326B" w:rsidRPr="001E2BCE" w:rsidRDefault="0074326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4326B" w:rsidRPr="001E2BCE" w:rsidRDefault="0074326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4326B" w:rsidRPr="001E2BCE" w:rsidRDefault="0074326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74326B" w:rsidRPr="0076621E" w:rsidRDefault="0074326B" w:rsidP="001313F0">
            <w:pPr>
              <w:spacing w:line="300" w:lineRule="exact"/>
              <w:jc w:val="left"/>
              <w:rPr>
                <w:rFonts w:ascii="仿宋_GB2312" w:eastAsia="仿宋_GB2312"/>
                <w:szCs w:val="21"/>
              </w:rPr>
            </w:pPr>
            <w:r w:rsidRPr="0076621E">
              <w:rPr>
                <w:rFonts w:ascii="仿宋_GB2312" w:eastAsia="仿宋_GB2312" w:hint="eastAsia"/>
                <w:szCs w:val="21"/>
              </w:rPr>
              <w:t>培训合格率</w:t>
            </w:r>
          </w:p>
        </w:tc>
        <w:tc>
          <w:tcPr>
            <w:tcW w:w="1274" w:type="dxa"/>
            <w:gridSpan w:val="2"/>
            <w:tcBorders>
              <w:top w:val="nil"/>
              <w:left w:val="nil"/>
              <w:bottom w:val="single" w:sz="4" w:space="0" w:color="auto"/>
              <w:right w:val="single" w:sz="4" w:space="0" w:color="auto"/>
            </w:tcBorders>
            <w:vAlign w:val="center"/>
          </w:tcPr>
          <w:p w:rsidR="0074326B" w:rsidRPr="0076621E" w:rsidRDefault="0074326B" w:rsidP="0076621E">
            <w:pPr>
              <w:spacing w:line="300" w:lineRule="exact"/>
              <w:jc w:val="left"/>
              <w:rPr>
                <w:rFonts w:ascii="仿宋_GB2312" w:eastAsia="仿宋_GB2312"/>
                <w:szCs w:val="21"/>
              </w:rPr>
            </w:pPr>
            <w:r w:rsidRPr="0076621E">
              <w:rPr>
                <w:rFonts w:ascii="仿宋_GB2312" w:eastAsia="仿宋_GB2312" w:hint="eastAsia"/>
                <w:szCs w:val="21"/>
              </w:rPr>
              <w:t>≥</w:t>
            </w:r>
            <w:r w:rsidRPr="0076621E">
              <w:rPr>
                <w:rFonts w:ascii="仿宋_GB2312" w:eastAsia="仿宋_GB2312"/>
                <w:szCs w:val="21"/>
              </w:rPr>
              <w:t>95%</w:t>
            </w:r>
          </w:p>
        </w:tc>
        <w:tc>
          <w:tcPr>
            <w:tcW w:w="851" w:type="dxa"/>
            <w:tcBorders>
              <w:top w:val="nil"/>
              <w:left w:val="nil"/>
              <w:bottom w:val="single" w:sz="4" w:space="0" w:color="auto"/>
              <w:right w:val="single" w:sz="4" w:space="0" w:color="auto"/>
            </w:tcBorders>
            <w:vAlign w:val="center"/>
          </w:tcPr>
          <w:p w:rsidR="0074326B" w:rsidRPr="0076621E" w:rsidRDefault="0074326B" w:rsidP="00E3349B">
            <w:pPr>
              <w:widowControl/>
              <w:spacing w:line="240" w:lineRule="exact"/>
              <w:jc w:val="center"/>
              <w:rPr>
                <w:rFonts w:ascii="仿宋_GB2312" w:eastAsia="仿宋_GB2312"/>
                <w:szCs w:val="21"/>
              </w:rPr>
            </w:pPr>
            <w:r w:rsidRPr="0076621E">
              <w:rPr>
                <w:rFonts w:ascii="仿宋_GB2312" w:eastAsia="仿宋_GB2312" w:hint="eastAsia"/>
                <w:szCs w:val="21"/>
              </w:rPr>
              <w:t>95%</w:t>
            </w:r>
          </w:p>
        </w:tc>
        <w:tc>
          <w:tcPr>
            <w:tcW w:w="567" w:type="dxa"/>
            <w:gridSpan w:val="2"/>
            <w:tcBorders>
              <w:top w:val="nil"/>
              <w:left w:val="nil"/>
              <w:bottom w:val="single" w:sz="4" w:space="0" w:color="auto"/>
              <w:right w:val="single" w:sz="4" w:space="0" w:color="auto"/>
            </w:tcBorders>
            <w:vAlign w:val="center"/>
          </w:tcPr>
          <w:p w:rsidR="0074326B" w:rsidRPr="0076621E" w:rsidRDefault="0074326B" w:rsidP="00E3349B">
            <w:pPr>
              <w:widowControl/>
              <w:spacing w:line="240" w:lineRule="exact"/>
              <w:jc w:val="center"/>
              <w:rPr>
                <w:rFonts w:ascii="仿宋_GB2312" w:eastAsia="仿宋_GB2312"/>
                <w:szCs w:val="21"/>
              </w:rPr>
            </w:pPr>
            <w:r w:rsidRPr="0076621E">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74326B" w:rsidRPr="0076621E" w:rsidRDefault="0074326B" w:rsidP="00E3349B">
            <w:pPr>
              <w:widowControl/>
              <w:spacing w:line="240" w:lineRule="exact"/>
              <w:jc w:val="center"/>
              <w:rPr>
                <w:rFonts w:ascii="仿宋_GB2312" w:eastAsia="仿宋_GB2312"/>
                <w:szCs w:val="21"/>
              </w:rPr>
            </w:pPr>
            <w:r w:rsidRPr="0076621E">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74326B" w:rsidRPr="0076621E" w:rsidRDefault="0074326B" w:rsidP="00E3349B">
            <w:pPr>
              <w:widowControl/>
              <w:spacing w:line="240" w:lineRule="exact"/>
              <w:jc w:val="center"/>
              <w:rPr>
                <w:rFonts w:ascii="仿宋_GB2312" w:eastAsia="仿宋_GB2312"/>
                <w:szCs w:val="21"/>
              </w:rPr>
            </w:pPr>
          </w:p>
        </w:tc>
      </w:tr>
      <w:tr w:rsidR="0074326B"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74326B" w:rsidRPr="001E2BCE" w:rsidRDefault="0074326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4326B" w:rsidRPr="001E2BCE" w:rsidRDefault="0074326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4326B" w:rsidRPr="001E2BCE" w:rsidRDefault="0074326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74326B" w:rsidRPr="0076621E" w:rsidRDefault="0074326B" w:rsidP="001313F0">
            <w:pPr>
              <w:spacing w:line="300" w:lineRule="exact"/>
              <w:jc w:val="left"/>
              <w:rPr>
                <w:rFonts w:ascii="仿宋_GB2312" w:eastAsia="仿宋_GB2312"/>
                <w:szCs w:val="21"/>
              </w:rPr>
            </w:pPr>
            <w:r w:rsidRPr="0076621E">
              <w:rPr>
                <w:rFonts w:ascii="仿宋_GB2312" w:eastAsia="仿宋_GB2312" w:hint="eastAsia"/>
                <w:szCs w:val="21"/>
              </w:rPr>
              <w:t>每次培训时长</w:t>
            </w:r>
          </w:p>
        </w:tc>
        <w:tc>
          <w:tcPr>
            <w:tcW w:w="1274" w:type="dxa"/>
            <w:gridSpan w:val="2"/>
            <w:tcBorders>
              <w:top w:val="single" w:sz="4" w:space="0" w:color="auto"/>
              <w:left w:val="nil"/>
              <w:bottom w:val="single" w:sz="4" w:space="0" w:color="auto"/>
              <w:right w:val="single" w:sz="4" w:space="0" w:color="auto"/>
            </w:tcBorders>
            <w:vAlign w:val="center"/>
          </w:tcPr>
          <w:p w:rsidR="0074326B" w:rsidRPr="0076621E" w:rsidRDefault="0074326B" w:rsidP="0076621E">
            <w:pPr>
              <w:spacing w:line="300" w:lineRule="exact"/>
              <w:jc w:val="left"/>
              <w:rPr>
                <w:rFonts w:ascii="仿宋_GB2312" w:eastAsia="仿宋_GB2312"/>
                <w:szCs w:val="21"/>
              </w:rPr>
            </w:pPr>
            <w:r w:rsidRPr="0076621E">
              <w:rPr>
                <w:rFonts w:ascii="仿宋_GB2312" w:eastAsia="仿宋_GB2312" w:hint="eastAsia"/>
                <w:szCs w:val="21"/>
              </w:rPr>
              <w:t>≥</w:t>
            </w:r>
            <w:r w:rsidRPr="0076621E">
              <w:rPr>
                <w:rFonts w:ascii="仿宋_GB2312" w:eastAsia="仿宋_GB2312"/>
                <w:szCs w:val="21"/>
              </w:rPr>
              <w:t>2</w:t>
            </w:r>
            <w:r w:rsidRPr="0076621E">
              <w:rPr>
                <w:rFonts w:ascii="仿宋_GB2312" w:eastAsia="仿宋_GB2312" w:hint="eastAsia"/>
                <w:szCs w:val="21"/>
              </w:rPr>
              <w:t>小时</w:t>
            </w:r>
          </w:p>
        </w:tc>
        <w:tc>
          <w:tcPr>
            <w:tcW w:w="851" w:type="dxa"/>
            <w:tcBorders>
              <w:top w:val="single" w:sz="4" w:space="0" w:color="auto"/>
              <w:left w:val="nil"/>
              <w:bottom w:val="single" w:sz="4" w:space="0" w:color="auto"/>
              <w:right w:val="single" w:sz="4" w:space="0" w:color="auto"/>
            </w:tcBorders>
            <w:vAlign w:val="center"/>
          </w:tcPr>
          <w:p w:rsidR="0074326B" w:rsidRPr="0076621E" w:rsidRDefault="0074326B" w:rsidP="00E3349B">
            <w:pPr>
              <w:widowControl/>
              <w:spacing w:line="240" w:lineRule="exact"/>
              <w:jc w:val="center"/>
              <w:rPr>
                <w:rFonts w:ascii="仿宋_GB2312" w:eastAsia="仿宋_GB2312"/>
                <w:szCs w:val="21"/>
              </w:rPr>
            </w:pPr>
            <w:r w:rsidRPr="0076621E">
              <w:rPr>
                <w:rFonts w:ascii="仿宋_GB2312" w:eastAsia="仿宋_GB2312" w:hint="eastAsia"/>
                <w:szCs w:val="21"/>
              </w:rPr>
              <w:t>2小时</w:t>
            </w:r>
          </w:p>
        </w:tc>
        <w:tc>
          <w:tcPr>
            <w:tcW w:w="567" w:type="dxa"/>
            <w:gridSpan w:val="2"/>
            <w:tcBorders>
              <w:top w:val="nil"/>
              <w:left w:val="nil"/>
              <w:bottom w:val="single" w:sz="4" w:space="0" w:color="auto"/>
              <w:right w:val="single" w:sz="4" w:space="0" w:color="auto"/>
            </w:tcBorders>
            <w:vAlign w:val="center"/>
          </w:tcPr>
          <w:p w:rsidR="0074326B" w:rsidRPr="0076621E" w:rsidRDefault="0074326B" w:rsidP="00E3349B">
            <w:pPr>
              <w:widowControl/>
              <w:spacing w:line="240" w:lineRule="exact"/>
              <w:jc w:val="center"/>
              <w:rPr>
                <w:rFonts w:ascii="仿宋_GB2312" w:eastAsia="仿宋_GB2312"/>
                <w:szCs w:val="21"/>
              </w:rPr>
            </w:pPr>
            <w:r w:rsidRPr="0076621E">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74326B" w:rsidRPr="0076621E" w:rsidRDefault="0074326B" w:rsidP="00E3349B">
            <w:pPr>
              <w:widowControl/>
              <w:spacing w:line="240" w:lineRule="exact"/>
              <w:jc w:val="center"/>
              <w:rPr>
                <w:rFonts w:ascii="仿宋_GB2312" w:eastAsia="仿宋_GB2312"/>
                <w:szCs w:val="21"/>
              </w:rPr>
            </w:pPr>
            <w:r w:rsidRPr="0076621E">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4326B" w:rsidRPr="0076621E" w:rsidRDefault="0074326B" w:rsidP="00E3349B">
            <w:pPr>
              <w:widowControl/>
              <w:spacing w:line="240" w:lineRule="exact"/>
              <w:jc w:val="center"/>
              <w:rPr>
                <w:rFonts w:ascii="仿宋_GB2312" w:eastAsia="仿宋_GB2312"/>
                <w:szCs w:val="21"/>
              </w:rPr>
            </w:pPr>
          </w:p>
        </w:tc>
      </w:tr>
      <w:tr w:rsidR="0074326B"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74326B" w:rsidRPr="001E2BCE" w:rsidRDefault="0074326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4326B" w:rsidRPr="001E2BCE" w:rsidRDefault="0074326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4326B" w:rsidRPr="001E2BCE" w:rsidRDefault="0074326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74326B" w:rsidRPr="0076621E" w:rsidRDefault="0074326B" w:rsidP="001313F0">
            <w:pPr>
              <w:spacing w:line="300" w:lineRule="exact"/>
              <w:jc w:val="left"/>
              <w:rPr>
                <w:rFonts w:ascii="仿宋_GB2312" w:eastAsia="仿宋_GB2312"/>
                <w:szCs w:val="21"/>
              </w:rPr>
            </w:pPr>
            <w:r w:rsidRPr="0076621E">
              <w:rPr>
                <w:rFonts w:ascii="仿宋_GB2312" w:eastAsia="仿宋_GB2312" w:hint="eastAsia"/>
                <w:szCs w:val="21"/>
              </w:rPr>
              <w:t>人均单位成本</w:t>
            </w:r>
          </w:p>
        </w:tc>
        <w:tc>
          <w:tcPr>
            <w:tcW w:w="1274" w:type="dxa"/>
            <w:gridSpan w:val="2"/>
            <w:tcBorders>
              <w:top w:val="nil"/>
              <w:left w:val="nil"/>
              <w:bottom w:val="single" w:sz="4" w:space="0" w:color="auto"/>
              <w:right w:val="single" w:sz="4" w:space="0" w:color="auto"/>
            </w:tcBorders>
            <w:vAlign w:val="center"/>
          </w:tcPr>
          <w:p w:rsidR="0074326B" w:rsidRPr="0076621E" w:rsidRDefault="0074326B" w:rsidP="0076621E">
            <w:pPr>
              <w:spacing w:line="300" w:lineRule="exact"/>
              <w:jc w:val="left"/>
              <w:rPr>
                <w:rFonts w:ascii="仿宋_GB2312" w:eastAsia="仿宋_GB2312"/>
                <w:szCs w:val="21"/>
              </w:rPr>
            </w:pPr>
            <w:r w:rsidRPr="0076621E">
              <w:rPr>
                <w:rFonts w:ascii="仿宋_GB2312" w:eastAsia="仿宋_GB2312" w:hint="eastAsia"/>
                <w:szCs w:val="21"/>
              </w:rPr>
              <w:t>≤</w:t>
            </w:r>
            <w:r w:rsidRPr="0076621E">
              <w:rPr>
                <w:rFonts w:ascii="仿宋_GB2312" w:eastAsia="仿宋_GB2312"/>
                <w:szCs w:val="21"/>
              </w:rPr>
              <w:t>125</w:t>
            </w:r>
            <w:r w:rsidRPr="0076621E">
              <w:rPr>
                <w:rFonts w:ascii="仿宋_GB2312" w:eastAsia="仿宋_GB2312" w:hint="eastAsia"/>
                <w:szCs w:val="21"/>
              </w:rPr>
              <w:t>元</w:t>
            </w:r>
          </w:p>
        </w:tc>
        <w:tc>
          <w:tcPr>
            <w:tcW w:w="851" w:type="dxa"/>
            <w:tcBorders>
              <w:top w:val="nil"/>
              <w:left w:val="nil"/>
              <w:bottom w:val="single" w:sz="4" w:space="0" w:color="auto"/>
              <w:right w:val="single" w:sz="4" w:space="0" w:color="auto"/>
            </w:tcBorders>
            <w:vAlign w:val="center"/>
          </w:tcPr>
          <w:p w:rsidR="0074326B" w:rsidRPr="0076621E" w:rsidRDefault="0074326B" w:rsidP="00E3349B">
            <w:pPr>
              <w:widowControl/>
              <w:spacing w:line="240" w:lineRule="exact"/>
              <w:jc w:val="center"/>
              <w:rPr>
                <w:rFonts w:ascii="仿宋_GB2312" w:eastAsia="仿宋_GB2312"/>
                <w:szCs w:val="21"/>
              </w:rPr>
            </w:pPr>
            <w:r w:rsidRPr="0076621E">
              <w:rPr>
                <w:rFonts w:ascii="仿宋_GB2312" w:eastAsia="仿宋_GB2312" w:hint="eastAsia"/>
                <w:szCs w:val="21"/>
              </w:rPr>
              <w:t>125元</w:t>
            </w:r>
          </w:p>
        </w:tc>
        <w:tc>
          <w:tcPr>
            <w:tcW w:w="567" w:type="dxa"/>
            <w:gridSpan w:val="2"/>
            <w:tcBorders>
              <w:top w:val="nil"/>
              <w:left w:val="nil"/>
              <w:bottom w:val="single" w:sz="4" w:space="0" w:color="auto"/>
              <w:right w:val="single" w:sz="4" w:space="0" w:color="auto"/>
            </w:tcBorders>
            <w:vAlign w:val="center"/>
          </w:tcPr>
          <w:p w:rsidR="0074326B" w:rsidRPr="0076621E" w:rsidRDefault="0074326B" w:rsidP="00E3349B">
            <w:pPr>
              <w:widowControl/>
              <w:spacing w:line="240" w:lineRule="exact"/>
              <w:jc w:val="center"/>
              <w:rPr>
                <w:rFonts w:ascii="仿宋_GB2312" w:eastAsia="仿宋_GB2312"/>
                <w:szCs w:val="21"/>
              </w:rPr>
            </w:pPr>
            <w:r w:rsidRPr="0076621E">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74326B" w:rsidRPr="0076621E" w:rsidRDefault="0074326B" w:rsidP="00E3349B">
            <w:pPr>
              <w:widowControl/>
              <w:spacing w:line="240" w:lineRule="exact"/>
              <w:jc w:val="center"/>
              <w:rPr>
                <w:rFonts w:ascii="仿宋_GB2312" w:eastAsia="仿宋_GB2312"/>
                <w:szCs w:val="21"/>
              </w:rPr>
            </w:pPr>
            <w:r w:rsidRPr="0076621E">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4326B" w:rsidRPr="0076621E" w:rsidRDefault="0074326B" w:rsidP="00E3349B">
            <w:pPr>
              <w:widowControl/>
              <w:spacing w:line="240" w:lineRule="exact"/>
              <w:jc w:val="center"/>
              <w:rPr>
                <w:rFonts w:ascii="仿宋_GB2312" w:eastAsia="仿宋_GB2312"/>
                <w:szCs w:val="21"/>
              </w:rPr>
            </w:pPr>
          </w:p>
        </w:tc>
      </w:tr>
      <w:tr w:rsidR="0074326B"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4326B" w:rsidRPr="001E2BCE" w:rsidRDefault="0074326B"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74326B" w:rsidRPr="001E2BCE" w:rsidRDefault="0074326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74326B" w:rsidRPr="001E2BCE" w:rsidRDefault="0074326B"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74326B" w:rsidRPr="001E2BCE" w:rsidRDefault="0074326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74326B" w:rsidRPr="001E2BCE" w:rsidRDefault="0074326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4326B" w:rsidRPr="0076621E" w:rsidRDefault="0074326B" w:rsidP="0076621E">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74326B" w:rsidRPr="0076621E" w:rsidRDefault="0074326B" w:rsidP="0076621E">
            <w:pPr>
              <w:spacing w:line="30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p>
        </w:tc>
      </w:tr>
      <w:tr w:rsidR="0074326B"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74326B" w:rsidRPr="001E2BCE" w:rsidRDefault="0074326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4326B" w:rsidRPr="001E2BCE" w:rsidRDefault="0074326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4326B" w:rsidRPr="001E2BCE" w:rsidRDefault="0074326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74326B" w:rsidRPr="001E2BCE" w:rsidRDefault="0074326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4326B" w:rsidRPr="0076621E" w:rsidRDefault="0074326B" w:rsidP="0076621E">
            <w:pPr>
              <w:spacing w:line="300" w:lineRule="exact"/>
              <w:jc w:val="left"/>
              <w:rPr>
                <w:rFonts w:ascii="仿宋_GB2312" w:eastAsia="仿宋_GB2312"/>
                <w:szCs w:val="21"/>
              </w:rPr>
            </w:pPr>
            <w:r w:rsidRPr="0076621E">
              <w:rPr>
                <w:rFonts w:ascii="仿宋_GB2312" w:eastAsia="仿宋_GB2312" w:hint="eastAsia"/>
                <w:szCs w:val="21"/>
              </w:rPr>
              <w:t>财会人员水平得到提升</w:t>
            </w:r>
          </w:p>
        </w:tc>
        <w:tc>
          <w:tcPr>
            <w:tcW w:w="1274" w:type="dxa"/>
            <w:gridSpan w:val="2"/>
            <w:tcBorders>
              <w:top w:val="nil"/>
              <w:left w:val="nil"/>
              <w:bottom w:val="single" w:sz="4" w:space="0" w:color="auto"/>
              <w:right w:val="single" w:sz="4" w:space="0" w:color="auto"/>
            </w:tcBorders>
            <w:vAlign w:val="center"/>
          </w:tcPr>
          <w:p w:rsidR="0074326B" w:rsidRPr="0076621E" w:rsidRDefault="0074326B" w:rsidP="0076621E">
            <w:pPr>
              <w:spacing w:line="300" w:lineRule="exact"/>
              <w:jc w:val="left"/>
              <w:rPr>
                <w:rFonts w:ascii="仿宋_GB2312" w:eastAsia="仿宋_GB2312"/>
                <w:szCs w:val="21"/>
              </w:rPr>
            </w:pPr>
            <w:r w:rsidRPr="0076621E">
              <w:rPr>
                <w:rFonts w:ascii="仿宋_GB2312" w:eastAsia="仿宋_GB2312" w:hint="eastAsia"/>
                <w:szCs w:val="21"/>
              </w:rPr>
              <w:t>显著提升</w:t>
            </w:r>
          </w:p>
        </w:tc>
        <w:tc>
          <w:tcPr>
            <w:tcW w:w="851" w:type="dxa"/>
            <w:tcBorders>
              <w:top w:val="nil"/>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r w:rsidRPr="0076621E">
              <w:rPr>
                <w:rFonts w:ascii="仿宋_GB2312" w:eastAsia="仿宋_GB2312" w:hint="eastAsia"/>
                <w:szCs w:val="21"/>
              </w:rPr>
              <w:t>已提升</w:t>
            </w:r>
          </w:p>
        </w:tc>
        <w:tc>
          <w:tcPr>
            <w:tcW w:w="567" w:type="dxa"/>
            <w:gridSpan w:val="2"/>
            <w:tcBorders>
              <w:top w:val="nil"/>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r w:rsidRPr="0076621E">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r w:rsidRPr="0076621E">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p>
        </w:tc>
      </w:tr>
      <w:tr w:rsidR="0074326B"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4326B" w:rsidRPr="001E2BCE" w:rsidRDefault="0074326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4326B" w:rsidRPr="001E2BCE" w:rsidRDefault="0074326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4326B" w:rsidRPr="001E2BCE" w:rsidRDefault="0074326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74326B" w:rsidRPr="001E2BCE" w:rsidRDefault="0074326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4326B" w:rsidRPr="0076621E" w:rsidRDefault="0074326B" w:rsidP="0076621E">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74326B" w:rsidRPr="0076621E" w:rsidRDefault="0074326B" w:rsidP="0076621E">
            <w:pPr>
              <w:spacing w:line="30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p>
        </w:tc>
      </w:tr>
      <w:tr w:rsidR="0074326B"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4326B" w:rsidRPr="001E2BCE" w:rsidRDefault="0074326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4326B" w:rsidRPr="001E2BCE" w:rsidRDefault="0074326B"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74326B" w:rsidRPr="001E2BCE" w:rsidRDefault="0074326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74326B" w:rsidRPr="001E2BCE" w:rsidRDefault="0074326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4326B" w:rsidRPr="0076621E" w:rsidRDefault="0074326B" w:rsidP="0076621E">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74326B" w:rsidRPr="0076621E" w:rsidRDefault="0074326B" w:rsidP="0076621E">
            <w:pPr>
              <w:spacing w:line="300" w:lineRule="exact"/>
              <w:jc w:val="left"/>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p>
        </w:tc>
      </w:tr>
      <w:tr w:rsidR="0074326B"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74326B" w:rsidRPr="001E2BCE" w:rsidRDefault="0074326B"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74326B" w:rsidRPr="001E2BCE" w:rsidRDefault="0074326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74326B" w:rsidRPr="001E2BCE" w:rsidRDefault="0074326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74326B" w:rsidRPr="001E2BCE" w:rsidRDefault="0074326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74326B" w:rsidRPr="0076621E" w:rsidRDefault="0074326B" w:rsidP="0076621E">
            <w:pPr>
              <w:spacing w:line="300" w:lineRule="exact"/>
              <w:jc w:val="left"/>
              <w:rPr>
                <w:rFonts w:ascii="仿宋_GB2312" w:eastAsia="仿宋_GB2312"/>
                <w:szCs w:val="21"/>
              </w:rPr>
            </w:pPr>
            <w:r w:rsidRPr="0076621E">
              <w:rPr>
                <w:rFonts w:ascii="仿宋_GB2312" w:eastAsia="仿宋_GB2312" w:hint="eastAsia"/>
                <w:szCs w:val="21"/>
              </w:rPr>
              <w:t>受训学员满意度</w:t>
            </w:r>
          </w:p>
        </w:tc>
        <w:tc>
          <w:tcPr>
            <w:tcW w:w="1274" w:type="dxa"/>
            <w:gridSpan w:val="2"/>
            <w:tcBorders>
              <w:top w:val="nil"/>
              <w:left w:val="nil"/>
              <w:bottom w:val="single" w:sz="4" w:space="0" w:color="auto"/>
              <w:right w:val="single" w:sz="4" w:space="0" w:color="auto"/>
            </w:tcBorders>
            <w:vAlign w:val="center"/>
          </w:tcPr>
          <w:p w:rsidR="0074326B" w:rsidRPr="0076621E" w:rsidRDefault="0074326B" w:rsidP="0076621E">
            <w:pPr>
              <w:spacing w:line="300" w:lineRule="exact"/>
              <w:jc w:val="left"/>
              <w:rPr>
                <w:rFonts w:ascii="仿宋_GB2312" w:eastAsia="仿宋_GB2312"/>
                <w:szCs w:val="21"/>
              </w:rPr>
            </w:pPr>
            <w:r w:rsidRPr="0076621E">
              <w:rPr>
                <w:rFonts w:ascii="仿宋_GB2312" w:eastAsia="仿宋_GB2312" w:hint="eastAsia"/>
                <w:szCs w:val="21"/>
              </w:rPr>
              <w:t>≥</w:t>
            </w:r>
            <w:r w:rsidRPr="0076621E">
              <w:rPr>
                <w:rFonts w:ascii="仿宋_GB2312" w:eastAsia="仿宋_GB2312"/>
                <w:szCs w:val="21"/>
              </w:rPr>
              <w:t>90%</w:t>
            </w:r>
          </w:p>
        </w:tc>
        <w:tc>
          <w:tcPr>
            <w:tcW w:w="851" w:type="dxa"/>
            <w:tcBorders>
              <w:top w:val="nil"/>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r w:rsidRPr="0076621E">
              <w:rPr>
                <w:rFonts w:ascii="仿宋_GB2312" w:eastAsia="仿宋_GB2312" w:hint="eastAsia"/>
                <w:szCs w:val="21"/>
              </w:rPr>
              <w:t>90%</w:t>
            </w:r>
          </w:p>
        </w:tc>
        <w:tc>
          <w:tcPr>
            <w:tcW w:w="567" w:type="dxa"/>
            <w:gridSpan w:val="2"/>
            <w:tcBorders>
              <w:top w:val="nil"/>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r w:rsidRPr="0076621E">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r w:rsidRPr="0076621E">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4326B" w:rsidRPr="0076621E" w:rsidRDefault="0074326B" w:rsidP="0076621E">
            <w:pPr>
              <w:spacing w:line="300" w:lineRule="exact"/>
              <w:jc w:val="center"/>
              <w:rPr>
                <w:rFonts w:ascii="仿宋_GB2312" w:eastAsia="仿宋_GB2312"/>
                <w:szCs w:val="21"/>
              </w:rPr>
            </w:pPr>
          </w:p>
        </w:tc>
      </w:tr>
      <w:tr w:rsidR="0074326B"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74326B" w:rsidRPr="001E2BCE" w:rsidRDefault="0074326B"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74326B" w:rsidRPr="001E2BCE" w:rsidRDefault="0074326B"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74326B" w:rsidRPr="001E2BCE" w:rsidRDefault="0074326B"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1223" w:type="dxa"/>
            <w:gridSpan w:val="3"/>
            <w:tcBorders>
              <w:top w:val="single" w:sz="4" w:space="0" w:color="auto"/>
              <w:left w:val="nil"/>
              <w:bottom w:val="single" w:sz="4" w:space="0" w:color="auto"/>
              <w:right w:val="single" w:sz="4" w:space="0" w:color="auto"/>
            </w:tcBorders>
            <w:vAlign w:val="center"/>
          </w:tcPr>
          <w:p w:rsidR="0074326B" w:rsidRPr="001E2BCE" w:rsidRDefault="0074326B"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0E7DD0" w:rsidRPr="0076621E" w:rsidRDefault="00D56C51" w:rsidP="0076621E">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76621E" w:rsidRDefault="00287369" w:rsidP="00E3349B">
            <w:pPr>
              <w:widowControl/>
              <w:spacing w:line="240" w:lineRule="exact"/>
              <w:jc w:val="center"/>
              <w:rPr>
                <w:rFonts w:ascii="仿宋_GB2312" w:eastAsia="仿宋_GB2312"/>
                <w:kern w:val="0"/>
                <w:sz w:val="24"/>
                <w:szCs w:val="24"/>
              </w:rPr>
            </w:pPr>
            <w:r w:rsidRPr="0076621E">
              <w:rPr>
                <w:rFonts w:ascii="仿宋_GB2312" w:eastAsia="仿宋_GB2312" w:hint="eastAsia"/>
                <w:sz w:val="24"/>
                <w:szCs w:val="24"/>
              </w:rPr>
              <w:t>维稳经费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62</w:t>
            </w:r>
          </w:p>
        </w:tc>
        <w:tc>
          <w:tcPr>
            <w:tcW w:w="1134" w:type="dxa"/>
            <w:tcBorders>
              <w:top w:val="nil"/>
              <w:left w:val="nil"/>
              <w:bottom w:val="single" w:sz="4" w:space="0" w:color="auto"/>
              <w:right w:val="single" w:sz="4" w:space="0" w:color="auto"/>
            </w:tcBorders>
            <w:vAlign w:val="center"/>
          </w:tcPr>
          <w:p w:rsidR="00D56C51"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71.25</w:t>
            </w:r>
          </w:p>
        </w:tc>
        <w:tc>
          <w:tcPr>
            <w:tcW w:w="1134" w:type="dxa"/>
            <w:gridSpan w:val="2"/>
            <w:tcBorders>
              <w:top w:val="nil"/>
              <w:left w:val="nil"/>
              <w:bottom w:val="single" w:sz="4" w:space="0" w:color="auto"/>
              <w:right w:val="single" w:sz="4" w:space="0" w:color="auto"/>
            </w:tcBorders>
            <w:vAlign w:val="center"/>
          </w:tcPr>
          <w:p w:rsidR="00D56C51"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71.25</w:t>
            </w:r>
          </w:p>
        </w:tc>
        <w:tc>
          <w:tcPr>
            <w:tcW w:w="567" w:type="dxa"/>
            <w:gridSpan w:val="2"/>
            <w:tcBorders>
              <w:top w:val="nil"/>
              <w:left w:val="nil"/>
              <w:bottom w:val="single" w:sz="4" w:space="0" w:color="auto"/>
              <w:right w:val="single" w:sz="4" w:space="0" w:color="auto"/>
            </w:tcBorders>
            <w:vAlign w:val="center"/>
          </w:tcPr>
          <w:p w:rsidR="00D56C51" w:rsidRPr="0076621E" w:rsidRDefault="00D56C51"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76621E" w:rsidRDefault="00D56C51"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76621E" w:rsidRDefault="00D56C51"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r>
      <w:tr w:rsidR="00287369" w:rsidRPr="001E2BCE" w:rsidTr="00AA344D">
        <w:trPr>
          <w:trHeight w:val="42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287369" w:rsidRPr="001E2BCE" w:rsidRDefault="00287369"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287369" w:rsidRPr="0076621E" w:rsidRDefault="00287369" w:rsidP="001313F0">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62</w:t>
            </w:r>
          </w:p>
        </w:tc>
        <w:tc>
          <w:tcPr>
            <w:tcW w:w="1134" w:type="dxa"/>
            <w:tcBorders>
              <w:top w:val="nil"/>
              <w:left w:val="nil"/>
              <w:bottom w:val="single" w:sz="4" w:space="0" w:color="auto"/>
              <w:right w:val="single" w:sz="4" w:space="0" w:color="auto"/>
            </w:tcBorders>
            <w:vAlign w:val="center"/>
          </w:tcPr>
          <w:p w:rsidR="00287369" w:rsidRPr="0076621E" w:rsidRDefault="00287369" w:rsidP="001313F0">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71.25</w:t>
            </w:r>
          </w:p>
        </w:tc>
        <w:tc>
          <w:tcPr>
            <w:tcW w:w="1134" w:type="dxa"/>
            <w:gridSpan w:val="2"/>
            <w:tcBorders>
              <w:top w:val="nil"/>
              <w:left w:val="nil"/>
              <w:bottom w:val="single" w:sz="4" w:space="0" w:color="auto"/>
              <w:right w:val="single" w:sz="4" w:space="0" w:color="auto"/>
            </w:tcBorders>
            <w:vAlign w:val="center"/>
          </w:tcPr>
          <w:p w:rsidR="00287369" w:rsidRPr="0076621E" w:rsidRDefault="00287369" w:rsidP="001313F0">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71.25</w:t>
            </w:r>
          </w:p>
        </w:tc>
        <w:tc>
          <w:tcPr>
            <w:tcW w:w="567"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287369" w:rsidRPr="0076621E" w:rsidRDefault="00C601A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w:t>
            </w:r>
          </w:p>
        </w:tc>
      </w:tr>
      <w:tr w:rsidR="00287369"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287369" w:rsidRPr="001E2BCE" w:rsidRDefault="00287369"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287369"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287369"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287369"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rPr>
              <w:t>通过项目的开展，使镇域内社会更加和谐稳定维护社会和谐稳定</w:t>
            </w:r>
          </w:p>
        </w:tc>
        <w:tc>
          <w:tcPr>
            <w:tcW w:w="3208" w:type="dxa"/>
            <w:gridSpan w:val="8"/>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rPr>
              <w:t>通过项目的开展，使镇域内社会更加和谐稳定维护社会和谐稳定</w:t>
            </w:r>
          </w:p>
        </w:tc>
      </w:tr>
      <w:tr w:rsidR="00287369"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287369"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287369" w:rsidRPr="0076621E" w:rsidRDefault="00287369" w:rsidP="001313F0">
            <w:pPr>
              <w:spacing w:line="300" w:lineRule="exact"/>
              <w:jc w:val="left"/>
              <w:rPr>
                <w:rFonts w:ascii="仿宋_GB2312" w:eastAsia="仿宋_GB2312"/>
                <w:szCs w:val="21"/>
              </w:rPr>
            </w:pPr>
            <w:r w:rsidRPr="0076621E">
              <w:rPr>
                <w:rFonts w:ascii="仿宋_GB2312" w:eastAsia="仿宋_GB2312" w:hint="eastAsia"/>
                <w:szCs w:val="21"/>
              </w:rPr>
              <w:t>维稳工作完成率</w:t>
            </w:r>
          </w:p>
        </w:tc>
        <w:tc>
          <w:tcPr>
            <w:tcW w:w="1274" w:type="dxa"/>
            <w:gridSpan w:val="2"/>
            <w:tcBorders>
              <w:top w:val="nil"/>
              <w:left w:val="nil"/>
              <w:bottom w:val="single" w:sz="4" w:space="0" w:color="auto"/>
              <w:right w:val="single" w:sz="4" w:space="0" w:color="auto"/>
            </w:tcBorders>
            <w:vAlign w:val="center"/>
          </w:tcPr>
          <w:p w:rsidR="00287369" w:rsidRPr="0076621E" w:rsidRDefault="00287369" w:rsidP="001313F0">
            <w:pPr>
              <w:spacing w:line="300" w:lineRule="exact"/>
              <w:jc w:val="left"/>
              <w:rPr>
                <w:rFonts w:ascii="仿宋_GB2312" w:eastAsia="仿宋_GB2312"/>
                <w:szCs w:val="21"/>
              </w:rPr>
            </w:pPr>
            <w:r w:rsidRPr="0076621E">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r>
      <w:tr w:rsidR="00287369"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287369" w:rsidRPr="0076621E" w:rsidRDefault="00287369" w:rsidP="001313F0">
            <w:pPr>
              <w:spacing w:line="300" w:lineRule="exact"/>
              <w:jc w:val="left"/>
              <w:rPr>
                <w:rFonts w:ascii="仿宋_GB2312" w:eastAsia="仿宋_GB2312"/>
                <w:szCs w:val="21"/>
              </w:rPr>
            </w:pPr>
            <w:r w:rsidRPr="0076621E">
              <w:rPr>
                <w:rFonts w:ascii="仿宋_GB2312" w:eastAsia="仿宋_GB2312" w:hint="eastAsia"/>
                <w:szCs w:val="21"/>
              </w:rPr>
              <w:t>维护经费保障率</w:t>
            </w:r>
          </w:p>
        </w:tc>
        <w:tc>
          <w:tcPr>
            <w:tcW w:w="1274" w:type="dxa"/>
            <w:gridSpan w:val="2"/>
            <w:tcBorders>
              <w:top w:val="nil"/>
              <w:left w:val="nil"/>
              <w:bottom w:val="single" w:sz="4" w:space="0" w:color="auto"/>
              <w:right w:val="single" w:sz="4" w:space="0" w:color="auto"/>
            </w:tcBorders>
            <w:vAlign w:val="center"/>
          </w:tcPr>
          <w:p w:rsidR="00287369" w:rsidRPr="0076621E" w:rsidRDefault="00287369" w:rsidP="001313F0">
            <w:pPr>
              <w:spacing w:line="300" w:lineRule="exact"/>
              <w:jc w:val="left"/>
              <w:rPr>
                <w:rFonts w:ascii="仿宋_GB2312" w:eastAsia="仿宋_GB2312"/>
                <w:szCs w:val="21"/>
              </w:rPr>
            </w:pPr>
            <w:r w:rsidRPr="0076621E">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r>
      <w:tr w:rsidR="00287369"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287369" w:rsidRPr="0076621E" w:rsidRDefault="00287369" w:rsidP="001313F0">
            <w:pPr>
              <w:spacing w:line="300" w:lineRule="exact"/>
              <w:jc w:val="left"/>
              <w:rPr>
                <w:rFonts w:ascii="仿宋_GB2312" w:eastAsia="仿宋_GB2312"/>
                <w:szCs w:val="21"/>
              </w:rPr>
            </w:pPr>
            <w:r w:rsidRPr="0076621E">
              <w:rPr>
                <w:rFonts w:ascii="仿宋_GB2312" w:eastAsia="仿宋_GB2312" w:hint="eastAsia"/>
                <w:szCs w:val="21"/>
              </w:rPr>
              <w:t>维稳工作完成及时性</w:t>
            </w:r>
          </w:p>
        </w:tc>
        <w:tc>
          <w:tcPr>
            <w:tcW w:w="1274" w:type="dxa"/>
            <w:gridSpan w:val="2"/>
            <w:tcBorders>
              <w:top w:val="single" w:sz="4" w:space="0" w:color="auto"/>
              <w:left w:val="nil"/>
              <w:bottom w:val="single" w:sz="4" w:space="0" w:color="auto"/>
              <w:right w:val="single" w:sz="4" w:space="0" w:color="auto"/>
            </w:tcBorders>
            <w:vAlign w:val="center"/>
          </w:tcPr>
          <w:p w:rsidR="00287369" w:rsidRPr="0076621E" w:rsidRDefault="00287369" w:rsidP="001313F0">
            <w:pPr>
              <w:spacing w:line="300" w:lineRule="exact"/>
              <w:jc w:val="left"/>
              <w:rPr>
                <w:rFonts w:ascii="仿宋_GB2312" w:eastAsia="仿宋_GB2312"/>
                <w:szCs w:val="21"/>
              </w:rPr>
            </w:pPr>
            <w:r w:rsidRPr="0076621E">
              <w:rPr>
                <w:rFonts w:ascii="仿宋_GB2312" w:eastAsia="仿宋_GB2312" w:hint="eastAsia"/>
                <w:szCs w:val="21"/>
              </w:rPr>
              <w:t>按要求及时完成</w:t>
            </w:r>
          </w:p>
        </w:tc>
        <w:tc>
          <w:tcPr>
            <w:tcW w:w="851" w:type="dxa"/>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及时完成</w:t>
            </w:r>
          </w:p>
        </w:tc>
        <w:tc>
          <w:tcPr>
            <w:tcW w:w="567"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r>
      <w:tr w:rsidR="00287369"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287369" w:rsidRPr="0076621E" w:rsidRDefault="00287369" w:rsidP="001313F0">
            <w:pPr>
              <w:spacing w:line="300" w:lineRule="exact"/>
              <w:jc w:val="left"/>
              <w:rPr>
                <w:rFonts w:ascii="仿宋_GB2312" w:eastAsia="仿宋_GB2312"/>
                <w:szCs w:val="21"/>
              </w:rPr>
            </w:pPr>
            <w:r w:rsidRPr="0076621E">
              <w:rPr>
                <w:rFonts w:ascii="仿宋_GB2312" w:eastAsia="仿宋_GB2312" w:hint="eastAsia"/>
                <w:szCs w:val="21"/>
              </w:rPr>
              <w:t>维稳工作费用控制率</w:t>
            </w:r>
          </w:p>
        </w:tc>
        <w:tc>
          <w:tcPr>
            <w:tcW w:w="1274" w:type="dxa"/>
            <w:gridSpan w:val="2"/>
            <w:tcBorders>
              <w:top w:val="nil"/>
              <w:left w:val="nil"/>
              <w:bottom w:val="single" w:sz="4" w:space="0" w:color="auto"/>
              <w:right w:val="single" w:sz="4" w:space="0" w:color="auto"/>
            </w:tcBorders>
            <w:vAlign w:val="center"/>
          </w:tcPr>
          <w:p w:rsidR="00287369" w:rsidRPr="0076621E" w:rsidRDefault="00287369" w:rsidP="001313F0">
            <w:pPr>
              <w:spacing w:line="300" w:lineRule="exact"/>
              <w:jc w:val="left"/>
              <w:rPr>
                <w:rFonts w:ascii="仿宋_GB2312" w:eastAsia="仿宋_GB2312"/>
                <w:szCs w:val="21"/>
              </w:rPr>
            </w:pPr>
            <w:r w:rsidRPr="0076621E">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r>
      <w:tr w:rsidR="00287369"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287369" w:rsidRPr="001E2BCE" w:rsidRDefault="00287369"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r>
      <w:tr w:rsidR="00287369"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left"/>
              <w:rPr>
                <w:rFonts w:ascii="仿宋_GB2312" w:eastAsia="仿宋_GB2312"/>
                <w:color w:val="000000"/>
                <w:kern w:val="0"/>
                <w:szCs w:val="21"/>
              </w:rPr>
            </w:pPr>
            <w:r w:rsidRPr="0076621E">
              <w:rPr>
                <w:rFonts w:ascii="仿宋_GB2312" w:eastAsia="仿宋_GB2312" w:hint="eastAsia"/>
                <w:szCs w:val="21"/>
              </w:rPr>
              <w:t>确保夏垫镇不发生重大信访事件。</w:t>
            </w:r>
          </w:p>
        </w:tc>
        <w:tc>
          <w:tcPr>
            <w:tcW w:w="1274"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szCs w:val="21"/>
              </w:rPr>
              <w:t>有效防范非法上访、非法集会等重大信访事件。</w:t>
            </w:r>
          </w:p>
        </w:tc>
        <w:tc>
          <w:tcPr>
            <w:tcW w:w="851" w:type="dxa"/>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已防范</w:t>
            </w:r>
          </w:p>
        </w:tc>
        <w:tc>
          <w:tcPr>
            <w:tcW w:w="567"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r>
      <w:tr w:rsidR="00287369"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r>
      <w:tr w:rsidR="00287369"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r>
      <w:tr w:rsidR="00287369" w:rsidRPr="001E2BCE" w:rsidTr="0067741A">
        <w:trPr>
          <w:trHeight w:val="556"/>
        </w:trPr>
        <w:tc>
          <w:tcPr>
            <w:tcW w:w="603" w:type="dxa"/>
            <w:vMerge/>
            <w:tcBorders>
              <w:top w:val="nil"/>
              <w:left w:val="single" w:sz="4" w:space="0" w:color="auto"/>
              <w:bottom w:val="single" w:sz="4" w:space="0" w:color="auto"/>
              <w:right w:val="single" w:sz="4" w:space="0" w:color="auto"/>
            </w:tcBorders>
            <w:vAlign w:val="center"/>
          </w:tcPr>
          <w:p w:rsidR="00287369" w:rsidRPr="001E2BCE" w:rsidRDefault="00287369"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left"/>
              <w:rPr>
                <w:rFonts w:ascii="仿宋_GB2312" w:eastAsia="仿宋_GB2312"/>
                <w:color w:val="000000"/>
                <w:kern w:val="0"/>
                <w:szCs w:val="21"/>
              </w:rPr>
            </w:pPr>
            <w:r w:rsidRPr="0076621E">
              <w:rPr>
                <w:rFonts w:ascii="仿宋_GB2312" w:eastAsia="仿宋_GB2312" w:hint="eastAsia"/>
                <w:szCs w:val="21"/>
              </w:rPr>
              <w:t>工作人员满意度</w:t>
            </w:r>
          </w:p>
        </w:tc>
        <w:tc>
          <w:tcPr>
            <w:tcW w:w="1274"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287369" w:rsidRPr="0076621E" w:rsidRDefault="00EA1719"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287369" w:rsidRPr="0076621E" w:rsidRDefault="00287369" w:rsidP="00E3349B">
            <w:pPr>
              <w:widowControl/>
              <w:spacing w:line="240" w:lineRule="exact"/>
              <w:jc w:val="center"/>
              <w:rPr>
                <w:rFonts w:ascii="仿宋_GB2312" w:eastAsia="仿宋_GB2312"/>
                <w:kern w:val="0"/>
                <w:szCs w:val="21"/>
              </w:rPr>
            </w:pPr>
          </w:p>
        </w:tc>
      </w:tr>
      <w:tr w:rsidR="00287369"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287369" w:rsidRPr="001E2BCE" w:rsidRDefault="00EA1719"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287369" w:rsidRPr="001E2BCE" w:rsidRDefault="00287369"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5D7B91">
        <w:trPr>
          <w:trHeight w:val="40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76621E" w:rsidRDefault="005112FE" w:rsidP="00E3349B">
            <w:pPr>
              <w:widowControl/>
              <w:spacing w:line="240" w:lineRule="exact"/>
              <w:jc w:val="center"/>
              <w:rPr>
                <w:rFonts w:ascii="仿宋_GB2312" w:eastAsia="仿宋_GB2312"/>
                <w:sz w:val="24"/>
                <w:szCs w:val="24"/>
              </w:rPr>
            </w:pPr>
            <w:r w:rsidRPr="0076621E">
              <w:rPr>
                <w:rFonts w:ascii="仿宋_GB2312" w:eastAsia="仿宋_GB2312" w:hint="cs"/>
                <w:sz w:val="24"/>
                <w:szCs w:val="24"/>
                <w:cs/>
              </w:rPr>
              <w:t>“</w:t>
            </w:r>
            <w:r w:rsidRPr="0076621E">
              <w:rPr>
                <w:rFonts w:ascii="仿宋_GB2312" w:eastAsia="仿宋_GB2312" w:hint="eastAsia"/>
                <w:sz w:val="24"/>
                <w:szCs w:val="24"/>
              </w:rPr>
              <w:t>气代煤</w:t>
            </w:r>
            <w:r w:rsidRPr="0076621E">
              <w:rPr>
                <w:rFonts w:ascii="仿宋_GB2312" w:eastAsia="仿宋_GB2312" w:hint="cs"/>
                <w:sz w:val="24"/>
                <w:szCs w:val="24"/>
                <w:cs/>
              </w:rPr>
              <w:t>”</w:t>
            </w:r>
            <w:r w:rsidRPr="0076621E">
              <w:rPr>
                <w:rFonts w:ascii="仿宋_GB2312" w:eastAsia="仿宋_GB2312" w:hint="eastAsia"/>
                <w:sz w:val="24"/>
                <w:szCs w:val="24"/>
              </w:rPr>
              <w:t>运行补贴资金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5112FE"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1800</w:t>
            </w:r>
          </w:p>
        </w:tc>
        <w:tc>
          <w:tcPr>
            <w:tcW w:w="1134" w:type="dxa"/>
            <w:tcBorders>
              <w:top w:val="nil"/>
              <w:left w:val="nil"/>
              <w:bottom w:val="single" w:sz="4" w:space="0" w:color="auto"/>
              <w:right w:val="single" w:sz="4" w:space="0" w:color="auto"/>
            </w:tcBorders>
            <w:vAlign w:val="center"/>
          </w:tcPr>
          <w:p w:rsidR="00D56C51" w:rsidRPr="001E2BCE" w:rsidRDefault="005112FE" w:rsidP="00E3349B">
            <w:pPr>
              <w:widowControl/>
              <w:spacing w:line="240" w:lineRule="exact"/>
              <w:jc w:val="center"/>
              <w:rPr>
                <w:rFonts w:ascii="仿宋_GB2312" w:eastAsia="仿宋_GB2312"/>
                <w:kern w:val="0"/>
                <w:szCs w:val="21"/>
              </w:rPr>
            </w:pPr>
            <w:r w:rsidRPr="005112FE">
              <w:rPr>
                <w:rFonts w:ascii="仿宋_GB2312" w:eastAsia="仿宋_GB2312"/>
                <w:kern w:val="0"/>
                <w:szCs w:val="21"/>
              </w:rPr>
              <w:t>1620.2948</w:t>
            </w:r>
          </w:p>
        </w:tc>
        <w:tc>
          <w:tcPr>
            <w:tcW w:w="1134" w:type="dxa"/>
            <w:gridSpan w:val="2"/>
            <w:tcBorders>
              <w:top w:val="nil"/>
              <w:left w:val="nil"/>
              <w:bottom w:val="single" w:sz="4" w:space="0" w:color="auto"/>
              <w:right w:val="single" w:sz="4" w:space="0" w:color="auto"/>
            </w:tcBorders>
            <w:vAlign w:val="center"/>
          </w:tcPr>
          <w:p w:rsidR="00D56C51" w:rsidRPr="001E2BCE" w:rsidRDefault="005112FE" w:rsidP="00E3349B">
            <w:pPr>
              <w:widowControl/>
              <w:spacing w:line="240" w:lineRule="exact"/>
              <w:jc w:val="center"/>
              <w:rPr>
                <w:rFonts w:ascii="仿宋_GB2312" w:eastAsia="仿宋_GB2312"/>
                <w:kern w:val="0"/>
                <w:szCs w:val="21"/>
              </w:rPr>
            </w:pPr>
            <w:r w:rsidRPr="005112FE">
              <w:rPr>
                <w:rFonts w:ascii="仿宋_GB2312" w:eastAsia="仿宋_GB2312"/>
                <w:kern w:val="0"/>
                <w:szCs w:val="21"/>
              </w:rPr>
              <w:t>1620.2948</w:t>
            </w:r>
          </w:p>
        </w:tc>
        <w:tc>
          <w:tcPr>
            <w:tcW w:w="567" w:type="dxa"/>
            <w:gridSpan w:val="2"/>
            <w:tcBorders>
              <w:top w:val="nil"/>
              <w:left w:val="nil"/>
              <w:bottom w:val="single" w:sz="4" w:space="0" w:color="auto"/>
              <w:right w:val="single" w:sz="4" w:space="0" w:color="auto"/>
            </w:tcBorders>
            <w:vAlign w:val="center"/>
          </w:tcPr>
          <w:p w:rsidR="00D56C51" w:rsidRPr="0076621E" w:rsidRDefault="00D56C51"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76621E" w:rsidRDefault="00D56C51"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76621E" w:rsidRDefault="00D56C51"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10</w:t>
            </w:r>
          </w:p>
        </w:tc>
      </w:tr>
      <w:tr w:rsidR="005112FE"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5112FE" w:rsidRPr="001E2BCE" w:rsidRDefault="005112FE" w:rsidP="001313F0">
            <w:pPr>
              <w:widowControl/>
              <w:spacing w:line="240" w:lineRule="exact"/>
              <w:jc w:val="center"/>
              <w:rPr>
                <w:rFonts w:ascii="仿宋_GB2312" w:eastAsia="仿宋_GB2312"/>
                <w:kern w:val="0"/>
                <w:szCs w:val="21"/>
              </w:rPr>
            </w:pPr>
            <w:r>
              <w:rPr>
                <w:rFonts w:ascii="仿宋_GB2312" w:eastAsia="仿宋_GB2312" w:hint="eastAsia"/>
                <w:kern w:val="0"/>
                <w:szCs w:val="21"/>
              </w:rPr>
              <w:t>1800</w:t>
            </w:r>
          </w:p>
        </w:tc>
        <w:tc>
          <w:tcPr>
            <w:tcW w:w="1134" w:type="dxa"/>
            <w:tcBorders>
              <w:top w:val="nil"/>
              <w:left w:val="nil"/>
              <w:bottom w:val="single" w:sz="4" w:space="0" w:color="auto"/>
              <w:right w:val="single" w:sz="4" w:space="0" w:color="auto"/>
            </w:tcBorders>
            <w:vAlign w:val="center"/>
          </w:tcPr>
          <w:p w:rsidR="005112FE" w:rsidRPr="001E2BCE" w:rsidRDefault="005112FE" w:rsidP="001313F0">
            <w:pPr>
              <w:widowControl/>
              <w:spacing w:line="240" w:lineRule="exact"/>
              <w:jc w:val="center"/>
              <w:rPr>
                <w:rFonts w:ascii="仿宋_GB2312" w:eastAsia="仿宋_GB2312"/>
                <w:kern w:val="0"/>
                <w:szCs w:val="21"/>
              </w:rPr>
            </w:pPr>
            <w:r w:rsidRPr="005112FE">
              <w:rPr>
                <w:rFonts w:ascii="仿宋_GB2312" w:eastAsia="仿宋_GB2312"/>
                <w:kern w:val="0"/>
                <w:szCs w:val="21"/>
              </w:rPr>
              <w:t>1620.2948</w:t>
            </w:r>
          </w:p>
        </w:tc>
        <w:tc>
          <w:tcPr>
            <w:tcW w:w="1134" w:type="dxa"/>
            <w:gridSpan w:val="2"/>
            <w:tcBorders>
              <w:top w:val="nil"/>
              <w:left w:val="nil"/>
              <w:bottom w:val="single" w:sz="4" w:space="0" w:color="auto"/>
              <w:right w:val="single" w:sz="4" w:space="0" w:color="auto"/>
            </w:tcBorders>
            <w:vAlign w:val="center"/>
          </w:tcPr>
          <w:p w:rsidR="005112FE" w:rsidRPr="001E2BCE" w:rsidRDefault="005112FE" w:rsidP="001313F0">
            <w:pPr>
              <w:widowControl/>
              <w:spacing w:line="240" w:lineRule="exact"/>
              <w:jc w:val="center"/>
              <w:rPr>
                <w:rFonts w:ascii="仿宋_GB2312" w:eastAsia="仿宋_GB2312"/>
                <w:kern w:val="0"/>
                <w:szCs w:val="21"/>
              </w:rPr>
            </w:pPr>
            <w:r w:rsidRPr="005112FE">
              <w:rPr>
                <w:rFonts w:ascii="仿宋_GB2312" w:eastAsia="仿宋_GB2312"/>
                <w:kern w:val="0"/>
                <w:szCs w:val="21"/>
              </w:rPr>
              <w:t>1620.2948</w:t>
            </w:r>
          </w:p>
        </w:tc>
        <w:tc>
          <w:tcPr>
            <w:tcW w:w="567" w:type="dxa"/>
            <w:gridSpan w:val="2"/>
            <w:tcBorders>
              <w:top w:val="nil"/>
              <w:left w:val="nil"/>
              <w:bottom w:val="single" w:sz="4" w:space="0" w:color="auto"/>
              <w:right w:val="single" w:sz="4" w:space="0" w:color="auto"/>
            </w:tcBorders>
            <w:vAlign w:val="center"/>
          </w:tcPr>
          <w:p w:rsidR="005112FE" w:rsidRPr="0076621E" w:rsidRDefault="005112FE"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5112FE" w:rsidRPr="0076621E" w:rsidRDefault="00C601A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5112FE" w:rsidRPr="0076621E" w:rsidRDefault="005112FE" w:rsidP="00E3349B">
            <w:pPr>
              <w:widowControl/>
              <w:spacing w:line="240" w:lineRule="exact"/>
              <w:jc w:val="center"/>
              <w:rPr>
                <w:rFonts w:ascii="仿宋_GB2312" w:eastAsia="仿宋_GB2312"/>
                <w:kern w:val="0"/>
                <w:szCs w:val="21"/>
              </w:rPr>
            </w:pPr>
            <w:r w:rsidRPr="0076621E">
              <w:rPr>
                <w:rFonts w:ascii="仿宋_GB2312" w:eastAsia="仿宋_GB2312" w:hint="eastAsia"/>
                <w:kern w:val="0"/>
                <w:szCs w:val="21"/>
              </w:rPr>
              <w:t>—</w:t>
            </w:r>
          </w:p>
        </w:tc>
      </w:tr>
      <w:tr w:rsidR="005112FE"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5112FE"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5112FE"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5112FE" w:rsidRPr="001E2BCE" w:rsidTr="005D7B91">
        <w:trPr>
          <w:trHeight w:val="630"/>
        </w:trPr>
        <w:tc>
          <w:tcPr>
            <w:tcW w:w="603" w:type="dxa"/>
            <w:vMerge/>
            <w:tcBorders>
              <w:top w:val="nil"/>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5112FE" w:rsidRPr="0076621E" w:rsidRDefault="005112FE" w:rsidP="00E3349B">
            <w:pPr>
              <w:widowControl/>
              <w:spacing w:line="240" w:lineRule="exact"/>
              <w:jc w:val="center"/>
              <w:rPr>
                <w:rFonts w:ascii="仿宋_GB2312" w:eastAsia="仿宋_GB2312"/>
              </w:rPr>
            </w:pPr>
            <w:r w:rsidRPr="0076621E">
              <w:rPr>
                <w:rFonts w:ascii="仿宋_GB2312" w:eastAsia="仿宋_GB2312" w:hint="eastAsia"/>
              </w:rPr>
              <w:t>通过发放气代煤运营补贴约</w:t>
            </w:r>
            <w:r w:rsidRPr="0076621E">
              <w:rPr>
                <w:rFonts w:ascii="仿宋_GB2312" w:eastAsia="仿宋_GB2312"/>
              </w:rPr>
              <w:t>12000</w:t>
            </w:r>
            <w:r w:rsidRPr="0076621E">
              <w:rPr>
                <w:rFonts w:ascii="仿宋_GB2312" w:eastAsia="仿宋_GB2312" w:hint="eastAsia"/>
              </w:rPr>
              <w:t>户，降低农民冬季取暖的成本</w:t>
            </w:r>
          </w:p>
        </w:tc>
        <w:tc>
          <w:tcPr>
            <w:tcW w:w="3208" w:type="dxa"/>
            <w:gridSpan w:val="8"/>
            <w:tcBorders>
              <w:top w:val="single" w:sz="4" w:space="0" w:color="auto"/>
              <w:left w:val="nil"/>
              <w:bottom w:val="single" w:sz="4" w:space="0" w:color="auto"/>
              <w:right w:val="single" w:sz="4" w:space="0" w:color="auto"/>
            </w:tcBorders>
            <w:vAlign w:val="center"/>
          </w:tcPr>
          <w:p w:rsidR="005112FE" w:rsidRPr="0076621E" w:rsidRDefault="005112FE" w:rsidP="00E3349B">
            <w:pPr>
              <w:widowControl/>
              <w:spacing w:line="240" w:lineRule="exact"/>
              <w:jc w:val="center"/>
              <w:rPr>
                <w:rFonts w:ascii="仿宋_GB2312" w:eastAsia="仿宋_GB2312"/>
              </w:rPr>
            </w:pPr>
            <w:r w:rsidRPr="0076621E">
              <w:rPr>
                <w:rFonts w:ascii="仿宋_GB2312" w:eastAsia="仿宋_GB2312" w:hint="eastAsia"/>
              </w:rPr>
              <w:t>通过发放气代煤运营补贴约</w:t>
            </w:r>
            <w:r w:rsidRPr="0076621E">
              <w:rPr>
                <w:rFonts w:ascii="仿宋_GB2312" w:eastAsia="仿宋_GB2312"/>
              </w:rPr>
              <w:t>12000</w:t>
            </w:r>
            <w:r w:rsidRPr="0076621E">
              <w:rPr>
                <w:rFonts w:ascii="仿宋_GB2312" w:eastAsia="仿宋_GB2312" w:hint="eastAsia"/>
              </w:rPr>
              <w:t>户，降低农民冬季取暖的成本</w:t>
            </w:r>
          </w:p>
        </w:tc>
      </w:tr>
      <w:tr w:rsidR="005112FE"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5112FE"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5112FE" w:rsidRPr="002B4DB0" w:rsidRDefault="005112FE" w:rsidP="001313F0">
            <w:pPr>
              <w:spacing w:line="300" w:lineRule="exact"/>
              <w:jc w:val="left"/>
              <w:rPr>
                <w:rFonts w:ascii="仿宋_GB2312" w:eastAsia="仿宋_GB2312"/>
                <w:szCs w:val="21"/>
              </w:rPr>
            </w:pPr>
            <w:r w:rsidRPr="002B4DB0">
              <w:rPr>
                <w:rFonts w:ascii="仿宋_GB2312" w:eastAsia="仿宋_GB2312" w:hint="eastAsia"/>
                <w:szCs w:val="21"/>
              </w:rPr>
              <w:t>清洁取暖补贴总户数</w:t>
            </w:r>
          </w:p>
        </w:tc>
        <w:tc>
          <w:tcPr>
            <w:tcW w:w="1274" w:type="dxa"/>
            <w:gridSpan w:val="2"/>
            <w:tcBorders>
              <w:top w:val="nil"/>
              <w:left w:val="nil"/>
              <w:bottom w:val="single" w:sz="4" w:space="0" w:color="auto"/>
              <w:right w:val="single" w:sz="4" w:space="0" w:color="auto"/>
            </w:tcBorders>
            <w:vAlign w:val="center"/>
          </w:tcPr>
          <w:p w:rsidR="005112FE" w:rsidRPr="002B4DB0" w:rsidRDefault="005112FE" w:rsidP="005112FE">
            <w:pPr>
              <w:spacing w:line="300" w:lineRule="exact"/>
              <w:jc w:val="center"/>
              <w:rPr>
                <w:rFonts w:ascii="仿宋_GB2312" w:eastAsia="仿宋_GB2312"/>
                <w:szCs w:val="21"/>
              </w:rPr>
            </w:pPr>
            <w:r w:rsidRPr="002B4DB0">
              <w:rPr>
                <w:rFonts w:ascii="仿宋_GB2312" w:eastAsia="仿宋_GB2312" w:hint="eastAsia"/>
                <w:szCs w:val="21"/>
              </w:rPr>
              <w:t>≥</w:t>
            </w:r>
            <w:r w:rsidRPr="002B4DB0">
              <w:rPr>
                <w:rFonts w:ascii="仿宋_GB2312" w:eastAsia="仿宋_GB2312"/>
                <w:szCs w:val="21"/>
              </w:rPr>
              <w:t>12000</w:t>
            </w:r>
            <w:r w:rsidRPr="002B4DB0">
              <w:rPr>
                <w:rFonts w:ascii="仿宋_GB2312" w:eastAsia="仿宋_GB2312" w:hint="eastAsia"/>
                <w:szCs w:val="21"/>
              </w:rPr>
              <w:t>户</w:t>
            </w:r>
          </w:p>
        </w:tc>
        <w:tc>
          <w:tcPr>
            <w:tcW w:w="851" w:type="dxa"/>
            <w:tcBorders>
              <w:top w:val="nil"/>
              <w:left w:val="nil"/>
              <w:bottom w:val="single" w:sz="4" w:space="0" w:color="auto"/>
              <w:right w:val="single" w:sz="4" w:space="0" w:color="auto"/>
            </w:tcBorders>
            <w:vAlign w:val="center"/>
          </w:tcPr>
          <w:p w:rsidR="005112FE" w:rsidRPr="002B4DB0" w:rsidRDefault="005112FE" w:rsidP="00E3349B">
            <w:pPr>
              <w:widowControl/>
              <w:spacing w:line="240" w:lineRule="exact"/>
              <w:jc w:val="center"/>
              <w:rPr>
                <w:rFonts w:ascii="仿宋_GB2312" w:eastAsia="仿宋_GB2312"/>
                <w:szCs w:val="21"/>
              </w:rPr>
            </w:pPr>
            <w:r w:rsidRPr="002B4DB0">
              <w:rPr>
                <w:rFonts w:ascii="仿宋_GB2312" w:eastAsia="仿宋_GB2312" w:hint="eastAsia"/>
                <w:szCs w:val="21"/>
              </w:rPr>
              <w:t>12000户</w:t>
            </w:r>
          </w:p>
        </w:tc>
        <w:tc>
          <w:tcPr>
            <w:tcW w:w="567" w:type="dxa"/>
            <w:gridSpan w:val="2"/>
            <w:tcBorders>
              <w:top w:val="nil"/>
              <w:left w:val="nil"/>
              <w:bottom w:val="single" w:sz="4" w:space="0" w:color="auto"/>
              <w:right w:val="single" w:sz="4" w:space="0" w:color="auto"/>
            </w:tcBorders>
            <w:vAlign w:val="center"/>
          </w:tcPr>
          <w:p w:rsidR="005112FE" w:rsidRPr="002B4DB0" w:rsidRDefault="005112FE" w:rsidP="00E3349B">
            <w:pPr>
              <w:widowControl/>
              <w:spacing w:line="240" w:lineRule="exact"/>
              <w:jc w:val="center"/>
              <w:rPr>
                <w:rFonts w:ascii="仿宋_GB2312" w:eastAsia="仿宋_GB2312"/>
                <w:szCs w:val="21"/>
              </w:rPr>
            </w:pPr>
            <w:r w:rsidRPr="002B4DB0">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5112FE" w:rsidRPr="002B4DB0" w:rsidRDefault="005112FE" w:rsidP="00E3349B">
            <w:pPr>
              <w:widowControl/>
              <w:spacing w:line="240" w:lineRule="exact"/>
              <w:jc w:val="center"/>
              <w:rPr>
                <w:rFonts w:ascii="仿宋_GB2312" w:eastAsia="仿宋_GB2312"/>
                <w:szCs w:val="21"/>
              </w:rPr>
            </w:pPr>
            <w:r w:rsidRPr="002B4DB0">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p>
        </w:tc>
      </w:tr>
      <w:tr w:rsidR="005112FE"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5112FE" w:rsidRPr="002B4DB0" w:rsidRDefault="005112FE" w:rsidP="001313F0">
            <w:pPr>
              <w:spacing w:line="300" w:lineRule="exact"/>
              <w:jc w:val="left"/>
              <w:rPr>
                <w:rFonts w:ascii="仿宋_GB2312" w:eastAsia="仿宋_GB2312"/>
                <w:szCs w:val="21"/>
              </w:rPr>
            </w:pPr>
            <w:r w:rsidRPr="002B4DB0">
              <w:rPr>
                <w:rFonts w:ascii="仿宋_GB2312" w:eastAsia="仿宋_GB2312" w:hint="eastAsia"/>
                <w:szCs w:val="21"/>
              </w:rPr>
              <w:t>补贴发放率</w:t>
            </w:r>
          </w:p>
        </w:tc>
        <w:tc>
          <w:tcPr>
            <w:tcW w:w="1274" w:type="dxa"/>
            <w:gridSpan w:val="2"/>
            <w:tcBorders>
              <w:top w:val="nil"/>
              <w:left w:val="nil"/>
              <w:bottom w:val="single" w:sz="4" w:space="0" w:color="auto"/>
              <w:right w:val="single" w:sz="4" w:space="0" w:color="auto"/>
            </w:tcBorders>
            <w:vAlign w:val="center"/>
          </w:tcPr>
          <w:p w:rsidR="005112FE" w:rsidRPr="002B4DB0" w:rsidRDefault="005112FE" w:rsidP="005112FE">
            <w:pPr>
              <w:spacing w:line="300" w:lineRule="exact"/>
              <w:jc w:val="center"/>
              <w:rPr>
                <w:rFonts w:ascii="仿宋_GB2312" w:eastAsia="仿宋_GB2312"/>
                <w:szCs w:val="21"/>
              </w:rPr>
            </w:pPr>
            <w:r w:rsidRPr="002B4DB0">
              <w:rPr>
                <w:rFonts w:ascii="仿宋_GB2312" w:eastAsia="仿宋_GB2312"/>
                <w:szCs w:val="21"/>
              </w:rPr>
              <w:t>100</w:t>
            </w:r>
            <w:r w:rsidRPr="002B4DB0">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5112FE" w:rsidRPr="002B4DB0" w:rsidRDefault="005112FE" w:rsidP="00E3349B">
            <w:pPr>
              <w:widowControl/>
              <w:spacing w:line="240" w:lineRule="exact"/>
              <w:jc w:val="center"/>
              <w:rPr>
                <w:rFonts w:ascii="仿宋_GB2312" w:eastAsia="仿宋_GB2312"/>
                <w:szCs w:val="21"/>
              </w:rPr>
            </w:pPr>
            <w:r w:rsidRPr="002B4DB0">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5112FE" w:rsidRPr="002B4DB0" w:rsidRDefault="005112FE" w:rsidP="00E3349B">
            <w:pPr>
              <w:widowControl/>
              <w:spacing w:line="240" w:lineRule="exact"/>
              <w:jc w:val="center"/>
              <w:rPr>
                <w:rFonts w:ascii="仿宋_GB2312" w:eastAsia="仿宋_GB2312"/>
                <w:szCs w:val="21"/>
              </w:rPr>
            </w:pPr>
            <w:r w:rsidRPr="002B4DB0">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5112FE" w:rsidRPr="002B4DB0" w:rsidRDefault="005112FE" w:rsidP="00E3349B">
            <w:pPr>
              <w:widowControl/>
              <w:spacing w:line="240" w:lineRule="exact"/>
              <w:jc w:val="center"/>
              <w:rPr>
                <w:rFonts w:ascii="仿宋_GB2312" w:eastAsia="仿宋_GB2312"/>
                <w:szCs w:val="21"/>
              </w:rPr>
            </w:pPr>
            <w:r w:rsidRPr="002B4DB0">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p>
        </w:tc>
      </w:tr>
      <w:tr w:rsidR="005112FE"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5112FE" w:rsidRPr="002B4DB0" w:rsidRDefault="005112FE" w:rsidP="001313F0">
            <w:pPr>
              <w:spacing w:line="300" w:lineRule="exact"/>
              <w:jc w:val="left"/>
              <w:rPr>
                <w:rFonts w:ascii="仿宋_GB2312" w:eastAsia="仿宋_GB2312"/>
                <w:szCs w:val="21"/>
              </w:rPr>
            </w:pPr>
            <w:r w:rsidRPr="002B4DB0">
              <w:rPr>
                <w:rFonts w:ascii="仿宋_GB2312" w:eastAsia="仿宋_GB2312" w:hint="eastAsia"/>
                <w:szCs w:val="21"/>
              </w:rPr>
              <w:t>补贴拨付及时性</w:t>
            </w:r>
          </w:p>
        </w:tc>
        <w:tc>
          <w:tcPr>
            <w:tcW w:w="1274" w:type="dxa"/>
            <w:gridSpan w:val="2"/>
            <w:tcBorders>
              <w:top w:val="single" w:sz="4" w:space="0" w:color="auto"/>
              <w:left w:val="nil"/>
              <w:bottom w:val="single" w:sz="4" w:space="0" w:color="auto"/>
              <w:right w:val="single" w:sz="4" w:space="0" w:color="auto"/>
            </w:tcBorders>
            <w:vAlign w:val="center"/>
          </w:tcPr>
          <w:p w:rsidR="005112FE" w:rsidRPr="002B4DB0" w:rsidRDefault="005112FE" w:rsidP="005112FE">
            <w:pPr>
              <w:spacing w:line="300" w:lineRule="exact"/>
              <w:jc w:val="center"/>
              <w:rPr>
                <w:rFonts w:ascii="仿宋_GB2312" w:eastAsia="仿宋_GB2312"/>
                <w:szCs w:val="21"/>
              </w:rPr>
            </w:pPr>
            <w:r w:rsidRPr="002B4DB0">
              <w:rPr>
                <w:rFonts w:ascii="仿宋_GB2312" w:eastAsia="仿宋_GB2312"/>
                <w:szCs w:val="21"/>
              </w:rPr>
              <w:t>100</w:t>
            </w:r>
            <w:r w:rsidRPr="002B4DB0">
              <w:rPr>
                <w:rFonts w:ascii="仿宋_GB2312" w:eastAsia="仿宋_GB2312" w:hint="eastAsia"/>
                <w:szCs w:val="21"/>
              </w:rPr>
              <w:t>百分比</w:t>
            </w:r>
          </w:p>
        </w:tc>
        <w:tc>
          <w:tcPr>
            <w:tcW w:w="851" w:type="dxa"/>
            <w:tcBorders>
              <w:top w:val="single" w:sz="4" w:space="0" w:color="auto"/>
              <w:left w:val="nil"/>
              <w:bottom w:val="single" w:sz="4" w:space="0" w:color="auto"/>
              <w:right w:val="single" w:sz="4" w:space="0" w:color="auto"/>
            </w:tcBorders>
            <w:vAlign w:val="center"/>
          </w:tcPr>
          <w:p w:rsidR="005112FE" w:rsidRPr="002B4DB0" w:rsidRDefault="005112FE" w:rsidP="00E3349B">
            <w:pPr>
              <w:widowControl/>
              <w:spacing w:line="240" w:lineRule="exact"/>
              <w:jc w:val="center"/>
              <w:rPr>
                <w:rFonts w:ascii="仿宋_GB2312" w:eastAsia="仿宋_GB2312"/>
                <w:szCs w:val="21"/>
              </w:rPr>
            </w:pPr>
            <w:r w:rsidRPr="002B4DB0">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5112FE" w:rsidRPr="002B4DB0" w:rsidRDefault="005112FE" w:rsidP="00E3349B">
            <w:pPr>
              <w:widowControl/>
              <w:spacing w:line="240" w:lineRule="exact"/>
              <w:jc w:val="center"/>
              <w:rPr>
                <w:rFonts w:ascii="仿宋_GB2312" w:eastAsia="仿宋_GB2312"/>
                <w:szCs w:val="21"/>
              </w:rPr>
            </w:pPr>
            <w:r w:rsidRPr="002B4DB0">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5112FE" w:rsidRPr="002B4DB0" w:rsidRDefault="005112FE" w:rsidP="00E3349B">
            <w:pPr>
              <w:widowControl/>
              <w:spacing w:line="240" w:lineRule="exact"/>
              <w:jc w:val="center"/>
              <w:rPr>
                <w:rFonts w:ascii="仿宋_GB2312" w:eastAsia="仿宋_GB2312"/>
                <w:szCs w:val="21"/>
              </w:rPr>
            </w:pPr>
            <w:r w:rsidRPr="002B4DB0">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p>
        </w:tc>
      </w:tr>
      <w:tr w:rsidR="005112FE"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5112FE" w:rsidRPr="002B4DB0" w:rsidRDefault="005112FE" w:rsidP="001313F0">
            <w:pPr>
              <w:spacing w:line="300" w:lineRule="exact"/>
              <w:jc w:val="left"/>
              <w:rPr>
                <w:rFonts w:ascii="仿宋_GB2312" w:eastAsia="仿宋_GB2312"/>
                <w:szCs w:val="21"/>
              </w:rPr>
            </w:pPr>
            <w:r w:rsidRPr="002B4DB0">
              <w:rPr>
                <w:rFonts w:ascii="仿宋_GB2312" w:eastAsia="仿宋_GB2312" w:hint="eastAsia"/>
                <w:szCs w:val="21"/>
              </w:rPr>
              <w:t>补贴标准</w:t>
            </w:r>
          </w:p>
        </w:tc>
        <w:tc>
          <w:tcPr>
            <w:tcW w:w="1274" w:type="dxa"/>
            <w:gridSpan w:val="2"/>
            <w:tcBorders>
              <w:top w:val="nil"/>
              <w:left w:val="nil"/>
              <w:bottom w:val="single" w:sz="4" w:space="0" w:color="auto"/>
              <w:right w:val="single" w:sz="4" w:space="0" w:color="auto"/>
            </w:tcBorders>
            <w:vAlign w:val="center"/>
          </w:tcPr>
          <w:p w:rsidR="005112FE" w:rsidRPr="002B4DB0" w:rsidRDefault="005112FE" w:rsidP="005112FE">
            <w:pPr>
              <w:spacing w:line="300" w:lineRule="exact"/>
              <w:jc w:val="center"/>
              <w:rPr>
                <w:rFonts w:ascii="仿宋_GB2312" w:eastAsia="仿宋_GB2312"/>
                <w:szCs w:val="21"/>
              </w:rPr>
            </w:pPr>
            <w:r w:rsidRPr="002B4DB0">
              <w:rPr>
                <w:rFonts w:ascii="仿宋_GB2312" w:eastAsia="仿宋_GB2312" w:hint="eastAsia"/>
                <w:szCs w:val="21"/>
              </w:rPr>
              <w:t>≤</w:t>
            </w:r>
            <w:r w:rsidRPr="002B4DB0">
              <w:rPr>
                <w:rFonts w:ascii="仿宋_GB2312" w:eastAsia="仿宋_GB2312"/>
                <w:szCs w:val="21"/>
              </w:rPr>
              <w:t>2000</w:t>
            </w:r>
            <w:r w:rsidRPr="002B4DB0">
              <w:rPr>
                <w:rFonts w:ascii="仿宋_GB2312" w:eastAsia="仿宋_GB2312" w:hint="eastAsia"/>
                <w:szCs w:val="21"/>
              </w:rPr>
              <w:t>元</w:t>
            </w:r>
            <w:r w:rsidRPr="002B4DB0">
              <w:rPr>
                <w:rFonts w:ascii="仿宋_GB2312" w:eastAsia="仿宋_GB2312"/>
                <w:szCs w:val="21"/>
              </w:rPr>
              <w:t>/</w:t>
            </w:r>
            <w:r w:rsidRPr="002B4DB0">
              <w:rPr>
                <w:rFonts w:ascii="仿宋_GB2312" w:eastAsia="仿宋_GB2312" w:hint="eastAsia"/>
                <w:szCs w:val="21"/>
              </w:rPr>
              <w:t>户</w:t>
            </w:r>
          </w:p>
        </w:tc>
        <w:tc>
          <w:tcPr>
            <w:tcW w:w="851" w:type="dxa"/>
            <w:tcBorders>
              <w:top w:val="nil"/>
              <w:left w:val="nil"/>
              <w:bottom w:val="single" w:sz="4" w:space="0" w:color="auto"/>
              <w:right w:val="single" w:sz="4" w:space="0" w:color="auto"/>
            </w:tcBorders>
            <w:vAlign w:val="center"/>
          </w:tcPr>
          <w:p w:rsidR="005112FE" w:rsidRPr="002B4DB0" w:rsidRDefault="005112FE" w:rsidP="00E3349B">
            <w:pPr>
              <w:widowControl/>
              <w:spacing w:line="240" w:lineRule="exact"/>
              <w:jc w:val="center"/>
              <w:rPr>
                <w:rFonts w:ascii="仿宋_GB2312" w:eastAsia="仿宋_GB2312"/>
                <w:szCs w:val="21"/>
              </w:rPr>
            </w:pPr>
            <w:r w:rsidRPr="002B4DB0">
              <w:rPr>
                <w:rFonts w:ascii="仿宋_GB2312" w:eastAsia="仿宋_GB2312" w:hint="eastAsia"/>
                <w:szCs w:val="21"/>
              </w:rPr>
              <w:t>2000元/户</w:t>
            </w:r>
          </w:p>
        </w:tc>
        <w:tc>
          <w:tcPr>
            <w:tcW w:w="567" w:type="dxa"/>
            <w:gridSpan w:val="2"/>
            <w:tcBorders>
              <w:top w:val="nil"/>
              <w:left w:val="nil"/>
              <w:bottom w:val="single" w:sz="4" w:space="0" w:color="auto"/>
              <w:right w:val="single" w:sz="4" w:space="0" w:color="auto"/>
            </w:tcBorders>
            <w:vAlign w:val="center"/>
          </w:tcPr>
          <w:p w:rsidR="005112FE" w:rsidRPr="002B4DB0" w:rsidRDefault="005112FE" w:rsidP="00E3349B">
            <w:pPr>
              <w:widowControl/>
              <w:spacing w:line="240" w:lineRule="exact"/>
              <w:jc w:val="center"/>
              <w:rPr>
                <w:rFonts w:ascii="仿宋_GB2312" w:eastAsia="仿宋_GB2312"/>
                <w:szCs w:val="21"/>
              </w:rPr>
            </w:pPr>
            <w:r w:rsidRPr="002B4DB0">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5112FE" w:rsidRPr="002B4DB0" w:rsidRDefault="005112FE" w:rsidP="00E3349B">
            <w:pPr>
              <w:widowControl/>
              <w:spacing w:line="240" w:lineRule="exact"/>
              <w:jc w:val="center"/>
              <w:rPr>
                <w:rFonts w:ascii="仿宋_GB2312" w:eastAsia="仿宋_GB2312"/>
                <w:szCs w:val="21"/>
              </w:rPr>
            </w:pPr>
            <w:r w:rsidRPr="002B4DB0">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p>
        </w:tc>
      </w:tr>
      <w:tr w:rsidR="005112FE"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5112FE" w:rsidRPr="001E2BCE" w:rsidRDefault="005112FE"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112FE" w:rsidRPr="002B4DB0" w:rsidRDefault="005112FE" w:rsidP="002B4DB0">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p>
        </w:tc>
      </w:tr>
      <w:tr w:rsidR="005112FE"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112FE" w:rsidRPr="002B4DB0" w:rsidRDefault="005112FE" w:rsidP="002B4DB0">
            <w:pPr>
              <w:spacing w:line="300" w:lineRule="exact"/>
              <w:jc w:val="left"/>
              <w:rPr>
                <w:rFonts w:ascii="仿宋_GB2312" w:eastAsia="仿宋_GB2312"/>
                <w:szCs w:val="21"/>
              </w:rPr>
            </w:pPr>
            <w:r w:rsidRPr="002B4DB0">
              <w:rPr>
                <w:rFonts w:ascii="仿宋_GB2312" w:eastAsia="仿宋_GB2312" w:hint="eastAsia"/>
                <w:szCs w:val="21"/>
              </w:rPr>
              <w:t>补贴覆盖率</w:t>
            </w:r>
          </w:p>
        </w:tc>
        <w:tc>
          <w:tcPr>
            <w:tcW w:w="1274" w:type="dxa"/>
            <w:gridSpan w:val="2"/>
            <w:tcBorders>
              <w:top w:val="nil"/>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r w:rsidRPr="002B4DB0">
              <w:rPr>
                <w:rFonts w:ascii="仿宋_GB2312" w:eastAsia="仿宋_GB2312"/>
                <w:szCs w:val="21"/>
              </w:rPr>
              <w:t>100</w:t>
            </w:r>
            <w:r w:rsidRPr="002B4DB0">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r w:rsidRPr="002B4DB0">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r w:rsidRPr="002B4DB0">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r w:rsidRPr="002B4DB0">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p>
        </w:tc>
      </w:tr>
      <w:tr w:rsidR="005112FE"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112FE" w:rsidRPr="002B4DB0" w:rsidRDefault="005112FE" w:rsidP="002B4DB0">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p>
        </w:tc>
      </w:tr>
      <w:tr w:rsidR="005112FE"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112FE" w:rsidRPr="002B4DB0" w:rsidRDefault="005112FE" w:rsidP="002B4DB0">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p>
        </w:tc>
      </w:tr>
      <w:tr w:rsidR="005112FE" w:rsidRPr="001E2BCE" w:rsidTr="005D7B91">
        <w:trPr>
          <w:trHeight w:val="598"/>
        </w:trPr>
        <w:tc>
          <w:tcPr>
            <w:tcW w:w="603" w:type="dxa"/>
            <w:vMerge/>
            <w:tcBorders>
              <w:top w:val="nil"/>
              <w:left w:val="single" w:sz="4" w:space="0" w:color="auto"/>
              <w:bottom w:val="single" w:sz="4" w:space="0" w:color="auto"/>
              <w:right w:val="single" w:sz="4" w:space="0" w:color="auto"/>
            </w:tcBorders>
            <w:vAlign w:val="center"/>
          </w:tcPr>
          <w:p w:rsidR="005112FE" w:rsidRPr="001E2BCE" w:rsidRDefault="005112FE"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5112FE" w:rsidRPr="002B4DB0" w:rsidRDefault="005112FE" w:rsidP="002B4DB0">
            <w:pPr>
              <w:spacing w:line="300" w:lineRule="exact"/>
              <w:jc w:val="left"/>
              <w:rPr>
                <w:rFonts w:ascii="仿宋_GB2312" w:eastAsia="仿宋_GB2312"/>
                <w:szCs w:val="21"/>
              </w:rPr>
            </w:pPr>
            <w:r w:rsidRPr="002B4DB0">
              <w:rPr>
                <w:rFonts w:ascii="仿宋_GB2312" w:eastAsia="仿宋_GB2312" w:hint="eastAsia"/>
                <w:szCs w:val="21"/>
              </w:rPr>
              <w:t>群众满意度</w:t>
            </w:r>
          </w:p>
        </w:tc>
        <w:tc>
          <w:tcPr>
            <w:tcW w:w="1274" w:type="dxa"/>
            <w:gridSpan w:val="2"/>
            <w:tcBorders>
              <w:top w:val="nil"/>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r w:rsidRPr="002B4DB0">
              <w:rPr>
                <w:rFonts w:ascii="仿宋_GB2312" w:eastAsia="仿宋_GB2312" w:hint="eastAsia"/>
                <w:szCs w:val="21"/>
              </w:rPr>
              <w:t>≥</w:t>
            </w:r>
            <w:r w:rsidRPr="002B4DB0">
              <w:rPr>
                <w:rFonts w:ascii="仿宋_GB2312" w:eastAsia="仿宋_GB2312"/>
                <w:szCs w:val="21"/>
              </w:rPr>
              <w:t>95</w:t>
            </w:r>
            <w:r w:rsidRPr="002B4DB0">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r w:rsidRPr="002B4DB0">
              <w:rPr>
                <w:rFonts w:ascii="仿宋_GB2312" w:eastAsia="仿宋_GB2312" w:hint="eastAsia"/>
                <w:szCs w:val="21"/>
              </w:rPr>
              <w:t>95%</w:t>
            </w:r>
          </w:p>
        </w:tc>
        <w:tc>
          <w:tcPr>
            <w:tcW w:w="567" w:type="dxa"/>
            <w:gridSpan w:val="2"/>
            <w:tcBorders>
              <w:top w:val="nil"/>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r w:rsidRPr="002B4DB0">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5112FE" w:rsidRPr="002B4DB0" w:rsidRDefault="005112FE" w:rsidP="002B4DB0">
            <w:pPr>
              <w:spacing w:line="300" w:lineRule="exact"/>
              <w:jc w:val="center"/>
              <w:rPr>
                <w:rFonts w:ascii="仿宋_GB2312" w:eastAsia="仿宋_GB2312"/>
                <w:szCs w:val="21"/>
              </w:rPr>
            </w:pPr>
            <w:r w:rsidRPr="002B4DB0">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p>
        </w:tc>
      </w:tr>
      <w:tr w:rsidR="005112FE" w:rsidRPr="001E2BCE" w:rsidTr="005D7B91">
        <w:trPr>
          <w:trHeight w:val="349"/>
        </w:trPr>
        <w:tc>
          <w:tcPr>
            <w:tcW w:w="6521" w:type="dxa"/>
            <w:gridSpan w:val="8"/>
            <w:tcBorders>
              <w:top w:val="single" w:sz="4" w:space="0" w:color="auto"/>
              <w:left w:val="single" w:sz="4" w:space="0" w:color="auto"/>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1223" w:type="dxa"/>
            <w:gridSpan w:val="3"/>
            <w:tcBorders>
              <w:top w:val="single" w:sz="4" w:space="0" w:color="auto"/>
              <w:left w:val="nil"/>
              <w:bottom w:val="single" w:sz="4" w:space="0" w:color="auto"/>
              <w:right w:val="single" w:sz="4" w:space="0" w:color="auto"/>
            </w:tcBorders>
            <w:vAlign w:val="center"/>
          </w:tcPr>
          <w:p w:rsidR="005112FE" w:rsidRPr="001E2BCE" w:rsidRDefault="005112FE"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0E7DD0" w:rsidRDefault="000E7DD0" w:rsidP="00D56C51">
      <w:pPr>
        <w:spacing w:line="584" w:lineRule="exact"/>
        <w:rPr>
          <w:rFonts w:eastAsia="黑体"/>
          <w:color w:val="000000"/>
          <w:kern w:val="0"/>
          <w:sz w:val="32"/>
          <w:szCs w:val="32"/>
        </w:rPr>
      </w:pP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5D7B91">
        <w:trPr>
          <w:trHeight w:val="454"/>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2B4DB0" w:rsidRDefault="005D7B91" w:rsidP="00E3349B">
            <w:pPr>
              <w:widowControl/>
              <w:spacing w:line="240" w:lineRule="exact"/>
              <w:jc w:val="center"/>
              <w:rPr>
                <w:rFonts w:ascii="仿宋_GB2312" w:eastAsia="仿宋_GB2312"/>
                <w:kern w:val="0"/>
                <w:sz w:val="24"/>
                <w:szCs w:val="24"/>
              </w:rPr>
            </w:pPr>
            <w:r w:rsidRPr="002B4DB0">
              <w:rPr>
                <w:rFonts w:ascii="仿宋_GB2312" w:eastAsia="仿宋_GB2312" w:hint="eastAsia"/>
                <w:sz w:val="24"/>
                <w:szCs w:val="24"/>
              </w:rPr>
              <w:t>新时代文明实践所租金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65</w:t>
            </w:r>
          </w:p>
        </w:tc>
        <w:tc>
          <w:tcPr>
            <w:tcW w:w="1134" w:type="dxa"/>
            <w:tcBorders>
              <w:top w:val="nil"/>
              <w:left w:val="nil"/>
              <w:bottom w:val="single" w:sz="4" w:space="0" w:color="auto"/>
              <w:right w:val="single" w:sz="4" w:space="0" w:color="auto"/>
            </w:tcBorders>
            <w:vAlign w:val="center"/>
          </w:tcPr>
          <w:p w:rsidR="00D56C5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65</w:t>
            </w:r>
          </w:p>
        </w:tc>
        <w:tc>
          <w:tcPr>
            <w:tcW w:w="1134" w:type="dxa"/>
            <w:gridSpan w:val="2"/>
            <w:tcBorders>
              <w:top w:val="nil"/>
              <w:left w:val="nil"/>
              <w:bottom w:val="single" w:sz="4" w:space="0" w:color="auto"/>
              <w:right w:val="single" w:sz="4" w:space="0" w:color="auto"/>
            </w:tcBorders>
            <w:vAlign w:val="center"/>
          </w:tcPr>
          <w:p w:rsidR="00D56C5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65</w:t>
            </w:r>
          </w:p>
        </w:tc>
        <w:tc>
          <w:tcPr>
            <w:tcW w:w="567" w:type="dxa"/>
            <w:gridSpan w:val="2"/>
            <w:tcBorders>
              <w:top w:val="nil"/>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r>
      <w:tr w:rsidR="005D7B9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5D7B91" w:rsidRPr="001E2BCE" w:rsidRDefault="005D7B9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5D7B91" w:rsidRPr="002B4DB0" w:rsidRDefault="005D7B91" w:rsidP="001313F0">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65</w:t>
            </w:r>
          </w:p>
        </w:tc>
        <w:tc>
          <w:tcPr>
            <w:tcW w:w="1134" w:type="dxa"/>
            <w:tcBorders>
              <w:top w:val="nil"/>
              <w:left w:val="nil"/>
              <w:bottom w:val="single" w:sz="4" w:space="0" w:color="auto"/>
              <w:right w:val="single" w:sz="4" w:space="0" w:color="auto"/>
            </w:tcBorders>
            <w:vAlign w:val="center"/>
          </w:tcPr>
          <w:p w:rsidR="005D7B91" w:rsidRPr="002B4DB0" w:rsidRDefault="005D7B91" w:rsidP="001313F0">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65</w:t>
            </w:r>
          </w:p>
        </w:tc>
        <w:tc>
          <w:tcPr>
            <w:tcW w:w="1134" w:type="dxa"/>
            <w:gridSpan w:val="2"/>
            <w:tcBorders>
              <w:top w:val="nil"/>
              <w:left w:val="nil"/>
              <w:bottom w:val="single" w:sz="4" w:space="0" w:color="auto"/>
              <w:right w:val="single" w:sz="4" w:space="0" w:color="auto"/>
            </w:tcBorders>
            <w:vAlign w:val="center"/>
          </w:tcPr>
          <w:p w:rsidR="005D7B91" w:rsidRPr="002B4DB0" w:rsidRDefault="005D7B91" w:rsidP="001313F0">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65</w:t>
            </w:r>
          </w:p>
        </w:tc>
        <w:tc>
          <w:tcPr>
            <w:tcW w:w="567" w:type="dxa"/>
            <w:gridSpan w:val="2"/>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5D7B91" w:rsidRPr="002B4DB0" w:rsidRDefault="00C601A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w:t>
            </w:r>
          </w:p>
        </w:tc>
      </w:tr>
      <w:tr w:rsidR="005D7B9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5D7B91" w:rsidRPr="001E2BCE" w:rsidRDefault="005D7B9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5D7B9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5D7B9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5D7B9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szCs w:val="21"/>
              </w:rPr>
              <w:t>用于支付综合文化站（新时代文明实践所）租赁费用</w:t>
            </w:r>
          </w:p>
        </w:tc>
        <w:tc>
          <w:tcPr>
            <w:tcW w:w="3208" w:type="dxa"/>
            <w:gridSpan w:val="8"/>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szCs w:val="21"/>
              </w:rPr>
              <w:t>用于支付综合文化站（新时代文明实践所）租赁费用</w:t>
            </w:r>
          </w:p>
        </w:tc>
      </w:tr>
      <w:tr w:rsidR="005D7B9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5D7B91"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5D7B91" w:rsidRPr="002B4DB0" w:rsidRDefault="005D7B91" w:rsidP="001313F0">
            <w:pPr>
              <w:spacing w:line="300" w:lineRule="exact"/>
              <w:jc w:val="left"/>
              <w:rPr>
                <w:rFonts w:ascii="仿宋_GB2312" w:eastAsia="仿宋_GB2312"/>
                <w:szCs w:val="21"/>
              </w:rPr>
            </w:pPr>
            <w:r w:rsidRPr="002B4DB0">
              <w:rPr>
                <w:rFonts w:ascii="仿宋_GB2312" w:eastAsia="仿宋_GB2312" w:hint="eastAsia"/>
                <w:szCs w:val="21"/>
              </w:rPr>
              <w:t>面积</w:t>
            </w:r>
          </w:p>
        </w:tc>
        <w:tc>
          <w:tcPr>
            <w:tcW w:w="1274" w:type="dxa"/>
            <w:gridSpan w:val="2"/>
            <w:tcBorders>
              <w:top w:val="nil"/>
              <w:left w:val="nil"/>
              <w:bottom w:val="single" w:sz="4" w:space="0" w:color="auto"/>
              <w:right w:val="single" w:sz="4" w:space="0" w:color="auto"/>
            </w:tcBorders>
            <w:vAlign w:val="center"/>
          </w:tcPr>
          <w:p w:rsidR="005D7B91" w:rsidRPr="002B4DB0" w:rsidRDefault="005D7B91" w:rsidP="002B4DB0">
            <w:pPr>
              <w:spacing w:line="300" w:lineRule="exact"/>
              <w:jc w:val="left"/>
              <w:rPr>
                <w:rFonts w:ascii="仿宋_GB2312" w:eastAsia="仿宋_GB2312"/>
                <w:szCs w:val="21"/>
              </w:rPr>
            </w:pPr>
            <w:r w:rsidRPr="002B4DB0">
              <w:rPr>
                <w:rFonts w:ascii="仿宋_GB2312" w:eastAsia="仿宋_GB2312" w:hint="eastAsia"/>
                <w:szCs w:val="21"/>
              </w:rPr>
              <w:t>1800平方米</w:t>
            </w:r>
          </w:p>
        </w:tc>
        <w:tc>
          <w:tcPr>
            <w:tcW w:w="851" w:type="dxa"/>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1800平方米</w:t>
            </w:r>
          </w:p>
        </w:tc>
        <w:tc>
          <w:tcPr>
            <w:tcW w:w="567" w:type="dxa"/>
            <w:gridSpan w:val="2"/>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r>
      <w:tr w:rsidR="005D7B91"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5D7B91" w:rsidRPr="002B4DB0" w:rsidRDefault="005D7B91" w:rsidP="001313F0">
            <w:pPr>
              <w:spacing w:line="300" w:lineRule="exact"/>
              <w:jc w:val="left"/>
              <w:rPr>
                <w:rFonts w:ascii="仿宋_GB2312" w:eastAsia="仿宋_GB2312"/>
                <w:szCs w:val="21"/>
              </w:rPr>
            </w:pPr>
            <w:r w:rsidRPr="002B4DB0">
              <w:rPr>
                <w:rFonts w:ascii="仿宋_GB2312" w:eastAsia="仿宋_GB2312" w:hint="eastAsia"/>
                <w:szCs w:val="21"/>
              </w:rPr>
              <w:t>租赁办公用房质量情况</w:t>
            </w:r>
          </w:p>
        </w:tc>
        <w:tc>
          <w:tcPr>
            <w:tcW w:w="1274" w:type="dxa"/>
            <w:gridSpan w:val="2"/>
            <w:tcBorders>
              <w:top w:val="nil"/>
              <w:left w:val="nil"/>
              <w:bottom w:val="single" w:sz="4" w:space="0" w:color="auto"/>
              <w:right w:val="single" w:sz="4" w:space="0" w:color="auto"/>
            </w:tcBorders>
            <w:vAlign w:val="center"/>
          </w:tcPr>
          <w:p w:rsidR="005D7B91" w:rsidRPr="002B4DB0" w:rsidRDefault="005D7B91" w:rsidP="002B4DB0">
            <w:pPr>
              <w:spacing w:line="300" w:lineRule="exact"/>
              <w:jc w:val="left"/>
              <w:rPr>
                <w:rFonts w:ascii="仿宋_GB2312" w:eastAsia="仿宋_GB2312"/>
                <w:szCs w:val="21"/>
              </w:rPr>
            </w:pPr>
            <w:r w:rsidRPr="002B4DB0">
              <w:rPr>
                <w:rFonts w:ascii="仿宋_GB2312" w:eastAsia="仿宋_GB2312" w:hint="eastAsia"/>
                <w:szCs w:val="21"/>
              </w:rPr>
              <w:t>设施齐全，正常运转</w:t>
            </w:r>
          </w:p>
        </w:tc>
        <w:tc>
          <w:tcPr>
            <w:tcW w:w="851" w:type="dxa"/>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正常运转</w:t>
            </w:r>
          </w:p>
        </w:tc>
        <w:tc>
          <w:tcPr>
            <w:tcW w:w="567" w:type="dxa"/>
            <w:gridSpan w:val="2"/>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r>
      <w:tr w:rsidR="005D7B91"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5D7B91" w:rsidRPr="002B4DB0" w:rsidRDefault="005D7B91" w:rsidP="001313F0">
            <w:pPr>
              <w:spacing w:line="300" w:lineRule="exact"/>
              <w:jc w:val="left"/>
              <w:rPr>
                <w:rFonts w:ascii="仿宋_GB2312" w:eastAsia="仿宋_GB2312"/>
                <w:szCs w:val="21"/>
              </w:rPr>
            </w:pPr>
            <w:r w:rsidRPr="002B4DB0">
              <w:rPr>
                <w:rFonts w:ascii="仿宋_GB2312" w:eastAsia="仿宋_GB2312" w:hint="eastAsia"/>
                <w:szCs w:val="21"/>
              </w:rPr>
              <w:t>租赁费支付时间</w:t>
            </w:r>
          </w:p>
        </w:tc>
        <w:tc>
          <w:tcPr>
            <w:tcW w:w="1274" w:type="dxa"/>
            <w:gridSpan w:val="2"/>
            <w:tcBorders>
              <w:top w:val="single" w:sz="4" w:space="0" w:color="auto"/>
              <w:left w:val="nil"/>
              <w:bottom w:val="single" w:sz="4" w:space="0" w:color="auto"/>
              <w:right w:val="single" w:sz="4" w:space="0" w:color="auto"/>
            </w:tcBorders>
            <w:vAlign w:val="center"/>
          </w:tcPr>
          <w:p w:rsidR="005D7B91" w:rsidRPr="002B4DB0" w:rsidRDefault="005D7B91" w:rsidP="002B4DB0">
            <w:pPr>
              <w:spacing w:line="300" w:lineRule="exact"/>
              <w:jc w:val="left"/>
              <w:rPr>
                <w:rFonts w:ascii="仿宋_GB2312" w:eastAsia="仿宋_GB2312"/>
                <w:szCs w:val="21"/>
              </w:rPr>
            </w:pPr>
            <w:r w:rsidRPr="002B4DB0">
              <w:rPr>
                <w:rFonts w:ascii="仿宋_GB2312" w:eastAsia="仿宋_GB2312" w:hint="eastAsia"/>
                <w:szCs w:val="21"/>
              </w:rPr>
              <w:t>≤10月前</w:t>
            </w:r>
          </w:p>
        </w:tc>
        <w:tc>
          <w:tcPr>
            <w:tcW w:w="851" w:type="dxa"/>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10月前</w:t>
            </w:r>
          </w:p>
        </w:tc>
        <w:tc>
          <w:tcPr>
            <w:tcW w:w="567" w:type="dxa"/>
            <w:gridSpan w:val="2"/>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r>
      <w:tr w:rsidR="005D7B91"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5D7B91" w:rsidRPr="002B4DB0" w:rsidRDefault="005D7B91" w:rsidP="001313F0">
            <w:pPr>
              <w:spacing w:line="300" w:lineRule="exact"/>
              <w:jc w:val="left"/>
              <w:rPr>
                <w:rFonts w:ascii="仿宋_GB2312" w:eastAsia="仿宋_GB2312"/>
                <w:szCs w:val="21"/>
              </w:rPr>
            </w:pPr>
            <w:r w:rsidRPr="002B4DB0">
              <w:rPr>
                <w:rFonts w:ascii="仿宋_GB2312" w:eastAsia="仿宋_GB2312" w:hint="eastAsia"/>
                <w:szCs w:val="21"/>
              </w:rPr>
              <w:t>单位面积办公用房年度租赁费</w:t>
            </w:r>
          </w:p>
        </w:tc>
        <w:tc>
          <w:tcPr>
            <w:tcW w:w="1274" w:type="dxa"/>
            <w:gridSpan w:val="2"/>
            <w:tcBorders>
              <w:top w:val="nil"/>
              <w:left w:val="nil"/>
              <w:bottom w:val="single" w:sz="4" w:space="0" w:color="auto"/>
              <w:right w:val="single" w:sz="4" w:space="0" w:color="auto"/>
            </w:tcBorders>
            <w:vAlign w:val="center"/>
          </w:tcPr>
          <w:p w:rsidR="005D7B91" w:rsidRPr="002B4DB0" w:rsidRDefault="005D7B91" w:rsidP="002B4DB0">
            <w:pPr>
              <w:spacing w:line="300" w:lineRule="exact"/>
              <w:jc w:val="left"/>
              <w:rPr>
                <w:rFonts w:ascii="仿宋_GB2312" w:eastAsia="仿宋_GB2312"/>
                <w:szCs w:val="21"/>
              </w:rPr>
            </w:pPr>
            <w:r w:rsidRPr="002B4DB0">
              <w:rPr>
                <w:rFonts w:ascii="仿宋_GB2312" w:eastAsia="仿宋_GB2312" w:hint="eastAsia"/>
                <w:szCs w:val="21"/>
              </w:rPr>
              <w:t>≤362元</w:t>
            </w:r>
          </w:p>
        </w:tc>
        <w:tc>
          <w:tcPr>
            <w:tcW w:w="851" w:type="dxa"/>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362元</w:t>
            </w:r>
          </w:p>
        </w:tc>
        <w:tc>
          <w:tcPr>
            <w:tcW w:w="567" w:type="dxa"/>
            <w:gridSpan w:val="2"/>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r>
      <w:tr w:rsidR="005D7B91"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5D7B91" w:rsidRPr="001E2BCE" w:rsidRDefault="005D7B91"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5D7B91" w:rsidRPr="002B4DB0" w:rsidRDefault="005D7B91" w:rsidP="002B4DB0">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r>
      <w:tr w:rsidR="005D7B91"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left"/>
              <w:rPr>
                <w:rFonts w:ascii="仿宋_GB2312" w:eastAsia="仿宋_GB2312"/>
                <w:color w:val="000000"/>
                <w:kern w:val="0"/>
                <w:szCs w:val="21"/>
              </w:rPr>
            </w:pPr>
            <w:r w:rsidRPr="002B4DB0">
              <w:rPr>
                <w:rFonts w:ascii="仿宋_GB2312" w:eastAsia="仿宋_GB2312" w:hint="eastAsia"/>
                <w:szCs w:val="21"/>
              </w:rPr>
              <w:t>保障使用人次</w:t>
            </w:r>
          </w:p>
        </w:tc>
        <w:tc>
          <w:tcPr>
            <w:tcW w:w="1274" w:type="dxa"/>
            <w:gridSpan w:val="2"/>
            <w:tcBorders>
              <w:top w:val="nil"/>
              <w:left w:val="nil"/>
              <w:bottom w:val="single" w:sz="4" w:space="0" w:color="auto"/>
              <w:right w:val="single" w:sz="4" w:space="0" w:color="auto"/>
            </w:tcBorders>
            <w:vAlign w:val="center"/>
          </w:tcPr>
          <w:p w:rsidR="005D7B91" w:rsidRPr="002B4DB0" w:rsidRDefault="005D7B91" w:rsidP="002B4DB0">
            <w:pPr>
              <w:widowControl/>
              <w:spacing w:line="240" w:lineRule="exact"/>
              <w:jc w:val="left"/>
              <w:rPr>
                <w:rFonts w:ascii="仿宋_GB2312" w:eastAsia="仿宋_GB2312"/>
                <w:kern w:val="0"/>
                <w:szCs w:val="21"/>
              </w:rPr>
            </w:pPr>
            <w:r w:rsidRPr="002B4DB0">
              <w:rPr>
                <w:rFonts w:ascii="仿宋_GB2312" w:eastAsia="仿宋_GB2312" w:hint="eastAsia"/>
                <w:szCs w:val="21"/>
              </w:rPr>
              <w:t>≥6000人次</w:t>
            </w:r>
          </w:p>
        </w:tc>
        <w:tc>
          <w:tcPr>
            <w:tcW w:w="851" w:type="dxa"/>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6000人次</w:t>
            </w:r>
          </w:p>
        </w:tc>
        <w:tc>
          <w:tcPr>
            <w:tcW w:w="567" w:type="dxa"/>
            <w:gridSpan w:val="2"/>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r>
      <w:tr w:rsidR="005D7B91"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5D7B91" w:rsidRPr="002B4DB0" w:rsidRDefault="005D7B91" w:rsidP="002B4DB0">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r>
      <w:tr w:rsidR="005D7B91"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5D7B91" w:rsidRPr="002B4DB0" w:rsidRDefault="005D7B91" w:rsidP="002B4DB0">
            <w:pPr>
              <w:widowControl/>
              <w:spacing w:line="240" w:lineRule="exact"/>
              <w:jc w:val="left"/>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r>
      <w:tr w:rsidR="005D7B91" w:rsidRPr="001E2BCE" w:rsidTr="005D7B91">
        <w:trPr>
          <w:trHeight w:val="718"/>
        </w:trPr>
        <w:tc>
          <w:tcPr>
            <w:tcW w:w="603" w:type="dxa"/>
            <w:vMerge/>
            <w:tcBorders>
              <w:top w:val="nil"/>
              <w:left w:val="single" w:sz="4" w:space="0" w:color="auto"/>
              <w:bottom w:val="single" w:sz="4" w:space="0" w:color="auto"/>
              <w:right w:val="single" w:sz="4" w:space="0" w:color="auto"/>
            </w:tcBorders>
            <w:vAlign w:val="center"/>
          </w:tcPr>
          <w:p w:rsidR="005D7B91" w:rsidRPr="001E2BCE" w:rsidRDefault="005D7B91"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left"/>
              <w:rPr>
                <w:rFonts w:ascii="仿宋_GB2312" w:eastAsia="仿宋_GB2312"/>
                <w:color w:val="000000"/>
                <w:kern w:val="0"/>
                <w:szCs w:val="21"/>
              </w:rPr>
            </w:pPr>
            <w:r w:rsidRPr="002B4DB0">
              <w:rPr>
                <w:rFonts w:ascii="仿宋_GB2312" w:eastAsia="仿宋_GB2312" w:hint="eastAsia"/>
                <w:szCs w:val="21"/>
              </w:rPr>
              <w:t>群众满意度</w:t>
            </w:r>
          </w:p>
        </w:tc>
        <w:tc>
          <w:tcPr>
            <w:tcW w:w="1274" w:type="dxa"/>
            <w:gridSpan w:val="2"/>
            <w:tcBorders>
              <w:top w:val="nil"/>
              <w:left w:val="nil"/>
              <w:bottom w:val="single" w:sz="4" w:space="0" w:color="auto"/>
              <w:right w:val="single" w:sz="4" w:space="0" w:color="auto"/>
            </w:tcBorders>
            <w:vAlign w:val="center"/>
          </w:tcPr>
          <w:p w:rsidR="005D7B91" w:rsidRPr="002B4DB0" w:rsidRDefault="005D7B91" w:rsidP="002B4DB0">
            <w:pPr>
              <w:widowControl/>
              <w:spacing w:line="240" w:lineRule="exact"/>
              <w:jc w:val="left"/>
              <w:rPr>
                <w:rFonts w:ascii="仿宋_GB2312" w:eastAsia="仿宋_GB2312"/>
                <w:kern w:val="0"/>
                <w:szCs w:val="21"/>
              </w:rPr>
            </w:pPr>
            <w:r w:rsidRPr="002B4DB0">
              <w:rPr>
                <w:rFonts w:ascii="仿宋_GB2312" w:eastAsia="仿宋_GB2312" w:hint="eastAsia"/>
                <w:szCs w:val="21"/>
              </w:rPr>
              <w:t>≥80比率</w:t>
            </w:r>
          </w:p>
        </w:tc>
        <w:tc>
          <w:tcPr>
            <w:tcW w:w="851" w:type="dxa"/>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5D7B91" w:rsidRPr="002B4DB0" w:rsidRDefault="009339C8" w:rsidP="00E3349B">
            <w:pPr>
              <w:widowControl/>
              <w:spacing w:line="240" w:lineRule="exact"/>
              <w:jc w:val="center"/>
              <w:rPr>
                <w:rFonts w:ascii="仿宋_GB2312" w:eastAsia="仿宋_GB2312"/>
                <w:kern w:val="0"/>
                <w:szCs w:val="21"/>
              </w:rPr>
            </w:pPr>
            <w:r>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5D7B91" w:rsidRPr="002B4DB0" w:rsidRDefault="005D7B91" w:rsidP="00E3349B">
            <w:pPr>
              <w:widowControl/>
              <w:spacing w:line="240" w:lineRule="exact"/>
              <w:jc w:val="center"/>
              <w:rPr>
                <w:rFonts w:ascii="仿宋_GB2312" w:eastAsia="仿宋_GB2312"/>
                <w:kern w:val="0"/>
                <w:szCs w:val="21"/>
              </w:rPr>
            </w:pPr>
          </w:p>
        </w:tc>
      </w:tr>
      <w:tr w:rsidR="005D7B91"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5D7B91" w:rsidRPr="001E2BCE" w:rsidRDefault="00EA1719" w:rsidP="009339C8">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w:t>
            </w:r>
            <w:r w:rsidR="009339C8">
              <w:rPr>
                <w:rFonts w:ascii="仿宋_GB2312" w:eastAsia="仿宋_GB2312" w:hint="eastAsia"/>
                <w:color w:val="000000"/>
                <w:kern w:val="0"/>
                <w:sz w:val="24"/>
                <w:szCs w:val="24"/>
              </w:rPr>
              <w:t>5</w:t>
            </w:r>
          </w:p>
        </w:tc>
        <w:tc>
          <w:tcPr>
            <w:tcW w:w="1223" w:type="dxa"/>
            <w:gridSpan w:val="3"/>
            <w:tcBorders>
              <w:top w:val="single" w:sz="4" w:space="0" w:color="auto"/>
              <w:left w:val="nil"/>
              <w:bottom w:val="single" w:sz="4" w:space="0" w:color="auto"/>
              <w:right w:val="single" w:sz="4" w:space="0" w:color="auto"/>
            </w:tcBorders>
            <w:vAlign w:val="center"/>
          </w:tcPr>
          <w:p w:rsidR="005D7B91" w:rsidRPr="001E2BCE" w:rsidRDefault="005D7B91"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1"/>
        <w:gridCol w:w="141"/>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2B4DB0" w:rsidRDefault="006758A0" w:rsidP="00E3349B">
            <w:pPr>
              <w:widowControl/>
              <w:spacing w:line="240" w:lineRule="exact"/>
              <w:jc w:val="center"/>
              <w:rPr>
                <w:rFonts w:ascii="仿宋_GB2312" w:eastAsia="仿宋_GB2312"/>
                <w:sz w:val="24"/>
                <w:szCs w:val="24"/>
              </w:rPr>
            </w:pPr>
            <w:r w:rsidRPr="002B4DB0">
              <w:rPr>
                <w:rFonts w:ascii="仿宋_GB2312" w:eastAsia="仿宋_GB2312" w:hint="eastAsia"/>
                <w:sz w:val="24"/>
                <w:szCs w:val="24"/>
              </w:rPr>
              <w:t>残疾人就业保障金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6758A0"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13.5</w:t>
            </w:r>
          </w:p>
        </w:tc>
        <w:tc>
          <w:tcPr>
            <w:tcW w:w="1134" w:type="dxa"/>
            <w:tcBorders>
              <w:top w:val="nil"/>
              <w:left w:val="nil"/>
              <w:bottom w:val="single" w:sz="4" w:space="0" w:color="auto"/>
              <w:right w:val="single" w:sz="4" w:space="0" w:color="auto"/>
            </w:tcBorders>
            <w:vAlign w:val="center"/>
          </w:tcPr>
          <w:p w:rsidR="00D56C51" w:rsidRPr="001E2BCE" w:rsidRDefault="006758A0"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14.711093</w:t>
            </w:r>
          </w:p>
        </w:tc>
        <w:tc>
          <w:tcPr>
            <w:tcW w:w="1134" w:type="dxa"/>
            <w:gridSpan w:val="2"/>
            <w:tcBorders>
              <w:top w:val="nil"/>
              <w:left w:val="nil"/>
              <w:bottom w:val="single" w:sz="4" w:space="0" w:color="auto"/>
              <w:right w:val="single" w:sz="4" w:space="0" w:color="auto"/>
            </w:tcBorders>
            <w:vAlign w:val="center"/>
          </w:tcPr>
          <w:p w:rsidR="00D56C51" w:rsidRPr="001E2BCE" w:rsidRDefault="006758A0"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14.711093</w:t>
            </w:r>
          </w:p>
        </w:tc>
        <w:tc>
          <w:tcPr>
            <w:tcW w:w="567" w:type="dxa"/>
            <w:gridSpan w:val="2"/>
            <w:tcBorders>
              <w:top w:val="nil"/>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r>
      <w:tr w:rsidR="006758A0"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758A0" w:rsidRPr="001E2BCE" w:rsidRDefault="006758A0"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6758A0" w:rsidRPr="001E2BCE" w:rsidRDefault="006758A0" w:rsidP="001313F0">
            <w:pPr>
              <w:widowControl/>
              <w:spacing w:line="240" w:lineRule="exact"/>
              <w:jc w:val="center"/>
              <w:rPr>
                <w:rFonts w:ascii="仿宋_GB2312" w:eastAsia="仿宋_GB2312"/>
                <w:kern w:val="0"/>
                <w:szCs w:val="21"/>
              </w:rPr>
            </w:pPr>
            <w:r>
              <w:rPr>
                <w:rFonts w:ascii="仿宋_GB2312" w:eastAsia="仿宋_GB2312" w:hint="eastAsia"/>
                <w:kern w:val="0"/>
                <w:szCs w:val="21"/>
              </w:rPr>
              <w:t>13.5</w:t>
            </w:r>
          </w:p>
        </w:tc>
        <w:tc>
          <w:tcPr>
            <w:tcW w:w="1134" w:type="dxa"/>
            <w:tcBorders>
              <w:top w:val="nil"/>
              <w:left w:val="nil"/>
              <w:bottom w:val="single" w:sz="4" w:space="0" w:color="auto"/>
              <w:right w:val="single" w:sz="4" w:space="0" w:color="auto"/>
            </w:tcBorders>
            <w:vAlign w:val="center"/>
          </w:tcPr>
          <w:p w:rsidR="006758A0" w:rsidRPr="001E2BCE" w:rsidRDefault="006758A0" w:rsidP="001313F0">
            <w:pPr>
              <w:widowControl/>
              <w:spacing w:line="240" w:lineRule="exact"/>
              <w:jc w:val="center"/>
              <w:rPr>
                <w:rFonts w:ascii="仿宋_GB2312" w:eastAsia="仿宋_GB2312"/>
                <w:kern w:val="0"/>
                <w:szCs w:val="21"/>
              </w:rPr>
            </w:pPr>
            <w:r>
              <w:rPr>
                <w:rFonts w:ascii="仿宋_GB2312" w:eastAsia="仿宋_GB2312" w:hint="eastAsia"/>
                <w:kern w:val="0"/>
                <w:szCs w:val="21"/>
              </w:rPr>
              <w:t>14.711093</w:t>
            </w:r>
          </w:p>
        </w:tc>
        <w:tc>
          <w:tcPr>
            <w:tcW w:w="1134" w:type="dxa"/>
            <w:gridSpan w:val="2"/>
            <w:tcBorders>
              <w:top w:val="nil"/>
              <w:left w:val="nil"/>
              <w:bottom w:val="single" w:sz="4" w:space="0" w:color="auto"/>
              <w:right w:val="single" w:sz="4" w:space="0" w:color="auto"/>
            </w:tcBorders>
            <w:vAlign w:val="center"/>
          </w:tcPr>
          <w:p w:rsidR="006758A0" w:rsidRPr="001E2BCE" w:rsidRDefault="006758A0" w:rsidP="001313F0">
            <w:pPr>
              <w:widowControl/>
              <w:spacing w:line="240" w:lineRule="exact"/>
              <w:jc w:val="center"/>
              <w:rPr>
                <w:rFonts w:ascii="仿宋_GB2312" w:eastAsia="仿宋_GB2312"/>
                <w:kern w:val="0"/>
                <w:szCs w:val="21"/>
              </w:rPr>
            </w:pPr>
            <w:r>
              <w:rPr>
                <w:rFonts w:ascii="仿宋_GB2312" w:eastAsia="仿宋_GB2312" w:hint="eastAsia"/>
                <w:kern w:val="0"/>
                <w:szCs w:val="21"/>
              </w:rPr>
              <w:t>14.711093</w:t>
            </w:r>
          </w:p>
        </w:tc>
        <w:tc>
          <w:tcPr>
            <w:tcW w:w="567" w:type="dxa"/>
            <w:gridSpan w:val="2"/>
            <w:tcBorders>
              <w:top w:val="nil"/>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6758A0" w:rsidRPr="002B4DB0" w:rsidRDefault="00C601A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w:t>
            </w:r>
          </w:p>
        </w:tc>
      </w:tr>
      <w:tr w:rsidR="006758A0"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758A0" w:rsidRPr="001E2BCE" w:rsidRDefault="006758A0"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6758A0"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6758A0"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6758A0"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6758A0" w:rsidRPr="002B4DB0" w:rsidRDefault="006758A0" w:rsidP="002B4DB0">
            <w:pPr>
              <w:widowControl/>
              <w:spacing w:line="240" w:lineRule="exact"/>
              <w:jc w:val="center"/>
              <w:rPr>
                <w:rFonts w:ascii="仿宋_GB2312" w:eastAsia="仿宋_GB2312"/>
                <w:szCs w:val="21"/>
              </w:rPr>
            </w:pPr>
            <w:r w:rsidRPr="002B4DB0">
              <w:rPr>
                <w:rFonts w:ascii="仿宋_GB2312" w:eastAsia="仿宋_GB2312" w:hint="eastAsia"/>
                <w:szCs w:val="21"/>
              </w:rPr>
              <w:t>支持残疾人就业和保障残疾人生活</w:t>
            </w:r>
          </w:p>
          <w:p w:rsidR="006758A0" w:rsidRPr="002B4DB0" w:rsidRDefault="006758A0" w:rsidP="002B4DB0">
            <w:pPr>
              <w:widowControl/>
              <w:spacing w:line="240" w:lineRule="exact"/>
              <w:jc w:val="center"/>
              <w:rPr>
                <w:rFonts w:ascii="仿宋_GB2312" w:eastAsia="仿宋_GB2312"/>
                <w:szCs w:val="21"/>
              </w:rPr>
            </w:pPr>
          </w:p>
        </w:tc>
        <w:tc>
          <w:tcPr>
            <w:tcW w:w="3208" w:type="dxa"/>
            <w:gridSpan w:val="8"/>
            <w:tcBorders>
              <w:top w:val="single" w:sz="4" w:space="0" w:color="auto"/>
              <w:left w:val="nil"/>
              <w:bottom w:val="single" w:sz="4" w:space="0" w:color="auto"/>
              <w:right w:val="single" w:sz="4" w:space="0" w:color="auto"/>
            </w:tcBorders>
            <w:vAlign w:val="center"/>
          </w:tcPr>
          <w:p w:rsidR="006758A0" w:rsidRPr="002B4DB0" w:rsidRDefault="006758A0" w:rsidP="002B4DB0">
            <w:pPr>
              <w:widowControl/>
              <w:spacing w:line="240" w:lineRule="exact"/>
              <w:jc w:val="center"/>
              <w:rPr>
                <w:rFonts w:ascii="仿宋_GB2312" w:eastAsia="仿宋_GB2312"/>
                <w:szCs w:val="21"/>
              </w:rPr>
            </w:pPr>
            <w:r w:rsidRPr="002B4DB0">
              <w:rPr>
                <w:rFonts w:ascii="仿宋_GB2312" w:eastAsia="仿宋_GB2312" w:hint="eastAsia"/>
                <w:szCs w:val="21"/>
              </w:rPr>
              <w:t>支持残疾人就业和保障残疾人生活</w:t>
            </w:r>
          </w:p>
          <w:p w:rsidR="006758A0" w:rsidRPr="002B4DB0" w:rsidRDefault="006758A0" w:rsidP="002B4DB0">
            <w:pPr>
              <w:widowControl/>
              <w:spacing w:line="240" w:lineRule="exact"/>
              <w:jc w:val="center"/>
              <w:rPr>
                <w:rFonts w:ascii="仿宋_GB2312" w:eastAsia="仿宋_GB2312"/>
                <w:szCs w:val="21"/>
              </w:rPr>
            </w:pPr>
          </w:p>
        </w:tc>
      </w:tr>
      <w:tr w:rsidR="006758A0" w:rsidRPr="001E2BCE" w:rsidTr="006758A0">
        <w:trPr>
          <w:trHeight w:val="469"/>
        </w:trPr>
        <w:tc>
          <w:tcPr>
            <w:tcW w:w="603" w:type="dxa"/>
            <w:vMerge w:val="restart"/>
            <w:tcBorders>
              <w:top w:val="nil"/>
              <w:left w:val="single" w:sz="4" w:space="0" w:color="auto"/>
              <w:bottom w:val="nil"/>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1" w:type="dxa"/>
            <w:gridSpan w:val="2"/>
            <w:tcBorders>
              <w:top w:val="single" w:sz="4" w:space="0" w:color="auto"/>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5" w:type="dxa"/>
            <w:gridSpan w:val="2"/>
            <w:tcBorders>
              <w:top w:val="nil"/>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6758A0" w:rsidRPr="001E2BCE" w:rsidTr="006758A0">
        <w:trPr>
          <w:trHeight w:val="547"/>
        </w:trPr>
        <w:tc>
          <w:tcPr>
            <w:tcW w:w="603" w:type="dxa"/>
            <w:vMerge/>
            <w:tcBorders>
              <w:top w:val="nil"/>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1" w:type="dxa"/>
            <w:gridSpan w:val="2"/>
            <w:tcBorders>
              <w:top w:val="single" w:sz="4" w:space="0" w:color="auto"/>
              <w:left w:val="nil"/>
              <w:bottom w:val="single" w:sz="4" w:space="0" w:color="auto"/>
              <w:right w:val="single" w:sz="4" w:space="0" w:color="auto"/>
            </w:tcBorders>
            <w:vAlign w:val="center"/>
          </w:tcPr>
          <w:p w:rsidR="006758A0" w:rsidRPr="002B4DB0" w:rsidRDefault="006758A0" w:rsidP="001313F0">
            <w:pPr>
              <w:spacing w:line="300" w:lineRule="exact"/>
              <w:jc w:val="left"/>
              <w:rPr>
                <w:rFonts w:ascii="仿宋_GB2312" w:eastAsia="仿宋_GB2312"/>
                <w:szCs w:val="21"/>
              </w:rPr>
            </w:pPr>
            <w:r w:rsidRPr="002B4DB0">
              <w:rPr>
                <w:rFonts w:ascii="仿宋_GB2312" w:eastAsia="仿宋_GB2312" w:hint="eastAsia"/>
                <w:szCs w:val="21"/>
              </w:rPr>
              <w:t>人数</w:t>
            </w:r>
          </w:p>
        </w:tc>
        <w:tc>
          <w:tcPr>
            <w:tcW w:w="1275" w:type="dxa"/>
            <w:gridSpan w:val="2"/>
            <w:tcBorders>
              <w:top w:val="nil"/>
              <w:left w:val="nil"/>
              <w:bottom w:val="single" w:sz="4" w:space="0" w:color="auto"/>
              <w:right w:val="single" w:sz="4" w:space="0" w:color="auto"/>
            </w:tcBorders>
            <w:vAlign w:val="center"/>
          </w:tcPr>
          <w:p w:rsidR="006758A0" w:rsidRPr="002B4DB0" w:rsidRDefault="006758A0" w:rsidP="002B4DB0">
            <w:pPr>
              <w:spacing w:line="300" w:lineRule="exact"/>
              <w:jc w:val="left"/>
              <w:rPr>
                <w:rFonts w:ascii="仿宋_GB2312" w:eastAsia="仿宋_GB2312"/>
                <w:szCs w:val="21"/>
              </w:rPr>
            </w:pPr>
            <w:r w:rsidRPr="002B4DB0">
              <w:rPr>
                <w:rFonts w:ascii="仿宋_GB2312" w:eastAsia="仿宋_GB2312"/>
                <w:szCs w:val="21"/>
              </w:rPr>
              <w:t>42</w:t>
            </w:r>
            <w:r w:rsidRPr="002B4DB0">
              <w:rPr>
                <w:rFonts w:ascii="仿宋_GB2312" w:eastAsia="仿宋_GB2312" w:hint="eastAsia"/>
                <w:szCs w:val="21"/>
              </w:rPr>
              <w:t>人</w:t>
            </w:r>
          </w:p>
        </w:tc>
        <w:tc>
          <w:tcPr>
            <w:tcW w:w="851" w:type="dxa"/>
            <w:tcBorders>
              <w:top w:val="nil"/>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szCs w:val="21"/>
              </w:rPr>
            </w:pPr>
            <w:r w:rsidRPr="002B4DB0">
              <w:rPr>
                <w:rFonts w:ascii="仿宋_GB2312" w:eastAsia="仿宋_GB2312" w:hint="eastAsia"/>
                <w:szCs w:val="21"/>
              </w:rPr>
              <w:t>42人</w:t>
            </w:r>
          </w:p>
        </w:tc>
        <w:tc>
          <w:tcPr>
            <w:tcW w:w="567" w:type="dxa"/>
            <w:gridSpan w:val="2"/>
            <w:tcBorders>
              <w:top w:val="nil"/>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szCs w:val="21"/>
              </w:rPr>
            </w:pPr>
            <w:r w:rsidRPr="002B4DB0">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szCs w:val="21"/>
              </w:rPr>
            </w:pPr>
            <w:r w:rsidRPr="002B4DB0">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szCs w:val="21"/>
              </w:rPr>
            </w:pPr>
          </w:p>
        </w:tc>
      </w:tr>
      <w:tr w:rsidR="006758A0" w:rsidRPr="001E2BCE" w:rsidTr="006758A0">
        <w:trPr>
          <w:trHeight w:val="438"/>
        </w:trPr>
        <w:tc>
          <w:tcPr>
            <w:tcW w:w="603" w:type="dxa"/>
            <w:vMerge/>
            <w:tcBorders>
              <w:top w:val="nil"/>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1" w:type="dxa"/>
            <w:gridSpan w:val="2"/>
            <w:tcBorders>
              <w:top w:val="single" w:sz="4" w:space="0" w:color="auto"/>
              <w:left w:val="nil"/>
              <w:bottom w:val="single" w:sz="4" w:space="0" w:color="auto"/>
              <w:right w:val="single" w:sz="4" w:space="0" w:color="auto"/>
            </w:tcBorders>
            <w:vAlign w:val="center"/>
          </w:tcPr>
          <w:p w:rsidR="006758A0" w:rsidRPr="002B4DB0" w:rsidRDefault="006758A0" w:rsidP="001313F0">
            <w:pPr>
              <w:spacing w:line="300" w:lineRule="exact"/>
              <w:jc w:val="left"/>
              <w:rPr>
                <w:rFonts w:ascii="仿宋_GB2312" w:eastAsia="仿宋_GB2312"/>
                <w:szCs w:val="21"/>
              </w:rPr>
            </w:pPr>
            <w:r w:rsidRPr="002B4DB0">
              <w:rPr>
                <w:rFonts w:ascii="仿宋_GB2312" w:eastAsia="仿宋_GB2312" w:hint="eastAsia"/>
                <w:szCs w:val="21"/>
              </w:rPr>
              <w:t>完成率</w:t>
            </w:r>
          </w:p>
        </w:tc>
        <w:tc>
          <w:tcPr>
            <w:tcW w:w="1275" w:type="dxa"/>
            <w:gridSpan w:val="2"/>
            <w:tcBorders>
              <w:top w:val="nil"/>
              <w:left w:val="nil"/>
              <w:bottom w:val="single" w:sz="4" w:space="0" w:color="auto"/>
              <w:right w:val="single" w:sz="4" w:space="0" w:color="auto"/>
            </w:tcBorders>
            <w:vAlign w:val="center"/>
          </w:tcPr>
          <w:p w:rsidR="006758A0" w:rsidRPr="002B4DB0" w:rsidRDefault="006758A0" w:rsidP="002B4DB0">
            <w:pPr>
              <w:spacing w:line="300" w:lineRule="exact"/>
              <w:jc w:val="left"/>
              <w:rPr>
                <w:rFonts w:ascii="仿宋_GB2312" w:eastAsia="仿宋_GB2312"/>
                <w:szCs w:val="21"/>
              </w:rPr>
            </w:pPr>
            <w:r w:rsidRPr="002B4DB0">
              <w:rPr>
                <w:rFonts w:ascii="仿宋_GB2312" w:eastAsia="仿宋_GB2312"/>
                <w:szCs w:val="21"/>
              </w:rPr>
              <w:t>100</w:t>
            </w:r>
            <w:r w:rsidRPr="002B4DB0">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szCs w:val="21"/>
              </w:rPr>
            </w:pPr>
            <w:r w:rsidRPr="002B4DB0">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szCs w:val="21"/>
              </w:rPr>
            </w:pPr>
            <w:r w:rsidRPr="002B4DB0">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szCs w:val="21"/>
              </w:rPr>
            </w:pPr>
            <w:r w:rsidRPr="002B4DB0">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szCs w:val="21"/>
              </w:rPr>
            </w:pPr>
          </w:p>
        </w:tc>
      </w:tr>
      <w:tr w:rsidR="006758A0" w:rsidRPr="001E2BCE" w:rsidTr="006758A0">
        <w:trPr>
          <w:trHeight w:val="473"/>
        </w:trPr>
        <w:tc>
          <w:tcPr>
            <w:tcW w:w="603" w:type="dxa"/>
            <w:vMerge/>
            <w:tcBorders>
              <w:top w:val="nil"/>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1" w:type="dxa"/>
            <w:gridSpan w:val="2"/>
            <w:tcBorders>
              <w:top w:val="single" w:sz="4" w:space="0" w:color="auto"/>
              <w:left w:val="nil"/>
              <w:bottom w:val="single" w:sz="4" w:space="0" w:color="auto"/>
              <w:right w:val="single" w:sz="4" w:space="0" w:color="auto"/>
            </w:tcBorders>
            <w:vAlign w:val="center"/>
          </w:tcPr>
          <w:p w:rsidR="006758A0" w:rsidRPr="002B4DB0" w:rsidRDefault="006758A0" w:rsidP="001313F0">
            <w:pPr>
              <w:spacing w:line="300" w:lineRule="exact"/>
              <w:jc w:val="left"/>
              <w:rPr>
                <w:rFonts w:ascii="仿宋_GB2312" w:eastAsia="仿宋_GB2312"/>
                <w:szCs w:val="21"/>
              </w:rPr>
            </w:pPr>
            <w:r w:rsidRPr="002B4DB0">
              <w:rPr>
                <w:rFonts w:ascii="仿宋_GB2312" w:eastAsia="仿宋_GB2312" w:hint="eastAsia"/>
                <w:szCs w:val="21"/>
              </w:rPr>
              <w:t>时间</w:t>
            </w:r>
          </w:p>
        </w:tc>
        <w:tc>
          <w:tcPr>
            <w:tcW w:w="1275" w:type="dxa"/>
            <w:gridSpan w:val="2"/>
            <w:tcBorders>
              <w:top w:val="single" w:sz="4" w:space="0" w:color="auto"/>
              <w:left w:val="nil"/>
              <w:bottom w:val="single" w:sz="4" w:space="0" w:color="auto"/>
              <w:right w:val="single" w:sz="4" w:space="0" w:color="auto"/>
            </w:tcBorders>
            <w:vAlign w:val="center"/>
          </w:tcPr>
          <w:p w:rsidR="006758A0" w:rsidRPr="002B4DB0" w:rsidRDefault="006758A0" w:rsidP="002B4DB0">
            <w:pPr>
              <w:spacing w:line="300" w:lineRule="exact"/>
              <w:jc w:val="left"/>
              <w:rPr>
                <w:rFonts w:ascii="仿宋_GB2312" w:eastAsia="仿宋_GB2312"/>
                <w:szCs w:val="21"/>
              </w:rPr>
            </w:pPr>
            <w:r w:rsidRPr="002B4DB0">
              <w:rPr>
                <w:rFonts w:ascii="仿宋_GB2312" w:eastAsia="仿宋_GB2312"/>
                <w:szCs w:val="21"/>
              </w:rPr>
              <w:t>2021</w:t>
            </w:r>
            <w:r w:rsidRPr="002B4DB0">
              <w:rPr>
                <w:rFonts w:ascii="仿宋_GB2312" w:eastAsia="仿宋_GB2312" w:hint="eastAsia"/>
                <w:szCs w:val="21"/>
              </w:rPr>
              <w:t>年</w:t>
            </w:r>
          </w:p>
        </w:tc>
        <w:tc>
          <w:tcPr>
            <w:tcW w:w="851" w:type="dxa"/>
            <w:tcBorders>
              <w:top w:val="single" w:sz="4" w:space="0" w:color="auto"/>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szCs w:val="21"/>
              </w:rPr>
            </w:pPr>
            <w:r w:rsidRPr="002B4DB0">
              <w:rPr>
                <w:rFonts w:ascii="仿宋_GB2312" w:eastAsia="仿宋_GB2312" w:hint="eastAsia"/>
                <w:szCs w:val="21"/>
              </w:rPr>
              <w:t>2021年</w:t>
            </w:r>
          </w:p>
        </w:tc>
        <w:tc>
          <w:tcPr>
            <w:tcW w:w="567" w:type="dxa"/>
            <w:gridSpan w:val="2"/>
            <w:tcBorders>
              <w:top w:val="nil"/>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szCs w:val="21"/>
              </w:rPr>
            </w:pPr>
            <w:r w:rsidRPr="002B4DB0">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szCs w:val="21"/>
              </w:rPr>
            </w:pPr>
            <w:r w:rsidRPr="002B4DB0">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szCs w:val="21"/>
              </w:rPr>
            </w:pPr>
          </w:p>
        </w:tc>
      </w:tr>
      <w:tr w:rsidR="006758A0" w:rsidRPr="001E2BCE" w:rsidTr="006758A0">
        <w:trPr>
          <w:trHeight w:val="455"/>
        </w:trPr>
        <w:tc>
          <w:tcPr>
            <w:tcW w:w="603" w:type="dxa"/>
            <w:vMerge/>
            <w:tcBorders>
              <w:top w:val="nil"/>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1" w:type="dxa"/>
            <w:gridSpan w:val="2"/>
            <w:tcBorders>
              <w:top w:val="single" w:sz="4" w:space="0" w:color="auto"/>
              <w:left w:val="nil"/>
              <w:bottom w:val="single" w:sz="4" w:space="0" w:color="auto"/>
              <w:right w:val="single" w:sz="4" w:space="0" w:color="auto"/>
            </w:tcBorders>
            <w:vAlign w:val="center"/>
          </w:tcPr>
          <w:p w:rsidR="006758A0" w:rsidRPr="002B4DB0" w:rsidRDefault="006758A0" w:rsidP="001313F0">
            <w:pPr>
              <w:spacing w:line="300" w:lineRule="exact"/>
              <w:jc w:val="left"/>
              <w:rPr>
                <w:rFonts w:ascii="仿宋_GB2312" w:eastAsia="仿宋_GB2312"/>
                <w:szCs w:val="21"/>
              </w:rPr>
            </w:pPr>
            <w:r w:rsidRPr="002B4DB0">
              <w:rPr>
                <w:rFonts w:ascii="仿宋_GB2312" w:eastAsia="仿宋_GB2312" w:hint="eastAsia"/>
                <w:szCs w:val="21"/>
              </w:rPr>
              <w:t>平均工资</w:t>
            </w:r>
          </w:p>
        </w:tc>
        <w:tc>
          <w:tcPr>
            <w:tcW w:w="1275" w:type="dxa"/>
            <w:gridSpan w:val="2"/>
            <w:tcBorders>
              <w:top w:val="nil"/>
              <w:left w:val="nil"/>
              <w:bottom w:val="single" w:sz="4" w:space="0" w:color="auto"/>
              <w:right w:val="single" w:sz="4" w:space="0" w:color="auto"/>
            </w:tcBorders>
            <w:vAlign w:val="center"/>
          </w:tcPr>
          <w:p w:rsidR="006758A0" w:rsidRPr="002B4DB0" w:rsidRDefault="006758A0" w:rsidP="002B4DB0">
            <w:pPr>
              <w:spacing w:line="300" w:lineRule="exact"/>
              <w:jc w:val="left"/>
              <w:rPr>
                <w:rFonts w:ascii="仿宋_GB2312" w:eastAsia="仿宋_GB2312"/>
                <w:szCs w:val="21"/>
              </w:rPr>
            </w:pPr>
            <w:r w:rsidRPr="002B4DB0">
              <w:rPr>
                <w:rFonts w:ascii="仿宋_GB2312" w:eastAsia="仿宋_GB2312"/>
                <w:szCs w:val="21"/>
              </w:rPr>
              <w:t>65855.43</w:t>
            </w:r>
            <w:r w:rsidRPr="002B4DB0">
              <w:rPr>
                <w:rFonts w:ascii="仿宋_GB2312" w:eastAsia="仿宋_GB2312" w:hint="eastAsia"/>
                <w:szCs w:val="21"/>
              </w:rPr>
              <w:t>元</w:t>
            </w:r>
          </w:p>
        </w:tc>
        <w:tc>
          <w:tcPr>
            <w:tcW w:w="851" w:type="dxa"/>
            <w:tcBorders>
              <w:top w:val="nil"/>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szCs w:val="21"/>
              </w:rPr>
            </w:pPr>
            <w:r w:rsidRPr="002B4DB0">
              <w:rPr>
                <w:rFonts w:ascii="仿宋_GB2312" w:eastAsia="仿宋_GB2312" w:hint="eastAsia"/>
                <w:szCs w:val="21"/>
              </w:rPr>
              <w:t>65855.43元</w:t>
            </w:r>
          </w:p>
        </w:tc>
        <w:tc>
          <w:tcPr>
            <w:tcW w:w="567" w:type="dxa"/>
            <w:gridSpan w:val="2"/>
            <w:tcBorders>
              <w:top w:val="nil"/>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szCs w:val="21"/>
              </w:rPr>
            </w:pPr>
            <w:r w:rsidRPr="002B4DB0">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szCs w:val="21"/>
              </w:rPr>
            </w:pPr>
            <w:r w:rsidRPr="002B4DB0">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6758A0" w:rsidRPr="002B4DB0" w:rsidRDefault="006758A0" w:rsidP="00E3349B">
            <w:pPr>
              <w:widowControl/>
              <w:spacing w:line="240" w:lineRule="exact"/>
              <w:jc w:val="center"/>
              <w:rPr>
                <w:rFonts w:ascii="仿宋_GB2312" w:eastAsia="仿宋_GB2312"/>
                <w:szCs w:val="21"/>
              </w:rPr>
            </w:pPr>
          </w:p>
        </w:tc>
      </w:tr>
      <w:tr w:rsidR="006758A0" w:rsidRPr="001E2BCE" w:rsidTr="006758A0">
        <w:trPr>
          <w:trHeight w:val="229"/>
        </w:trPr>
        <w:tc>
          <w:tcPr>
            <w:tcW w:w="603" w:type="dxa"/>
            <w:vMerge/>
            <w:tcBorders>
              <w:top w:val="nil"/>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6758A0" w:rsidRPr="001E2BCE" w:rsidRDefault="006758A0"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1" w:type="dxa"/>
            <w:gridSpan w:val="2"/>
            <w:tcBorders>
              <w:top w:val="single" w:sz="4" w:space="0" w:color="auto"/>
              <w:left w:val="nil"/>
              <w:bottom w:val="single" w:sz="4" w:space="0" w:color="auto"/>
              <w:right w:val="single" w:sz="4" w:space="0" w:color="auto"/>
            </w:tcBorders>
            <w:vAlign w:val="center"/>
          </w:tcPr>
          <w:p w:rsidR="006758A0" w:rsidRPr="002B4DB0" w:rsidRDefault="006758A0" w:rsidP="002B4DB0">
            <w:pPr>
              <w:spacing w:line="300" w:lineRule="exact"/>
              <w:jc w:val="left"/>
              <w:rPr>
                <w:rFonts w:ascii="仿宋_GB2312" w:eastAsia="仿宋_GB2312"/>
                <w:szCs w:val="21"/>
              </w:rPr>
            </w:pPr>
          </w:p>
        </w:tc>
        <w:tc>
          <w:tcPr>
            <w:tcW w:w="1275" w:type="dxa"/>
            <w:gridSpan w:val="2"/>
            <w:tcBorders>
              <w:top w:val="nil"/>
              <w:left w:val="nil"/>
              <w:bottom w:val="single" w:sz="4" w:space="0" w:color="auto"/>
              <w:right w:val="single" w:sz="4" w:space="0" w:color="auto"/>
            </w:tcBorders>
            <w:vAlign w:val="center"/>
          </w:tcPr>
          <w:p w:rsidR="006758A0" w:rsidRPr="002B4DB0" w:rsidRDefault="006758A0" w:rsidP="002B4DB0">
            <w:pPr>
              <w:spacing w:line="30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p>
        </w:tc>
      </w:tr>
      <w:tr w:rsidR="006758A0" w:rsidRPr="001E2BCE" w:rsidTr="006758A0">
        <w:trPr>
          <w:trHeight w:val="471"/>
        </w:trPr>
        <w:tc>
          <w:tcPr>
            <w:tcW w:w="603" w:type="dxa"/>
            <w:vMerge/>
            <w:tcBorders>
              <w:top w:val="nil"/>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1" w:type="dxa"/>
            <w:gridSpan w:val="2"/>
            <w:tcBorders>
              <w:top w:val="single" w:sz="4" w:space="0" w:color="auto"/>
              <w:left w:val="nil"/>
              <w:bottom w:val="single" w:sz="4" w:space="0" w:color="auto"/>
              <w:right w:val="single" w:sz="4" w:space="0" w:color="auto"/>
            </w:tcBorders>
            <w:vAlign w:val="center"/>
          </w:tcPr>
          <w:p w:rsidR="006758A0" w:rsidRPr="002B4DB0" w:rsidRDefault="006758A0" w:rsidP="002B4DB0">
            <w:pPr>
              <w:spacing w:line="300" w:lineRule="exact"/>
              <w:jc w:val="left"/>
              <w:rPr>
                <w:rFonts w:ascii="仿宋_GB2312" w:eastAsia="仿宋_GB2312"/>
                <w:szCs w:val="21"/>
              </w:rPr>
            </w:pPr>
            <w:r w:rsidRPr="002B4DB0">
              <w:rPr>
                <w:rFonts w:ascii="仿宋_GB2312" w:eastAsia="仿宋_GB2312" w:hint="eastAsia"/>
                <w:szCs w:val="21"/>
              </w:rPr>
              <w:t>开展率</w:t>
            </w:r>
          </w:p>
        </w:tc>
        <w:tc>
          <w:tcPr>
            <w:tcW w:w="1275" w:type="dxa"/>
            <w:gridSpan w:val="2"/>
            <w:tcBorders>
              <w:top w:val="nil"/>
              <w:left w:val="nil"/>
              <w:bottom w:val="single" w:sz="4" w:space="0" w:color="auto"/>
              <w:right w:val="single" w:sz="4" w:space="0" w:color="auto"/>
            </w:tcBorders>
            <w:vAlign w:val="center"/>
          </w:tcPr>
          <w:p w:rsidR="006758A0" w:rsidRPr="002B4DB0" w:rsidRDefault="006758A0" w:rsidP="002B4DB0">
            <w:pPr>
              <w:spacing w:line="300" w:lineRule="exact"/>
              <w:jc w:val="left"/>
              <w:rPr>
                <w:rFonts w:ascii="仿宋_GB2312" w:eastAsia="仿宋_GB2312"/>
                <w:szCs w:val="21"/>
              </w:rPr>
            </w:pPr>
            <w:r w:rsidRPr="002B4DB0">
              <w:rPr>
                <w:rFonts w:ascii="仿宋_GB2312" w:eastAsia="仿宋_GB2312"/>
                <w:szCs w:val="21"/>
              </w:rPr>
              <w:t>100</w:t>
            </w:r>
            <w:r w:rsidRPr="002B4DB0">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r w:rsidRPr="002B4DB0">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r w:rsidRPr="002B4DB0">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r w:rsidRPr="002B4DB0">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p>
        </w:tc>
      </w:tr>
      <w:tr w:rsidR="006758A0" w:rsidRPr="001E2BCE" w:rsidTr="006758A0">
        <w:trPr>
          <w:trHeight w:val="229"/>
        </w:trPr>
        <w:tc>
          <w:tcPr>
            <w:tcW w:w="603" w:type="dxa"/>
            <w:vMerge/>
            <w:tcBorders>
              <w:top w:val="nil"/>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1" w:type="dxa"/>
            <w:gridSpan w:val="2"/>
            <w:tcBorders>
              <w:top w:val="single" w:sz="4" w:space="0" w:color="auto"/>
              <w:left w:val="nil"/>
              <w:bottom w:val="single" w:sz="4" w:space="0" w:color="auto"/>
              <w:right w:val="single" w:sz="4" w:space="0" w:color="auto"/>
            </w:tcBorders>
            <w:vAlign w:val="center"/>
          </w:tcPr>
          <w:p w:rsidR="006758A0" w:rsidRPr="002B4DB0" w:rsidRDefault="006758A0" w:rsidP="002B4DB0">
            <w:pPr>
              <w:spacing w:line="300" w:lineRule="exact"/>
              <w:jc w:val="left"/>
              <w:rPr>
                <w:rFonts w:ascii="仿宋_GB2312" w:eastAsia="仿宋_GB2312"/>
                <w:szCs w:val="21"/>
              </w:rPr>
            </w:pPr>
          </w:p>
        </w:tc>
        <w:tc>
          <w:tcPr>
            <w:tcW w:w="1275" w:type="dxa"/>
            <w:gridSpan w:val="2"/>
            <w:tcBorders>
              <w:top w:val="nil"/>
              <w:left w:val="nil"/>
              <w:bottom w:val="single" w:sz="4" w:space="0" w:color="auto"/>
              <w:right w:val="single" w:sz="4" w:space="0" w:color="auto"/>
            </w:tcBorders>
            <w:vAlign w:val="center"/>
          </w:tcPr>
          <w:p w:rsidR="006758A0" w:rsidRPr="002B4DB0" w:rsidRDefault="006758A0" w:rsidP="002B4DB0">
            <w:pPr>
              <w:spacing w:line="30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p>
        </w:tc>
      </w:tr>
      <w:tr w:rsidR="006758A0" w:rsidRPr="001E2BCE" w:rsidTr="006758A0">
        <w:trPr>
          <w:trHeight w:val="229"/>
        </w:trPr>
        <w:tc>
          <w:tcPr>
            <w:tcW w:w="603" w:type="dxa"/>
            <w:vMerge/>
            <w:tcBorders>
              <w:top w:val="nil"/>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1" w:type="dxa"/>
            <w:gridSpan w:val="2"/>
            <w:tcBorders>
              <w:top w:val="single" w:sz="4" w:space="0" w:color="auto"/>
              <w:left w:val="nil"/>
              <w:bottom w:val="single" w:sz="4" w:space="0" w:color="auto"/>
              <w:right w:val="single" w:sz="4" w:space="0" w:color="auto"/>
            </w:tcBorders>
            <w:vAlign w:val="center"/>
          </w:tcPr>
          <w:p w:rsidR="006758A0" w:rsidRPr="002B4DB0" w:rsidRDefault="006758A0" w:rsidP="002B4DB0">
            <w:pPr>
              <w:spacing w:line="300" w:lineRule="exact"/>
              <w:jc w:val="left"/>
              <w:rPr>
                <w:rFonts w:ascii="仿宋_GB2312" w:eastAsia="仿宋_GB2312"/>
                <w:szCs w:val="21"/>
              </w:rPr>
            </w:pPr>
          </w:p>
        </w:tc>
        <w:tc>
          <w:tcPr>
            <w:tcW w:w="1275" w:type="dxa"/>
            <w:gridSpan w:val="2"/>
            <w:tcBorders>
              <w:top w:val="single" w:sz="4" w:space="0" w:color="auto"/>
              <w:left w:val="nil"/>
              <w:bottom w:val="single" w:sz="4" w:space="0" w:color="auto"/>
              <w:right w:val="single" w:sz="4" w:space="0" w:color="auto"/>
            </w:tcBorders>
            <w:vAlign w:val="center"/>
          </w:tcPr>
          <w:p w:rsidR="006758A0" w:rsidRPr="002B4DB0" w:rsidRDefault="006758A0" w:rsidP="002B4DB0">
            <w:pPr>
              <w:spacing w:line="300" w:lineRule="exact"/>
              <w:jc w:val="left"/>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p>
        </w:tc>
      </w:tr>
      <w:tr w:rsidR="006758A0" w:rsidRPr="001E2BCE" w:rsidTr="006758A0">
        <w:trPr>
          <w:trHeight w:val="870"/>
        </w:trPr>
        <w:tc>
          <w:tcPr>
            <w:tcW w:w="603" w:type="dxa"/>
            <w:vMerge/>
            <w:tcBorders>
              <w:top w:val="nil"/>
              <w:left w:val="single" w:sz="4" w:space="0" w:color="auto"/>
              <w:bottom w:val="single" w:sz="4" w:space="0" w:color="auto"/>
              <w:right w:val="single" w:sz="4" w:space="0" w:color="auto"/>
            </w:tcBorders>
            <w:vAlign w:val="center"/>
          </w:tcPr>
          <w:p w:rsidR="006758A0" w:rsidRPr="001E2BCE" w:rsidRDefault="006758A0"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1" w:type="dxa"/>
            <w:gridSpan w:val="2"/>
            <w:tcBorders>
              <w:top w:val="single" w:sz="4" w:space="0" w:color="auto"/>
              <w:left w:val="nil"/>
              <w:bottom w:val="single" w:sz="4" w:space="0" w:color="auto"/>
              <w:right w:val="single" w:sz="4" w:space="0" w:color="auto"/>
            </w:tcBorders>
            <w:vAlign w:val="center"/>
          </w:tcPr>
          <w:p w:rsidR="006758A0" w:rsidRPr="002B4DB0" w:rsidRDefault="006758A0" w:rsidP="002B4DB0">
            <w:pPr>
              <w:spacing w:line="300" w:lineRule="exact"/>
              <w:jc w:val="left"/>
              <w:rPr>
                <w:rFonts w:ascii="仿宋_GB2312" w:eastAsia="仿宋_GB2312"/>
                <w:szCs w:val="21"/>
              </w:rPr>
            </w:pPr>
            <w:r w:rsidRPr="002B4DB0">
              <w:rPr>
                <w:rFonts w:ascii="仿宋_GB2312" w:eastAsia="仿宋_GB2312" w:hint="eastAsia"/>
                <w:szCs w:val="21"/>
              </w:rPr>
              <w:t>政策知晓率</w:t>
            </w:r>
          </w:p>
        </w:tc>
        <w:tc>
          <w:tcPr>
            <w:tcW w:w="1275" w:type="dxa"/>
            <w:gridSpan w:val="2"/>
            <w:tcBorders>
              <w:top w:val="nil"/>
              <w:left w:val="nil"/>
              <w:bottom w:val="single" w:sz="4" w:space="0" w:color="auto"/>
              <w:right w:val="single" w:sz="4" w:space="0" w:color="auto"/>
            </w:tcBorders>
            <w:vAlign w:val="center"/>
          </w:tcPr>
          <w:p w:rsidR="006758A0" w:rsidRPr="002B4DB0" w:rsidRDefault="006758A0" w:rsidP="002B4DB0">
            <w:pPr>
              <w:spacing w:line="300" w:lineRule="exact"/>
              <w:jc w:val="left"/>
              <w:rPr>
                <w:rFonts w:ascii="仿宋_GB2312" w:eastAsia="仿宋_GB2312"/>
                <w:szCs w:val="21"/>
              </w:rPr>
            </w:pPr>
            <w:r w:rsidRPr="002B4DB0">
              <w:rPr>
                <w:rFonts w:ascii="仿宋_GB2312" w:eastAsia="仿宋_GB2312" w:hint="eastAsia"/>
                <w:szCs w:val="21"/>
              </w:rPr>
              <w:t>≥</w:t>
            </w:r>
            <w:r w:rsidRPr="002B4DB0">
              <w:rPr>
                <w:rFonts w:ascii="仿宋_GB2312" w:eastAsia="仿宋_GB2312"/>
                <w:szCs w:val="21"/>
              </w:rPr>
              <w:t>90</w:t>
            </w:r>
            <w:r w:rsidRPr="002B4DB0">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r w:rsidRPr="002B4DB0">
              <w:rPr>
                <w:rFonts w:ascii="仿宋_GB2312" w:eastAsia="仿宋_GB2312" w:hint="eastAsia"/>
                <w:szCs w:val="21"/>
              </w:rPr>
              <w:t>90%</w:t>
            </w:r>
          </w:p>
        </w:tc>
        <w:tc>
          <w:tcPr>
            <w:tcW w:w="567" w:type="dxa"/>
            <w:gridSpan w:val="2"/>
            <w:tcBorders>
              <w:top w:val="nil"/>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r w:rsidRPr="002B4DB0">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6758A0" w:rsidRPr="002B4DB0" w:rsidRDefault="00EA1719" w:rsidP="002B4DB0">
            <w:pPr>
              <w:spacing w:line="300" w:lineRule="exact"/>
              <w:jc w:val="center"/>
              <w:rPr>
                <w:rFonts w:ascii="仿宋_GB2312" w:eastAsia="仿宋_GB2312"/>
                <w:szCs w:val="21"/>
              </w:rPr>
            </w:pPr>
            <w:r w:rsidRPr="002B4DB0">
              <w:rPr>
                <w:rFonts w:ascii="仿宋_GB2312" w:eastAsia="仿宋_GB2312" w:hint="eastAsia"/>
                <w:szCs w:val="21"/>
              </w:rPr>
              <w:t>8</w:t>
            </w:r>
          </w:p>
        </w:tc>
        <w:tc>
          <w:tcPr>
            <w:tcW w:w="1223" w:type="dxa"/>
            <w:gridSpan w:val="3"/>
            <w:tcBorders>
              <w:top w:val="single" w:sz="4" w:space="0" w:color="auto"/>
              <w:left w:val="nil"/>
              <w:bottom w:val="single" w:sz="4" w:space="0" w:color="auto"/>
              <w:right w:val="single" w:sz="4" w:space="0" w:color="auto"/>
            </w:tcBorders>
            <w:vAlign w:val="center"/>
          </w:tcPr>
          <w:p w:rsidR="006758A0" w:rsidRPr="002B4DB0" w:rsidRDefault="006758A0" w:rsidP="002B4DB0">
            <w:pPr>
              <w:spacing w:line="300" w:lineRule="exact"/>
              <w:jc w:val="center"/>
              <w:rPr>
                <w:rFonts w:ascii="仿宋_GB2312" w:eastAsia="仿宋_GB2312"/>
                <w:szCs w:val="21"/>
              </w:rPr>
            </w:pPr>
          </w:p>
        </w:tc>
      </w:tr>
      <w:tr w:rsidR="006758A0"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6758A0" w:rsidRPr="001E2BCE" w:rsidRDefault="00EA1719"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98</w:t>
            </w:r>
          </w:p>
        </w:tc>
        <w:tc>
          <w:tcPr>
            <w:tcW w:w="1223" w:type="dxa"/>
            <w:gridSpan w:val="3"/>
            <w:tcBorders>
              <w:top w:val="single" w:sz="4" w:space="0" w:color="auto"/>
              <w:left w:val="nil"/>
              <w:bottom w:val="single" w:sz="4" w:space="0" w:color="auto"/>
              <w:right w:val="single" w:sz="4" w:space="0" w:color="auto"/>
            </w:tcBorders>
            <w:vAlign w:val="center"/>
          </w:tcPr>
          <w:p w:rsidR="006758A0" w:rsidRPr="001E2BCE" w:rsidRDefault="006758A0"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8114B0">
        <w:trPr>
          <w:trHeight w:val="454"/>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2B4DB0" w:rsidRDefault="008114B0" w:rsidP="00E3349B">
            <w:pPr>
              <w:widowControl/>
              <w:spacing w:line="240" w:lineRule="exact"/>
              <w:jc w:val="center"/>
              <w:rPr>
                <w:rFonts w:ascii="仿宋_GB2312" w:eastAsia="仿宋_GB2312"/>
                <w:kern w:val="0"/>
                <w:sz w:val="24"/>
                <w:szCs w:val="24"/>
              </w:rPr>
            </w:pPr>
            <w:r w:rsidRPr="002B4DB0">
              <w:rPr>
                <w:rFonts w:ascii="仿宋_GB2312" w:eastAsia="仿宋_GB2312" w:hint="eastAsia"/>
                <w:sz w:val="24"/>
                <w:szCs w:val="24"/>
              </w:rPr>
              <w:t>全国自然灾害风险普查费用</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w:t>
            </w:r>
          </w:p>
        </w:tc>
        <w:tc>
          <w:tcPr>
            <w:tcW w:w="1134" w:type="dxa"/>
            <w:tcBorders>
              <w:top w:val="nil"/>
              <w:left w:val="nil"/>
              <w:bottom w:val="single" w:sz="4" w:space="0" w:color="auto"/>
              <w:right w:val="single" w:sz="4" w:space="0" w:color="auto"/>
            </w:tcBorders>
            <w:vAlign w:val="center"/>
          </w:tcPr>
          <w:p w:rsidR="00D56C51"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w:t>
            </w:r>
          </w:p>
        </w:tc>
        <w:tc>
          <w:tcPr>
            <w:tcW w:w="1134" w:type="dxa"/>
            <w:gridSpan w:val="2"/>
            <w:tcBorders>
              <w:top w:val="nil"/>
              <w:left w:val="nil"/>
              <w:bottom w:val="single" w:sz="4" w:space="0" w:color="auto"/>
              <w:right w:val="single" w:sz="4" w:space="0" w:color="auto"/>
            </w:tcBorders>
            <w:vAlign w:val="center"/>
          </w:tcPr>
          <w:p w:rsidR="00D56C51"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w:t>
            </w:r>
          </w:p>
        </w:tc>
        <w:tc>
          <w:tcPr>
            <w:tcW w:w="567" w:type="dxa"/>
            <w:gridSpan w:val="2"/>
            <w:tcBorders>
              <w:top w:val="nil"/>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r>
      <w:tr w:rsidR="00D56C5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w:t>
            </w:r>
          </w:p>
        </w:tc>
        <w:tc>
          <w:tcPr>
            <w:tcW w:w="1134" w:type="dxa"/>
            <w:tcBorders>
              <w:top w:val="nil"/>
              <w:left w:val="nil"/>
              <w:bottom w:val="single" w:sz="4" w:space="0" w:color="auto"/>
              <w:right w:val="single" w:sz="4" w:space="0" w:color="auto"/>
            </w:tcBorders>
            <w:vAlign w:val="center"/>
          </w:tcPr>
          <w:p w:rsidR="00D56C51"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w:t>
            </w:r>
          </w:p>
        </w:tc>
        <w:tc>
          <w:tcPr>
            <w:tcW w:w="1134" w:type="dxa"/>
            <w:gridSpan w:val="2"/>
            <w:tcBorders>
              <w:top w:val="nil"/>
              <w:left w:val="nil"/>
              <w:bottom w:val="single" w:sz="4" w:space="0" w:color="auto"/>
              <w:right w:val="single" w:sz="4" w:space="0" w:color="auto"/>
            </w:tcBorders>
            <w:vAlign w:val="center"/>
          </w:tcPr>
          <w:p w:rsidR="00D56C51"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w:t>
            </w:r>
          </w:p>
        </w:tc>
        <w:tc>
          <w:tcPr>
            <w:tcW w:w="567" w:type="dxa"/>
            <w:gridSpan w:val="2"/>
            <w:tcBorders>
              <w:top w:val="nil"/>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2B4DB0" w:rsidRDefault="00C601A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szCs w:val="21"/>
              </w:rPr>
              <w:t>通过项目的开展，保障全国第一次风险普查各项工作顺利开展</w:t>
            </w:r>
          </w:p>
        </w:tc>
        <w:tc>
          <w:tcPr>
            <w:tcW w:w="3208" w:type="dxa"/>
            <w:gridSpan w:val="8"/>
            <w:tcBorders>
              <w:top w:val="single" w:sz="4" w:space="0" w:color="auto"/>
              <w:left w:val="nil"/>
              <w:bottom w:val="single" w:sz="4" w:space="0" w:color="auto"/>
              <w:right w:val="single" w:sz="4" w:space="0" w:color="auto"/>
            </w:tcBorders>
            <w:vAlign w:val="center"/>
          </w:tcPr>
          <w:p w:rsidR="00D56C51"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szCs w:val="21"/>
              </w:rPr>
              <w:t>通过项目的开展，保障全国第一次风险普查各项工作顺利开展</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8114B0"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8114B0" w:rsidRPr="001E2BCE" w:rsidRDefault="008114B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8114B0" w:rsidRPr="001E2BCE" w:rsidRDefault="008114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8114B0" w:rsidRPr="001E2BCE" w:rsidRDefault="008114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8114B0" w:rsidRPr="002B4DB0" w:rsidRDefault="008114B0" w:rsidP="00C53981">
            <w:pPr>
              <w:spacing w:line="300" w:lineRule="exact"/>
              <w:jc w:val="left"/>
              <w:rPr>
                <w:rFonts w:ascii="仿宋_GB2312" w:eastAsia="仿宋_GB2312"/>
                <w:szCs w:val="21"/>
              </w:rPr>
            </w:pPr>
            <w:r w:rsidRPr="002B4DB0">
              <w:rPr>
                <w:rFonts w:ascii="仿宋_GB2312" w:eastAsia="仿宋_GB2312" w:hint="eastAsia"/>
                <w:szCs w:val="21"/>
              </w:rPr>
              <w:t>风险点数量普查完成比</w:t>
            </w:r>
          </w:p>
        </w:tc>
        <w:tc>
          <w:tcPr>
            <w:tcW w:w="1274" w:type="dxa"/>
            <w:gridSpan w:val="2"/>
            <w:tcBorders>
              <w:top w:val="nil"/>
              <w:left w:val="nil"/>
              <w:bottom w:val="single" w:sz="4" w:space="0" w:color="auto"/>
              <w:right w:val="single" w:sz="4" w:space="0" w:color="auto"/>
            </w:tcBorders>
            <w:vAlign w:val="center"/>
          </w:tcPr>
          <w:p w:rsidR="008114B0" w:rsidRPr="002B4DB0" w:rsidRDefault="008114B0" w:rsidP="008114B0">
            <w:pPr>
              <w:spacing w:line="300" w:lineRule="exact"/>
              <w:jc w:val="center"/>
              <w:rPr>
                <w:rFonts w:ascii="仿宋_GB2312" w:eastAsia="仿宋_GB2312"/>
                <w:szCs w:val="21"/>
              </w:rPr>
            </w:pPr>
            <w:r w:rsidRPr="002B4DB0">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r>
      <w:tr w:rsidR="008114B0"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8114B0" w:rsidRPr="001E2BCE" w:rsidRDefault="008114B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8114B0" w:rsidRPr="001E2BCE" w:rsidRDefault="008114B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8114B0" w:rsidRPr="001E2BCE" w:rsidRDefault="008114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8114B0" w:rsidRPr="002B4DB0" w:rsidRDefault="008114B0" w:rsidP="00C53981">
            <w:pPr>
              <w:spacing w:line="300" w:lineRule="exact"/>
              <w:jc w:val="left"/>
              <w:rPr>
                <w:rFonts w:ascii="仿宋_GB2312" w:eastAsia="仿宋_GB2312"/>
                <w:szCs w:val="21"/>
              </w:rPr>
            </w:pPr>
            <w:r w:rsidRPr="002B4DB0">
              <w:rPr>
                <w:rFonts w:ascii="仿宋_GB2312" w:eastAsia="仿宋_GB2312" w:hint="eastAsia"/>
                <w:szCs w:val="21"/>
              </w:rPr>
              <w:t>普查经费保障率</w:t>
            </w:r>
          </w:p>
        </w:tc>
        <w:tc>
          <w:tcPr>
            <w:tcW w:w="1274" w:type="dxa"/>
            <w:gridSpan w:val="2"/>
            <w:tcBorders>
              <w:top w:val="nil"/>
              <w:left w:val="nil"/>
              <w:bottom w:val="single" w:sz="4" w:space="0" w:color="auto"/>
              <w:right w:val="single" w:sz="4" w:space="0" w:color="auto"/>
            </w:tcBorders>
            <w:vAlign w:val="center"/>
          </w:tcPr>
          <w:p w:rsidR="008114B0" w:rsidRPr="002B4DB0" w:rsidRDefault="008114B0" w:rsidP="008114B0">
            <w:pPr>
              <w:spacing w:line="300" w:lineRule="exact"/>
              <w:jc w:val="center"/>
              <w:rPr>
                <w:rFonts w:ascii="仿宋_GB2312" w:eastAsia="仿宋_GB2312"/>
                <w:szCs w:val="21"/>
              </w:rPr>
            </w:pPr>
            <w:r w:rsidRPr="002B4DB0">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r>
      <w:tr w:rsidR="008114B0"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8114B0" w:rsidRPr="001E2BCE" w:rsidRDefault="008114B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8114B0" w:rsidRPr="001E2BCE" w:rsidRDefault="008114B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8114B0" w:rsidRPr="001E2BCE" w:rsidRDefault="008114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8114B0" w:rsidRPr="002B4DB0" w:rsidRDefault="008114B0" w:rsidP="00C53981">
            <w:pPr>
              <w:spacing w:line="300" w:lineRule="exact"/>
              <w:jc w:val="left"/>
              <w:rPr>
                <w:rFonts w:ascii="仿宋_GB2312" w:eastAsia="仿宋_GB2312"/>
                <w:szCs w:val="21"/>
              </w:rPr>
            </w:pPr>
            <w:r w:rsidRPr="002B4DB0">
              <w:rPr>
                <w:rFonts w:ascii="仿宋_GB2312" w:eastAsia="仿宋_GB2312" w:hint="eastAsia"/>
                <w:szCs w:val="21"/>
              </w:rPr>
              <w:t>普查工作完成及时性</w:t>
            </w:r>
          </w:p>
        </w:tc>
        <w:tc>
          <w:tcPr>
            <w:tcW w:w="1274" w:type="dxa"/>
            <w:gridSpan w:val="2"/>
            <w:tcBorders>
              <w:top w:val="single" w:sz="4" w:space="0" w:color="auto"/>
              <w:left w:val="nil"/>
              <w:bottom w:val="single" w:sz="4" w:space="0" w:color="auto"/>
              <w:right w:val="single" w:sz="4" w:space="0" w:color="auto"/>
            </w:tcBorders>
            <w:vAlign w:val="center"/>
          </w:tcPr>
          <w:p w:rsidR="008114B0" w:rsidRPr="002B4DB0" w:rsidRDefault="008114B0" w:rsidP="008114B0">
            <w:pPr>
              <w:spacing w:line="300" w:lineRule="exact"/>
              <w:jc w:val="center"/>
              <w:rPr>
                <w:rFonts w:ascii="仿宋_GB2312" w:eastAsia="仿宋_GB2312"/>
                <w:szCs w:val="21"/>
              </w:rPr>
            </w:pPr>
            <w:r w:rsidRPr="002B4DB0">
              <w:rPr>
                <w:rFonts w:ascii="仿宋_GB2312" w:eastAsia="仿宋_GB2312" w:hint="eastAsia"/>
                <w:szCs w:val="21"/>
              </w:rPr>
              <w:t>按要求及时完成</w:t>
            </w:r>
          </w:p>
        </w:tc>
        <w:tc>
          <w:tcPr>
            <w:tcW w:w="851" w:type="dxa"/>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已完成</w:t>
            </w:r>
          </w:p>
        </w:tc>
        <w:tc>
          <w:tcPr>
            <w:tcW w:w="567" w:type="dxa"/>
            <w:gridSpan w:val="2"/>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r>
      <w:tr w:rsidR="008114B0"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8114B0" w:rsidRPr="001E2BCE" w:rsidRDefault="008114B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8114B0" w:rsidRPr="001E2BCE" w:rsidRDefault="008114B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8114B0" w:rsidRPr="001E2BCE" w:rsidRDefault="008114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8114B0" w:rsidRPr="002B4DB0" w:rsidRDefault="008114B0" w:rsidP="00C53981">
            <w:pPr>
              <w:spacing w:line="300" w:lineRule="exact"/>
              <w:jc w:val="left"/>
              <w:rPr>
                <w:rFonts w:ascii="仿宋_GB2312" w:eastAsia="仿宋_GB2312"/>
                <w:szCs w:val="21"/>
              </w:rPr>
            </w:pPr>
            <w:r w:rsidRPr="002B4DB0">
              <w:rPr>
                <w:rFonts w:ascii="仿宋_GB2312" w:eastAsia="仿宋_GB2312" w:hint="eastAsia"/>
                <w:szCs w:val="21"/>
              </w:rPr>
              <w:t>普查工作费用控制率</w:t>
            </w:r>
          </w:p>
        </w:tc>
        <w:tc>
          <w:tcPr>
            <w:tcW w:w="1274" w:type="dxa"/>
            <w:gridSpan w:val="2"/>
            <w:tcBorders>
              <w:top w:val="nil"/>
              <w:left w:val="nil"/>
              <w:bottom w:val="single" w:sz="4" w:space="0" w:color="auto"/>
              <w:right w:val="single" w:sz="4" w:space="0" w:color="auto"/>
            </w:tcBorders>
            <w:vAlign w:val="center"/>
          </w:tcPr>
          <w:p w:rsidR="008114B0" w:rsidRPr="002B4DB0" w:rsidRDefault="008114B0" w:rsidP="008114B0">
            <w:pPr>
              <w:spacing w:line="300" w:lineRule="exact"/>
              <w:jc w:val="center"/>
              <w:rPr>
                <w:rFonts w:ascii="仿宋_GB2312" w:eastAsia="仿宋_GB2312"/>
                <w:szCs w:val="21"/>
              </w:rPr>
            </w:pPr>
            <w:r w:rsidRPr="002B4DB0">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r>
      <w:tr w:rsidR="008114B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8114B0" w:rsidRPr="001E2BCE" w:rsidRDefault="008114B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8114B0" w:rsidRPr="001E2BCE" w:rsidRDefault="008114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8114B0" w:rsidRPr="001E2BCE" w:rsidRDefault="008114B0"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8114B0" w:rsidRPr="001E2BCE" w:rsidRDefault="008114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8114B0" w:rsidRPr="001E2BCE" w:rsidRDefault="008114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8114B0" w:rsidRPr="002B4DB0" w:rsidRDefault="008114B0" w:rsidP="008114B0">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r>
      <w:tr w:rsidR="008114B0"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8114B0" w:rsidRPr="001E2BCE" w:rsidRDefault="008114B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8114B0" w:rsidRPr="001E2BCE" w:rsidRDefault="008114B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8114B0" w:rsidRPr="001E2BCE" w:rsidRDefault="008114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8114B0" w:rsidRPr="001E2BCE" w:rsidRDefault="008114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left"/>
              <w:rPr>
                <w:rFonts w:ascii="仿宋_GB2312" w:eastAsia="仿宋_GB2312"/>
                <w:color w:val="000000"/>
                <w:kern w:val="0"/>
                <w:szCs w:val="21"/>
              </w:rPr>
            </w:pPr>
            <w:r w:rsidRPr="002B4DB0">
              <w:rPr>
                <w:rFonts w:ascii="仿宋_GB2312" w:eastAsia="仿宋_GB2312" w:hint="eastAsia"/>
                <w:szCs w:val="21"/>
              </w:rPr>
              <w:t>及时发现自然灾害风险隐患</w:t>
            </w:r>
          </w:p>
        </w:tc>
        <w:tc>
          <w:tcPr>
            <w:tcW w:w="1274" w:type="dxa"/>
            <w:gridSpan w:val="2"/>
            <w:tcBorders>
              <w:top w:val="nil"/>
              <w:left w:val="nil"/>
              <w:bottom w:val="single" w:sz="4" w:space="0" w:color="auto"/>
              <w:right w:val="single" w:sz="4" w:space="0" w:color="auto"/>
            </w:tcBorders>
            <w:vAlign w:val="center"/>
          </w:tcPr>
          <w:p w:rsidR="008114B0" w:rsidRPr="002B4DB0" w:rsidRDefault="008114B0" w:rsidP="008114B0">
            <w:pPr>
              <w:widowControl/>
              <w:spacing w:line="240" w:lineRule="exact"/>
              <w:jc w:val="center"/>
              <w:rPr>
                <w:rFonts w:ascii="仿宋_GB2312" w:eastAsia="仿宋_GB2312"/>
                <w:kern w:val="0"/>
                <w:szCs w:val="21"/>
              </w:rPr>
            </w:pPr>
            <w:r w:rsidRPr="002B4DB0">
              <w:rPr>
                <w:rFonts w:ascii="仿宋_GB2312" w:eastAsia="仿宋_GB2312" w:hint="eastAsia"/>
                <w:szCs w:val="21"/>
              </w:rPr>
              <w:t>及时发现</w:t>
            </w:r>
          </w:p>
        </w:tc>
        <w:tc>
          <w:tcPr>
            <w:tcW w:w="851" w:type="dxa"/>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及时发现</w:t>
            </w:r>
          </w:p>
        </w:tc>
        <w:tc>
          <w:tcPr>
            <w:tcW w:w="567" w:type="dxa"/>
            <w:gridSpan w:val="2"/>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r>
      <w:tr w:rsidR="008114B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8114B0" w:rsidRPr="001E2BCE" w:rsidRDefault="008114B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8114B0" w:rsidRPr="001E2BCE" w:rsidRDefault="008114B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8114B0" w:rsidRPr="001E2BCE" w:rsidRDefault="008114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8114B0" w:rsidRPr="001E2BCE" w:rsidRDefault="008114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8114B0" w:rsidRPr="002B4DB0" w:rsidRDefault="008114B0" w:rsidP="008114B0">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r>
      <w:tr w:rsidR="008114B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8114B0" w:rsidRPr="001E2BCE" w:rsidRDefault="008114B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8114B0" w:rsidRPr="001E2BCE" w:rsidRDefault="008114B0"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8114B0" w:rsidRPr="001E2BCE" w:rsidRDefault="008114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8114B0" w:rsidRPr="001E2BCE" w:rsidRDefault="008114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8114B0" w:rsidRPr="002B4DB0" w:rsidRDefault="008114B0" w:rsidP="008114B0">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r>
      <w:tr w:rsidR="008114B0"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8114B0" w:rsidRPr="001E2BCE" w:rsidRDefault="008114B0"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8114B0" w:rsidRPr="001E2BCE" w:rsidRDefault="008114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8114B0" w:rsidRPr="001E2BCE" w:rsidRDefault="008114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8114B0" w:rsidRPr="001E2BCE" w:rsidRDefault="008114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left"/>
              <w:rPr>
                <w:rFonts w:ascii="仿宋_GB2312" w:eastAsia="仿宋_GB2312"/>
                <w:color w:val="000000"/>
                <w:kern w:val="0"/>
                <w:szCs w:val="21"/>
              </w:rPr>
            </w:pPr>
            <w:r w:rsidRPr="002B4DB0">
              <w:rPr>
                <w:rFonts w:ascii="仿宋_GB2312" w:eastAsia="仿宋_GB2312" w:hint="eastAsia"/>
                <w:szCs w:val="21"/>
              </w:rPr>
              <w:t>群众对工作开展满意度</w:t>
            </w:r>
          </w:p>
        </w:tc>
        <w:tc>
          <w:tcPr>
            <w:tcW w:w="1274" w:type="dxa"/>
            <w:gridSpan w:val="2"/>
            <w:tcBorders>
              <w:top w:val="nil"/>
              <w:left w:val="nil"/>
              <w:bottom w:val="single" w:sz="4" w:space="0" w:color="auto"/>
              <w:right w:val="single" w:sz="4" w:space="0" w:color="auto"/>
            </w:tcBorders>
            <w:vAlign w:val="center"/>
          </w:tcPr>
          <w:p w:rsidR="008114B0" w:rsidRPr="002B4DB0" w:rsidRDefault="008114B0" w:rsidP="008114B0">
            <w:pPr>
              <w:widowControl/>
              <w:spacing w:line="240" w:lineRule="exact"/>
              <w:jc w:val="center"/>
              <w:rPr>
                <w:rFonts w:ascii="仿宋_GB2312" w:eastAsia="仿宋_GB2312"/>
                <w:kern w:val="0"/>
                <w:szCs w:val="21"/>
              </w:rPr>
            </w:pPr>
            <w:r w:rsidRPr="002B4DB0">
              <w:rPr>
                <w:rFonts w:ascii="仿宋_GB2312" w:eastAsia="仿宋_GB2312" w:hint="eastAsia"/>
                <w:szCs w:val="21"/>
              </w:rPr>
              <w:t>≥95%</w:t>
            </w:r>
          </w:p>
        </w:tc>
        <w:tc>
          <w:tcPr>
            <w:tcW w:w="851" w:type="dxa"/>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95%</w:t>
            </w:r>
          </w:p>
        </w:tc>
        <w:tc>
          <w:tcPr>
            <w:tcW w:w="567" w:type="dxa"/>
            <w:gridSpan w:val="2"/>
            <w:tcBorders>
              <w:top w:val="nil"/>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8114B0" w:rsidRPr="002B4DB0" w:rsidRDefault="00EA1719"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8114B0" w:rsidRPr="002B4DB0" w:rsidRDefault="008114B0" w:rsidP="00E3349B">
            <w:pPr>
              <w:widowControl/>
              <w:spacing w:line="240" w:lineRule="exact"/>
              <w:jc w:val="center"/>
              <w:rPr>
                <w:rFonts w:ascii="仿宋_GB2312" w:eastAsia="仿宋_GB2312"/>
                <w:kern w:val="0"/>
                <w:szCs w:val="21"/>
              </w:rPr>
            </w:pPr>
          </w:p>
        </w:tc>
      </w:tr>
      <w:tr w:rsidR="008114B0"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8114B0" w:rsidRPr="001E2BCE" w:rsidRDefault="008114B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8114B0" w:rsidRPr="001E2BCE" w:rsidRDefault="008114B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8114B0" w:rsidRPr="001E2BCE" w:rsidRDefault="00EA1719"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8114B0" w:rsidRPr="001E2BCE" w:rsidRDefault="008114B0"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2B4DB0" w:rsidRDefault="00186695" w:rsidP="00E3349B">
            <w:pPr>
              <w:widowControl/>
              <w:spacing w:line="240" w:lineRule="exact"/>
              <w:jc w:val="center"/>
              <w:rPr>
                <w:rFonts w:ascii="仿宋_GB2312" w:eastAsia="仿宋_GB2312"/>
                <w:sz w:val="24"/>
                <w:szCs w:val="24"/>
              </w:rPr>
            </w:pPr>
            <w:r w:rsidRPr="002B4DB0">
              <w:rPr>
                <w:rFonts w:ascii="仿宋_GB2312" w:eastAsia="仿宋_GB2312" w:hint="eastAsia"/>
                <w:sz w:val="24"/>
                <w:szCs w:val="24"/>
              </w:rPr>
              <w:t>农村干部养老保险</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186695" w:rsidP="00E3349B">
            <w:pPr>
              <w:widowControl/>
              <w:spacing w:line="240" w:lineRule="exact"/>
              <w:jc w:val="center"/>
              <w:rPr>
                <w:rFonts w:ascii="仿宋_GB2312" w:eastAsia="仿宋_GB2312"/>
                <w:kern w:val="0"/>
                <w:szCs w:val="21"/>
              </w:rPr>
            </w:pPr>
            <w:r>
              <w:rPr>
                <w:rFonts w:ascii="仿宋_GB2312" w:eastAsia="仿宋_GB2312" w:hint="eastAsia"/>
                <w:kern w:val="0"/>
                <w:szCs w:val="21"/>
              </w:rPr>
              <w:t>4</w:t>
            </w:r>
          </w:p>
        </w:tc>
        <w:tc>
          <w:tcPr>
            <w:tcW w:w="1134" w:type="dxa"/>
            <w:tcBorders>
              <w:top w:val="nil"/>
              <w:left w:val="nil"/>
              <w:bottom w:val="single" w:sz="4" w:space="0" w:color="auto"/>
              <w:right w:val="single" w:sz="4" w:space="0" w:color="auto"/>
            </w:tcBorders>
            <w:vAlign w:val="center"/>
          </w:tcPr>
          <w:p w:rsidR="00D56C51" w:rsidRPr="001E2BCE" w:rsidRDefault="00186695" w:rsidP="00E3349B">
            <w:pPr>
              <w:widowControl/>
              <w:spacing w:line="240" w:lineRule="exact"/>
              <w:jc w:val="center"/>
              <w:rPr>
                <w:rFonts w:ascii="仿宋_GB2312" w:eastAsia="仿宋_GB2312"/>
                <w:kern w:val="0"/>
                <w:szCs w:val="21"/>
              </w:rPr>
            </w:pPr>
            <w:r>
              <w:rPr>
                <w:rFonts w:ascii="仿宋_GB2312" w:eastAsia="仿宋_GB2312" w:hint="eastAsia"/>
                <w:kern w:val="0"/>
                <w:szCs w:val="21"/>
              </w:rPr>
              <w:t>3.55</w:t>
            </w:r>
          </w:p>
        </w:tc>
        <w:tc>
          <w:tcPr>
            <w:tcW w:w="1134" w:type="dxa"/>
            <w:gridSpan w:val="2"/>
            <w:tcBorders>
              <w:top w:val="nil"/>
              <w:left w:val="nil"/>
              <w:bottom w:val="single" w:sz="4" w:space="0" w:color="auto"/>
              <w:right w:val="single" w:sz="4" w:space="0" w:color="auto"/>
            </w:tcBorders>
            <w:vAlign w:val="center"/>
          </w:tcPr>
          <w:p w:rsidR="00D56C51" w:rsidRPr="001E2BCE" w:rsidRDefault="00186695" w:rsidP="00E3349B">
            <w:pPr>
              <w:widowControl/>
              <w:spacing w:line="240" w:lineRule="exact"/>
              <w:jc w:val="center"/>
              <w:rPr>
                <w:rFonts w:ascii="仿宋_GB2312" w:eastAsia="仿宋_GB2312"/>
                <w:kern w:val="0"/>
                <w:szCs w:val="21"/>
              </w:rPr>
            </w:pPr>
            <w:r>
              <w:rPr>
                <w:rFonts w:ascii="仿宋_GB2312" w:eastAsia="仿宋_GB2312" w:hint="eastAsia"/>
                <w:kern w:val="0"/>
                <w:szCs w:val="21"/>
              </w:rPr>
              <w:t>3.55</w:t>
            </w:r>
          </w:p>
        </w:tc>
        <w:tc>
          <w:tcPr>
            <w:tcW w:w="567" w:type="dxa"/>
            <w:gridSpan w:val="2"/>
            <w:tcBorders>
              <w:top w:val="nil"/>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r>
      <w:tr w:rsidR="00186695"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186695" w:rsidRPr="001E2BCE" w:rsidRDefault="00186695" w:rsidP="00C53981">
            <w:pPr>
              <w:widowControl/>
              <w:spacing w:line="240" w:lineRule="exact"/>
              <w:jc w:val="center"/>
              <w:rPr>
                <w:rFonts w:ascii="仿宋_GB2312" w:eastAsia="仿宋_GB2312"/>
                <w:kern w:val="0"/>
                <w:szCs w:val="21"/>
              </w:rPr>
            </w:pPr>
            <w:r>
              <w:rPr>
                <w:rFonts w:ascii="仿宋_GB2312" w:eastAsia="仿宋_GB2312" w:hint="eastAsia"/>
                <w:kern w:val="0"/>
                <w:szCs w:val="21"/>
              </w:rPr>
              <w:t>4</w:t>
            </w:r>
          </w:p>
        </w:tc>
        <w:tc>
          <w:tcPr>
            <w:tcW w:w="1134" w:type="dxa"/>
            <w:tcBorders>
              <w:top w:val="nil"/>
              <w:left w:val="nil"/>
              <w:bottom w:val="single" w:sz="4" w:space="0" w:color="auto"/>
              <w:right w:val="single" w:sz="4" w:space="0" w:color="auto"/>
            </w:tcBorders>
            <w:vAlign w:val="center"/>
          </w:tcPr>
          <w:p w:rsidR="00186695" w:rsidRPr="001E2BCE" w:rsidRDefault="00186695" w:rsidP="00C53981">
            <w:pPr>
              <w:widowControl/>
              <w:spacing w:line="240" w:lineRule="exact"/>
              <w:jc w:val="center"/>
              <w:rPr>
                <w:rFonts w:ascii="仿宋_GB2312" w:eastAsia="仿宋_GB2312"/>
                <w:kern w:val="0"/>
                <w:szCs w:val="21"/>
              </w:rPr>
            </w:pPr>
            <w:r>
              <w:rPr>
                <w:rFonts w:ascii="仿宋_GB2312" w:eastAsia="仿宋_GB2312" w:hint="eastAsia"/>
                <w:kern w:val="0"/>
                <w:szCs w:val="21"/>
              </w:rPr>
              <w:t>3.55</w:t>
            </w:r>
          </w:p>
        </w:tc>
        <w:tc>
          <w:tcPr>
            <w:tcW w:w="1134" w:type="dxa"/>
            <w:gridSpan w:val="2"/>
            <w:tcBorders>
              <w:top w:val="nil"/>
              <w:left w:val="nil"/>
              <w:bottom w:val="single" w:sz="4" w:space="0" w:color="auto"/>
              <w:right w:val="single" w:sz="4" w:space="0" w:color="auto"/>
            </w:tcBorders>
            <w:vAlign w:val="center"/>
          </w:tcPr>
          <w:p w:rsidR="00186695" w:rsidRPr="001E2BCE" w:rsidRDefault="00186695" w:rsidP="00C53981">
            <w:pPr>
              <w:widowControl/>
              <w:spacing w:line="240" w:lineRule="exact"/>
              <w:jc w:val="center"/>
              <w:rPr>
                <w:rFonts w:ascii="仿宋_GB2312" w:eastAsia="仿宋_GB2312"/>
                <w:kern w:val="0"/>
                <w:szCs w:val="21"/>
              </w:rPr>
            </w:pPr>
            <w:r>
              <w:rPr>
                <w:rFonts w:ascii="仿宋_GB2312" w:eastAsia="仿宋_GB2312" w:hint="eastAsia"/>
                <w:kern w:val="0"/>
                <w:szCs w:val="21"/>
              </w:rPr>
              <w:t>3.55</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186695" w:rsidRPr="002B4DB0" w:rsidRDefault="00C601A0" w:rsidP="00E3349B">
            <w:pPr>
              <w:widowControl/>
              <w:spacing w:line="240" w:lineRule="exact"/>
              <w:jc w:val="center"/>
              <w:rPr>
                <w:rFonts w:ascii="仿宋_GB2312" w:eastAsia="仿宋_GB2312"/>
                <w:kern w:val="0"/>
                <w:szCs w:val="21"/>
              </w:rPr>
            </w:pPr>
            <w:r w:rsidRPr="00FD150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w:t>
            </w:r>
          </w:p>
        </w:tc>
      </w:tr>
      <w:tr w:rsidR="00186695"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c>
          <w:tcPr>
            <w:tcW w:w="672"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w:t>
            </w:r>
          </w:p>
        </w:tc>
      </w:tr>
      <w:tr w:rsidR="00186695"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186695"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186695"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r w:rsidRPr="002B4DB0">
              <w:rPr>
                <w:rFonts w:ascii="仿宋_GB2312" w:eastAsia="仿宋_GB2312" w:hint="eastAsia"/>
                <w:szCs w:val="21"/>
              </w:rPr>
              <w:t>通过项目的开展，完善农村干部保障制度</w:t>
            </w:r>
          </w:p>
        </w:tc>
        <w:tc>
          <w:tcPr>
            <w:tcW w:w="3208" w:type="dxa"/>
            <w:gridSpan w:val="8"/>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r w:rsidRPr="002B4DB0">
              <w:rPr>
                <w:rFonts w:ascii="仿宋_GB2312" w:eastAsia="仿宋_GB2312" w:hint="eastAsia"/>
                <w:szCs w:val="21"/>
              </w:rPr>
              <w:t>通过项目的开展，完善农村干部保障制度</w:t>
            </w:r>
          </w:p>
        </w:tc>
      </w:tr>
      <w:tr w:rsidR="00186695"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186695"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806F18">
            <w:pPr>
              <w:spacing w:line="300" w:lineRule="exact"/>
              <w:jc w:val="left"/>
              <w:rPr>
                <w:rFonts w:ascii="仿宋_GB2312" w:eastAsia="仿宋_GB2312"/>
                <w:szCs w:val="21"/>
              </w:rPr>
            </w:pPr>
            <w:r w:rsidRPr="002B4DB0">
              <w:rPr>
                <w:rFonts w:ascii="仿宋_GB2312" w:eastAsia="仿宋_GB2312" w:hint="eastAsia"/>
                <w:szCs w:val="21"/>
              </w:rPr>
              <w:t>补贴</w:t>
            </w:r>
            <w:r w:rsidR="00806F18" w:rsidRPr="002B4DB0">
              <w:rPr>
                <w:rFonts w:ascii="仿宋_GB2312" w:eastAsia="仿宋_GB2312" w:hint="eastAsia"/>
                <w:szCs w:val="21"/>
              </w:rPr>
              <w:t>人</w:t>
            </w:r>
            <w:r w:rsidRPr="002B4DB0">
              <w:rPr>
                <w:rFonts w:ascii="仿宋_GB2312" w:eastAsia="仿宋_GB2312" w:hint="eastAsia"/>
                <w:szCs w:val="21"/>
              </w:rPr>
              <w:t>数</w:t>
            </w:r>
          </w:p>
        </w:tc>
        <w:tc>
          <w:tcPr>
            <w:tcW w:w="1274" w:type="dxa"/>
            <w:gridSpan w:val="2"/>
            <w:tcBorders>
              <w:top w:val="nil"/>
              <w:left w:val="nil"/>
              <w:bottom w:val="single" w:sz="4" w:space="0" w:color="auto"/>
              <w:right w:val="single" w:sz="4" w:space="0" w:color="auto"/>
            </w:tcBorders>
            <w:vAlign w:val="center"/>
          </w:tcPr>
          <w:p w:rsidR="00186695" w:rsidRPr="002B4DB0" w:rsidRDefault="00186695" w:rsidP="00186695">
            <w:pPr>
              <w:spacing w:line="300" w:lineRule="exact"/>
              <w:jc w:val="center"/>
              <w:rPr>
                <w:rFonts w:ascii="仿宋_GB2312" w:eastAsia="仿宋_GB2312"/>
                <w:szCs w:val="21"/>
              </w:rPr>
            </w:pPr>
            <w:r w:rsidRPr="002B4DB0">
              <w:rPr>
                <w:rFonts w:ascii="仿宋_GB2312" w:eastAsia="仿宋_GB2312" w:hint="eastAsia"/>
                <w:szCs w:val="21"/>
              </w:rPr>
              <w:t>≤</w:t>
            </w:r>
            <w:r w:rsidRPr="002B4DB0">
              <w:rPr>
                <w:rFonts w:ascii="仿宋_GB2312" w:eastAsia="仿宋_GB2312"/>
                <w:szCs w:val="21"/>
              </w:rPr>
              <w:t>77</w:t>
            </w:r>
            <w:r w:rsidRPr="002B4DB0">
              <w:rPr>
                <w:rFonts w:ascii="仿宋_GB2312" w:eastAsia="仿宋_GB2312" w:hint="eastAsia"/>
                <w:szCs w:val="21"/>
              </w:rPr>
              <w:t>个</w:t>
            </w:r>
          </w:p>
        </w:tc>
        <w:tc>
          <w:tcPr>
            <w:tcW w:w="851" w:type="dxa"/>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r w:rsidRPr="002B4DB0">
              <w:rPr>
                <w:rFonts w:ascii="仿宋_GB2312" w:eastAsia="仿宋_GB2312" w:hint="eastAsia"/>
                <w:szCs w:val="21"/>
              </w:rPr>
              <w:t>77个</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r w:rsidRPr="002B4DB0">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r w:rsidRPr="002B4DB0">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p>
        </w:tc>
      </w:tr>
      <w:tr w:rsidR="00186695"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C53981">
            <w:pPr>
              <w:spacing w:line="300" w:lineRule="exact"/>
              <w:jc w:val="left"/>
              <w:rPr>
                <w:rFonts w:ascii="仿宋_GB2312" w:eastAsia="仿宋_GB2312"/>
                <w:szCs w:val="21"/>
              </w:rPr>
            </w:pPr>
            <w:r w:rsidRPr="002B4DB0">
              <w:rPr>
                <w:rFonts w:ascii="仿宋_GB2312" w:eastAsia="仿宋_GB2312" w:hint="eastAsia"/>
                <w:szCs w:val="21"/>
              </w:rPr>
              <w:t>补贴发放精准率</w:t>
            </w:r>
          </w:p>
        </w:tc>
        <w:tc>
          <w:tcPr>
            <w:tcW w:w="1274" w:type="dxa"/>
            <w:gridSpan w:val="2"/>
            <w:tcBorders>
              <w:top w:val="nil"/>
              <w:left w:val="nil"/>
              <w:bottom w:val="single" w:sz="4" w:space="0" w:color="auto"/>
              <w:right w:val="single" w:sz="4" w:space="0" w:color="auto"/>
            </w:tcBorders>
            <w:vAlign w:val="center"/>
          </w:tcPr>
          <w:p w:rsidR="00186695" w:rsidRPr="002B4DB0" w:rsidRDefault="00186695" w:rsidP="00186695">
            <w:pPr>
              <w:spacing w:line="300" w:lineRule="exact"/>
              <w:jc w:val="center"/>
              <w:rPr>
                <w:rFonts w:ascii="仿宋_GB2312" w:eastAsia="仿宋_GB2312"/>
                <w:szCs w:val="21"/>
              </w:rPr>
            </w:pPr>
            <w:r w:rsidRPr="002B4DB0">
              <w:rPr>
                <w:rFonts w:ascii="仿宋_GB2312" w:eastAsia="仿宋_GB2312"/>
                <w:szCs w:val="21"/>
              </w:rPr>
              <w:t>100</w:t>
            </w:r>
            <w:r w:rsidRPr="002B4DB0">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r w:rsidRPr="002B4DB0">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r w:rsidRPr="002B4DB0">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r w:rsidRPr="002B4DB0">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p>
        </w:tc>
      </w:tr>
      <w:tr w:rsidR="00186695"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C53981">
            <w:pPr>
              <w:spacing w:line="300" w:lineRule="exact"/>
              <w:jc w:val="left"/>
              <w:rPr>
                <w:rFonts w:ascii="仿宋_GB2312" w:eastAsia="仿宋_GB2312"/>
                <w:szCs w:val="21"/>
              </w:rPr>
            </w:pPr>
            <w:r w:rsidRPr="002B4DB0">
              <w:rPr>
                <w:rFonts w:ascii="仿宋_GB2312" w:eastAsia="仿宋_GB2312" w:hint="eastAsia"/>
                <w:szCs w:val="21"/>
              </w:rPr>
              <w:t>补贴发放及时性</w:t>
            </w:r>
          </w:p>
        </w:tc>
        <w:tc>
          <w:tcPr>
            <w:tcW w:w="1274" w:type="dxa"/>
            <w:gridSpan w:val="2"/>
            <w:tcBorders>
              <w:top w:val="single" w:sz="4" w:space="0" w:color="auto"/>
              <w:left w:val="nil"/>
              <w:bottom w:val="single" w:sz="4" w:space="0" w:color="auto"/>
              <w:right w:val="single" w:sz="4" w:space="0" w:color="auto"/>
            </w:tcBorders>
            <w:vAlign w:val="center"/>
          </w:tcPr>
          <w:p w:rsidR="00186695" w:rsidRPr="002B4DB0" w:rsidRDefault="00186695" w:rsidP="00186695">
            <w:pPr>
              <w:spacing w:line="300" w:lineRule="exact"/>
              <w:jc w:val="center"/>
              <w:rPr>
                <w:rFonts w:ascii="仿宋_GB2312" w:eastAsia="仿宋_GB2312"/>
                <w:szCs w:val="21"/>
              </w:rPr>
            </w:pPr>
            <w:r w:rsidRPr="002B4DB0">
              <w:rPr>
                <w:rFonts w:ascii="仿宋_GB2312" w:eastAsia="仿宋_GB2312" w:hint="eastAsia"/>
                <w:szCs w:val="21"/>
              </w:rPr>
              <w:t>≤</w:t>
            </w:r>
            <w:r w:rsidRPr="002B4DB0">
              <w:rPr>
                <w:rFonts w:ascii="仿宋_GB2312" w:eastAsia="仿宋_GB2312"/>
                <w:szCs w:val="21"/>
              </w:rPr>
              <w:t>6</w:t>
            </w:r>
            <w:r w:rsidRPr="002B4DB0">
              <w:rPr>
                <w:rFonts w:ascii="仿宋_GB2312" w:eastAsia="仿宋_GB2312" w:hint="eastAsia"/>
                <w:szCs w:val="21"/>
              </w:rPr>
              <w:t>月</w:t>
            </w:r>
          </w:p>
        </w:tc>
        <w:tc>
          <w:tcPr>
            <w:tcW w:w="851" w:type="dxa"/>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r w:rsidRPr="002B4DB0">
              <w:rPr>
                <w:rFonts w:ascii="仿宋_GB2312" w:eastAsia="仿宋_GB2312" w:hint="eastAsia"/>
                <w:szCs w:val="21"/>
              </w:rPr>
              <w:t>6月</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r w:rsidRPr="002B4DB0">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r w:rsidRPr="002B4DB0">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p>
        </w:tc>
      </w:tr>
      <w:tr w:rsidR="00186695"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C53981">
            <w:pPr>
              <w:spacing w:line="300" w:lineRule="exact"/>
              <w:jc w:val="left"/>
              <w:rPr>
                <w:rFonts w:ascii="仿宋_GB2312" w:eastAsia="仿宋_GB2312"/>
                <w:szCs w:val="21"/>
              </w:rPr>
            </w:pPr>
            <w:r w:rsidRPr="002B4DB0">
              <w:rPr>
                <w:rFonts w:ascii="仿宋_GB2312" w:eastAsia="仿宋_GB2312" w:hint="eastAsia"/>
                <w:szCs w:val="21"/>
              </w:rPr>
              <w:t>补贴成本控制率</w:t>
            </w:r>
          </w:p>
        </w:tc>
        <w:tc>
          <w:tcPr>
            <w:tcW w:w="1274" w:type="dxa"/>
            <w:gridSpan w:val="2"/>
            <w:tcBorders>
              <w:top w:val="nil"/>
              <w:left w:val="nil"/>
              <w:bottom w:val="single" w:sz="4" w:space="0" w:color="auto"/>
              <w:right w:val="single" w:sz="4" w:space="0" w:color="auto"/>
            </w:tcBorders>
            <w:vAlign w:val="center"/>
          </w:tcPr>
          <w:p w:rsidR="00186695" w:rsidRPr="002B4DB0" w:rsidRDefault="00186695" w:rsidP="00186695">
            <w:pPr>
              <w:spacing w:line="300" w:lineRule="exact"/>
              <w:jc w:val="center"/>
              <w:rPr>
                <w:rFonts w:ascii="仿宋_GB2312" w:eastAsia="仿宋_GB2312"/>
                <w:szCs w:val="21"/>
              </w:rPr>
            </w:pPr>
            <w:r w:rsidRPr="002B4DB0">
              <w:rPr>
                <w:rFonts w:ascii="仿宋_GB2312" w:eastAsia="仿宋_GB2312" w:hint="eastAsia"/>
                <w:szCs w:val="21"/>
              </w:rPr>
              <w:t>≤</w:t>
            </w:r>
            <w:r w:rsidRPr="002B4DB0">
              <w:rPr>
                <w:rFonts w:ascii="仿宋_GB2312" w:eastAsia="仿宋_GB2312"/>
                <w:szCs w:val="21"/>
              </w:rPr>
              <w:t>520</w:t>
            </w:r>
            <w:r w:rsidRPr="002B4DB0">
              <w:rPr>
                <w:rFonts w:ascii="仿宋_GB2312" w:eastAsia="仿宋_GB2312" w:hint="eastAsia"/>
                <w:szCs w:val="21"/>
              </w:rPr>
              <w:t>元</w:t>
            </w:r>
          </w:p>
        </w:tc>
        <w:tc>
          <w:tcPr>
            <w:tcW w:w="851" w:type="dxa"/>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r w:rsidRPr="002B4DB0">
              <w:rPr>
                <w:rFonts w:ascii="仿宋_GB2312" w:eastAsia="仿宋_GB2312" w:hint="eastAsia"/>
                <w:szCs w:val="21"/>
              </w:rPr>
              <w:t>520元</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r w:rsidRPr="002B4DB0">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r w:rsidRPr="002B4DB0">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szCs w:val="21"/>
              </w:rPr>
            </w:pPr>
          </w:p>
        </w:tc>
      </w:tr>
      <w:tr w:rsidR="0018669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186695" w:rsidRPr="001E2BCE" w:rsidRDefault="00186695"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2B4DB0">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p>
        </w:tc>
      </w:tr>
      <w:tr w:rsidR="00186695"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2B4DB0">
            <w:pPr>
              <w:spacing w:line="300" w:lineRule="exact"/>
              <w:jc w:val="left"/>
              <w:rPr>
                <w:rFonts w:ascii="仿宋_GB2312" w:eastAsia="仿宋_GB2312"/>
                <w:szCs w:val="21"/>
              </w:rPr>
            </w:pPr>
            <w:r w:rsidRPr="002B4DB0">
              <w:rPr>
                <w:rFonts w:ascii="仿宋_GB2312" w:eastAsia="仿宋_GB2312" w:hint="eastAsia"/>
                <w:szCs w:val="21"/>
              </w:rPr>
              <w:t>工作完成率</w:t>
            </w:r>
          </w:p>
        </w:tc>
        <w:tc>
          <w:tcPr>
            <w:tcW w:w="1274" w:type="dxa"/>
            <w:gridSpan w:val="2"/>
            <w:tcBorders>
              <w:top w:val="nil"/>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r w:rsidRPr="002B4DB0">
              <w:rPr>
                <w:rFonts w:ascii="仿宋_GB2312" w:eastAsia="仿宋_GB2312"/>
                <w:szCs w:val="21"/>
              </w:rPr>
              <w:t>100</w:t>
            </w:r>
            <w:r w:rsidRPr="002B4DB0">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r w:rsidRPr="002B4DB0">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r w:rsidRPr="002B4DB0">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r w:rsidRPr="002B4DB0">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p>
        </w:tc>
      </w:tr>
      <w:tr w:rsidR="0018669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2B4DB0">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p>
        </w:tc>
      </w:tr>
      <w:tr w:rsidR="0018669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2B4DB0">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p>
        </w:tc>
      </w:tr>
      <w:tr w:rsidR="00186695"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2B4DB0">
            <w:pPr>
              <w:spacing w:line="300" w:lineRule="exact"/>
              <w:jc w:val="left"/>
              <w:rPr>
                <w:rFonts w:ascii="仿宋_GB2312" w:eastAsia="仿宋_GB2312"/>
                <w:szCs w:val="21"/>
              </w:rPr>
            </w:pPr>
            <w:r w:rsidRPr="002B4DB0">
              <w:rPr>
                <w:rFonts w:ascii="仿宋_GB2312" w:eastAsia="仿宋_GB2312" w:hint="eastAsia"/>
                <w:szCs w:val="21"/>
              </w:rPr>
              <w:t>满意度</w:t>
            </w:r>
          </w:p>
        </w:tc>
        <w:tc>
          <w:tcPr>
            <w:tcW w:w="1274" w:type="dxa"/>
            <w:gridSpan w:val="2"/>
            <w:tcBorders>
              <w:top w:val="nil"/>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r w:rsidRPr="002B4DB0">
              <w:rPr>
                <w:rFonts w:ascii="仿宋_GB2312" w:eastAsia="仿宋_GB2312" w:hint="eastAsia"/>
                <w:szCs w:val="21"/>
              </w:rPr>
              <w:t>≥</w:t>
            </w:r>
            <w:r w:rsidRPr="002B4DB0">
              <w:rPr>
                <w:rFonts w:ascii="仿宋_GB2312" w:eastAsia="仿宋_GB2312"/>
                <w:szCs w:val="21"/>
              </w:rPr>
              <w:t>95</w:t>
            </w:r>
            <w:r w:rsidRPr="002B4DB0">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r w:rsidRPr="002B4DB0">
              <w:rPr>
                <w:rFonts w:ascii="仿宋_GB2312" w:eastAsia="仿宋_GB2312" w:hint="eastAsia"/>
                <w:szCs w:val="21"/>
              </w:rPr>
              <w:t>95%</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r w:rsidRPr="002B4DB0">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r w:rsidRPr="002B4DB0">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2B4DB0">
            <w:pPr>
              <w:spacing w:line="300" w:lineRule="exact"/>
              <w:jc w:val="center"/>
              <w:rPr>
                <w:rFonts w:ascii="仿宋_GB2312" w:eastAsia="仿宋_GB2312"/>
                <w:szCs w:val="21"/>
              </w:rPr>
            </w:pPr>
          </w:p>
        </w:tc>
      </w:tr>
      <w:tr w:rsidR="00186695"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1223" w:type="dxa"/>
            <w:gridSpan w:val="3"/>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sidRPr="00AA344D">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2B4DB0" w:rsidRDefault="00186695" w:rsidP="00E3349B">
            <w:pPr>
              <w:widowControl/>
              <w:spacing w:line="240" w:lineRule="exact"/>
              <w:jc w:val="center"/>
              <w:rPr>
                <w:rFonts w:ascii="仿宋_GB2312" w:eastAsia="仿宋_GB2312"/>
                <w:kern w:val="0"/>
                <w:sz w:val="24"/>
                <w:szCs w:val="24"/>
              </w:rPr>
            </w:pPr>
            <w:r w:rsidRPr="002B4DB0">
              <w:rPr>
                <w:rFonts w:ascii="仿宋_GB2312" w:eastAsia="仿宋_GB2312" w:hint="eastAsia"/>
                <w:sz w:val="24"/>
                <w:szCs w:val="24"/>
              </w:rPr>
              <w:t>大厂回族自治县2020年度第五批次建设用地征地补偿费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74.18</w:t>
            </w:r>
          </w:p>
        </w:tc>
        <w:tc>
          <w:tcPr>
            <w:tcW w:w="1134" w:type="dxa"/>
            <w:tcBorders>
              <w:top w:val="nil"/>
              <w:left w:val="nil"/>
              <w:bottom w:val="single" w:sz="4" w:space="0" w:color="auto"/>
              <w:right w:val="single" w:sz="4" w:space="0" w:color="auto"/>
            </w:tcBorders>
            <w:vAlign w:val="center"/>
          </w:tcPr>
          <w:p w:rsidR="00D56C51"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74.18</w:t>
            </w:r>
          </w:p>
        </w:tc>
        <w:tc>
          <w:tcPr>
            <w:tcW w:w="1134" w:type="dxa"/>
            <w:gridSpan w:val="2"/>
            <w:tcBorders>
              <w:top w:val="nil"/>
              <w:left w:val="nil"/>
              <w:bottom w:val="single" w:sz="4" w:space="0" w:color="auto"/>
              <w:right w:val="single" w:sz="4" w:space="0" w:color="auto"/>
            </w:tcBorders>
            <w:vAlign w:val="center"/>
          </w:tcPr>
          <w:p w:rsidR="00D56C51"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74.1726</w:t>
            </w:r>
          </w:p>
        </w:tc>
        <w:tc>
          <w:tcPr>
            <w:tcW w:w="567" w:type="dxa"/>
            <w:gridSpan w:val="2"/>
            <w:tcBorders>
              <w:top w:val="nil"/>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99.99</w:t>
            </w:r>
            <w:r w:rsidR="00D56C51" w:rsidRPr="002B4DB0">
              <w:rPr>
                <w:rFonts w:ascii="仿宋_GB2312" w:eastAsia="仿宋_GB2312" w:hint="eastAsia"/>
                <w:kern w:val="0"/>
                <w:szCs w:val="21"/>
              </w:rPr>
              <w:t>%</w:t>
            </w:r>
          </w:p>
        </w:tc>
        <w:tc>
          <w:tcPr>
            <w:tcW w:w="672" w:type="dxa"/>
            <w:gridSpan w:val="2"/>
            <w:tcBorders>
              <w:top w:val="nil"/>
              <w:left w:val="nil"/>
              <w:bottom w:val="single" w:sz="4" w:space="0" w:color="auto"/>
              <w:right w:val="single" w:sz="4" w:space="0" w:color="auto"/>
            </w:tcBorders>
            <w:vAlign w:val="center"/>
          </w:tcPr>
          <w:p w:rsidR="00D56C51" w:rsidRPr="002B4DB0" w:rsidRDefault="00186695" w:rsidP="00AA344D">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9</w:t>
            </w:r>
          </w:p>
        </w:tc>
      </w:tr>
      <w:tr w:rsidR="00186695"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186695" w:rsidRPr="002B4DB0" w:rsidRDefault="00186695" w:rsidP="00C53981">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74.18</w:t>
            </w:r>
          </w:p>
        </w:tc>
        <w:tc>
          <w:tcPr>
            <w:tcW w:w="1134" w:type="dxa"/>
            <w:tcBorders>
              <w:top w:val="nil"/>
              <w:left w:val="nil"/>
              <w:bottom w:val="single" w:sz="4" w:space="0" w:color="auto"/>
              <w:right w:val="single" w:sz="4" w:space="0" w:color="auto"/>
            </w:tcBorders>
            <w:vAlign w:val="center"/>
          </w:tcPr>
          <w:p w:rsidR="00186695" w:rsidRPr="002B4DB0" w:rsidRDefault="00186695" w:rsidP="00C53981">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74.18</w:t>
            </w:r>
          </w:p>
        </w:tc>
        <w:tc>
          <w:tcPr>
            <w:tcW w:w="1134" w:type="dxa"/>
            <w:gridSpan w:val="2"/>
            <w:tcBorders>
              <w:top w:val="nil"/>
              <w:left w:val="nil"/>
              <w:bottom w:val="single" w:sz="4" w:space="0" w:color="auto"/>
              <w:right w:val="single" w:sz="4" w:space="0" w:color="auto"/>
            </w:tcBorders>
            <w:vAlign w:val="center"/>
          </w:tcPr>
          <w:p w:rsidR="00186695" w:rsidRPr="002B4DB0" w:rsidRDefault="00186695" w:rsidP="00C53981">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74.1726</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186695" w:rsidRPr="002B4DB0" w:rsidRDefault="00C601A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99.99%</w:t>
            </w:r>
          </w:p>
        </w:tc>
        <w:tc>
          <w:tcPr>
            <w:tcW w:w="672"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w:t>
            </w:r>
          </w:p>
        </w:tc>
      </w:tr>
      <w:tr w:rsidR="00186695"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186695"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186695"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186695"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szCs w:val="21"/>
              </w:rPr>
              <w:t>及时拨付征地补偿费</w:t>
            </w:r>
          </w:p>
        </w:tc>
        <w:tc>
          <w:tcPr>
            <w:tcW w:w="3208" w:type="dxa"/>
            <w:gridSpan w:val="8"/>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szCs w:val="21"/>
              </w:rPr>
              <w:t>及时拨付征地补偿费</w:t>
            </w:r>
          </w:p>
        </w:tc>
      </w:tr>
      <w:tr w:rsidR="00186695"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186695"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C53981">
            <w:pPr>
              <w:spacing w:line="300" w:lineRule="exact"/>
              <w:jc w:val="left"/>
              <w:rPr>
                <w:rFonts w:ascii="仿宋_GB2312" w:eastAsia="仿宋_GB2312"/>
                <w:szCs w:val="21"/>
              </w:rPr>
            </w:pPr>
            <w:r w:rsidRPr="002B4DB0">
              <w:rPr>
                <w:rFonts w:ascii="仿宋_GB2312" w:eastAsia="仿宋_GB2312" w:hint="eastAsia"/>
                <w:szCs w:val="21"/>
              </w:rPr>
              <w:t>补偿发放率</w:t>
            </w:r>
          </w:p>
        </w:tc>
        <w:tc>
          <w:tcPr>
            <w:tcW w:w="1274" w:type="dxa"/>
            <w:gridSpan w:val="2"/>
            <w:tcBorders>
              <w:top w:val="nil"/>
              <w:left w:val="nil"/>
              <w:bottom w:val="single" w:sz="4" w:space="0" w:color="auto"/>
              <w:right w:val="single" w:sz="4" w:space="0" w:color="auto"/>
            </w:tcBorders>
            <w:vAlign w:val="center"/>
          </w:tcPr>
          <w:p w:rsidR="00186695" w:rsidRPr="002B4DB0" w:rsidRDefault="00186695" w:rsidP="002B4DB0">
            <w:pPr>
              <w:spacing w:line="300" w:lineRule="exact"/>
              <w:jc w:val="left"/>
              <w:rPr>
                <w:rFonts w:ascii="仿宋_GB2312" w:eastAsia="仿宋_GB2312"/>
                <w:szCs w:val="21"/>
              </w:rPr>
            </w:pPr>
            <w:r w:rsidRPr="002B4DB0">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r>
      <w:tr w:rsidR="00186695"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C53981">
            <w:pPr>
              <w:spacing w:line="300" w:lineRule="exact"/>
              <w:jc w:val="left"/>
              <w:rPr>
                <w:rFonts w:ascii="仿宋_GB2312" w:eastAsia="仿宋_GB2312"/>
                <w:szCs w:val="21"/>
              </w:rPr>
            </w:pPr>
            <w:r w:rsidRPr="002B4DB0">
              <w:rPr>
                <w:rFonts w:ascii="仿宋_GB2312" w:eastAsia="仿宋_GB2312" w:hint="eastAsia"/>
                <w:szCs w:val="21"/>
              </w:rPr>
              <w:t>补偿发放精准率</w:t>
            </w:r>
          </w:p>
        </w:tc>
        <w:tc>
          <w:tcPr>
            <w:tcW w:w="1274" w:type="dxa"/>
            <w:gridSpan w:val="2"/>
            <w:tcBorders>
              <w:top w:val="nil"/>
              <w:left w:val="nil"/>
              <w:bottom w:val="single" w:sz="4" w:space="0" w:color="auto"/>
              <w:right w:val="single" w:sz="4" w:space="0" w:color="auto"/>
            </w:tcBorders>
            <w:vAlign w:val="center"/>
          </w:tcPr>
          <w:p w:rsidR="00186695" w:rsidRPr="002B4DB0" w:rsidRDefault="00186695" w:rsidP="002B4DB0">
            <w:pPr>
              <w:spacing w:line="300" w:lineRule="exact"/>
              <w:jc w:val="left"/>
              <w:rPr>
                <w:rFonts w:ascii="仿宋_GB2312" w:eastAsia="仿宋_GB2312"/>
                <w:szCs w:val="21"/>
              </w:rPr>
            </w:pPr>
            <w:r w:rsidRPr="002B4DB0">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r>
      <w:tr w:rsidR="00186695"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C53981">
            <w:pPr>
              <w:spacing w:line="300" w:lineRule="exact"/>
              <w:jc w:val="left"/>
              <w:rPr>
                <w:rFonts w:ascii="仿宋_GB2312" w:eastAsia="仿宋_GB2312"/>
                <w:szCs w:val="21"/>
              </w:rPr>
            </w:pPr>
            <w:r w:rsidRPr="002B4DB0">
              <w:rPr>
                <w:rFonts w:ascii="仿宋_GB2312" w:eastAsia="仿宋_GB2312" w:hint="eastAsia"/>
                <w:szCs w:val="21"/>
              </w:rPr>
              <w:t>发放时间</w:t>
            </w:r>
          </w:p>
        </w:tc>
        <w:tc>
          <w:tcPr>
            <w:tcW w:w="1274" w:type="dxa"/>
            <w:gridSpan w:val="2"/>
            <w:tcBorders>
              <w:top w:val="single" w:sz="4" w:space="0" w:color="auto"/>
              <w:left w:val="nil"/>
              <w:bottom w:val="single" w:sz="4" w:space="0" w:color="auto"/>
              <w:right w:val="single" w:sz="4" w:space="0" w:color="auto"/>
            </w:tcBorders>
            <w:vAlign w:val="center"/>
          </w:tcPr>
          <w:p w:rsidR="00186695" w:rsidRPr="002B4DB0" w:rsidRDefault="00186695" w:rsidP="002B4DB0">
            <w:pPr>
              <w:spacing w:line="300" w:lineRule="exact"/>
              <w:jc w:val="left"/>
              <w:rPr>
                <w:rFonts w:ascii="仿宋_GB2312" w:eastAsia="仿宋_GB2312"/>
                <w:szCs w:val="21"/>
              </w:rPr>
            </w:pPr>
            <w:r w:rsidRPr="002B4DB0">
              <w:rPr>
                <w:rFonts w:ascii="仿宋_GB2312" w:eastAsia="仿宋_GB2312" w:hint="eastAsia"/>
                <w:szCs w:val="21"/>
              </w:rPr>
              <w:t>12月</w:t>
            </w:r>
          </w:p>
        </w:tc>
        <w:tc>
          <w:tcPr>
            <w:tcW w:w="851" w:type="dxa"/>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12月</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r>
      <w:tr w:rsidR="00186695"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C53981">
            <w:pPr>
              <w:spacing w:line="300" w:lineRule="exact"/>
              <w:jc w:val="left"/>
              <w:rPr>
                <w:rFonts w:ascii="仿宋_GB2312" w:eastAsia="仿宋_GB2312"/>
                <w:szCs w:val="21"/>
              </w:rPr>
            </w:pPr>
            <w:r w:rsidRPr="002B4DB0">
              <w:rPr>
                <w:rFonts w:ascii="仿宋_GB2312" w:eastAsia="仿宋_GB2312" w:hint="eastAsia"/>
                <w:szCs w:val="21"/>
              </w:rPr>
              <w:t>发放成本</w:t>
            </w:r>
          </w:p>
        </w:tc>
        <w:tc>
          <w:tcPr>
            <w:tcW w:w="1274" w:type="dxa"/>
            <w:gridSpan w:val="2"/>
            <w:tcBorders>
              <w:top w:val="nil"/>
              <w:left w:val="nil"/>
              <w:bottom w:val="single" w:sz="4" w:space="0" w:color="auto"/>
              <w:right w:val="single" w:sz="4" w:space="0" w:color="auto"/>
            </w:tcBorders>
            <w:vAlign w:val="center"/>
          </w:tcPr>
          <w:p w:rsidR="00186695" w:rsidRPr="002B4DB0" w:rsidRDefault="00186695" w:rsidP="002B4DB0">
            <w:pPr>
              <w:spacing w:line="300" w:lineRule="exact"/>
              <w:jc w:val="left"/>
              <w:rPr>
                <w:rFonts w:ascii="仿宋_GB2312" w:eastAsia="仿宋_GB2312"/>
                <w:szCs w:val="21"/>
              </w:rPr>
            </w:pPr>
            <w:r w:rsidRPr="002B4DB0">
              <w:rPr>
                <w:rFonts w:ascii="仿宋_GB2312" w:eastAsia="仿宋_GB2312" w:hint="eastAsia"/>
                <w:szCs w:val="21"/>
              </w:rPr>
              <w:t>74.18万元</w:t>
            </w:r>
          </w:p>
        </w:tc>
        <w:tc>
          <w:tcPr>
            <w:tcW w:w="851" w:type="dxa"/>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74.18万元</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r>
      <w:tr w:rsidR="0018669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186695" w:rsidRPr="001E2BCE" w:rsidRDefault="00186695"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186695" w:rsidRPr="002B4DB0" w:rsidRDefault="00186695" w:rsidP="002B4DB0">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r>
      <w:tr w:rsidR="00186695"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left"/>
              <w:rPr>
                <w:rFonts w:ascii="仿宋_GB2312" w:eastAsia="仿宋_GB2312"/>
                <w:color w:val="000000"/>
                <w:kern w:val="0"/>
                <w:szCs w:val="21"/>
              </w:rPr>
            </w:pPr>
            <w:r w:rsidRPr="002B4DB0">
              <w:rPr>
                <w:rFonts w:ascii="仿宋_GB2312" w:eastAsia="仿宋_GB2312" w:hint="eastAsia"/>
                <w:szCs w:val="21"/>
              </w:rPr>
              <w:t>合理保障失地群众权益</w:t>
            </w:r>
          </w:p>
        </w:tc>
        <w:tc>
          <w:tcPr>
            <w:tcW w:w="1274" w:type="dxa"/>
            <w:gridSpan w:val="2"/>
            <w:tcBorders>
              <w:top w:val="nil"/>
              <w:left w:val="nil"/>
              <w:bottom w:val="single" w:sz="4" w:space="0" w:color="auto"/>
              <w:right w:val="single" w:sz="4" w:space="0" w:color="auto"/>
            </w:tcBorders>
            <w:vAlign w:val="center"/>
          </w:tcPr>
          <w:p w:rsidR="00186695" w:rsidRPr="002B4DB0" w:rsidRDefault="00186695" w:rsidP="002B4DB0">
            <w:pPr>
              <w:widowControl/>
              <w:spacing w:line="240" w:lineRule="exact"/>
              <w:jc w:val="left"/>
              <w:rPr>
                <w:rFonts w:ascii="仿宋_GB2312" w:eastAsia="仿宋_GB2312"/>
                <w:kern w:val="0"/>
                <w:szCs w:val="21"/>
              </w:rPr>
            </w:pPr>
            <w:r w:rsidRPr="002B4DB0">
              <w:rPr>
                <w:rFonts w:ascii="仿宋_GB2312" w:eastAsia="仿宋_GB2312" w:hint="eastAsia"/>
                <w:szCs w:val="21"/>
              </w:rPr>
              <w:t>成效明显</w:t>
            </w:r>
          </w:p>
        </w:tc>
        <w:tc>
          <w:tcPr>
            <w:tcW w:w="851" w:type="dxa"/>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成效明显</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r>
      <w:tr w:rsidR="0018669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186695" w:rsidRPr="002B4DB0" w:rsidRDefault="00186695" w:rsidP="002B4DB0">
            <w:pPr>
              <w:widowControl/>
              <w:spacing w:line="240" w:lineRule="exact"/>
              <w:jc w:val="left"/>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r>
      <w:tr w:rsidR="0018669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186695" w:rsidRPr="002B4DB0" w:rsidRDefault="00186695" w:rsidP="002B4DB0">
            <w:pPr>
              <w:widowControl/>
              <w:spacing w:line="240" w:lineRule="exact"/>
              <w:jc w:val="left"/>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r>
      <w:tr w:rsidR="00186695"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186695" w:rsidRPr="001E2BCE" w:rsidRDefault="00186695"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left"/>
              <w:rPr>
                <w:rFonts w:ascii="仿宋_GB2312" w:eastAsia="仿宋_GB2312"/>
                <w:color w:val="000000"/>
                <w:kern w:val="0"/>
                <w:szCs w:val="21"/>
              </w:rPr>
            </w:pPr>
            <w:r w:rsidRPr="002B4DB0">
              <w:rPr>
                <w:rFonts w:ascii="仿宋_GB2312" w:eastAsia="仿宋_GB2312" w:hint="eastAsia"/>
                <w:szCs w:val="21"/>
              </w:rPr>
              <w:t>受补偿人员满意度</w:t>
            </w:r>
          </w:p>
        </w:tc>
        <w:tc>
          <w:tcPr>
            <w:tcW w:w="1274" w:type="dxa"/>
            <w:gridSpan w:val="2"/>
            <w:tcBorders>
              <w:top w:val="nil"/>
              <w:left w:val="nil"/>
              <w:bottom w:val="single" w:sz="4" w:space="0" w:color="auto"/>
              <w:right w:val="single" w:sz="4" w:space="0" w:color="auto"/>
            </w:tcBorders>
            <w:vAlign w:val="center"/>
          </w:tcPr>
          <w:p w:rsidR="00186695" w:rsidRPr="002B4DB0" w:rsidRDefault="00186695" w:rsidP="002B4DB0">
            <w:pPr>
              <w:widowControl/>
              <w:spacing w:line="240" w:lineRule="exact"/>
              <w:jc w:val="left"/>
              <w:rPr>
                <w:rFonts w:ascii="仿宋_GB2312" w:eastAsia="仿宋_GB2312"/>
                <w:kern w:val="0"/>
                <w:szCs w:val="21"/>
              </w:rPr>
            </w:pPr>
            <w:r w:rsidRPr="002B4DB0">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186695" w:rsidRPr="002B4DB0" w:rsidRDefault="00806F18"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8</w:t>
            </w:r>
          </w:p>
        </w:tc>
        <w:tc>
          <w:tcPr>
            <w:tcW w:w="1223" w:type="dxa"/>
            <w:gridSpan w:val="3"/>
            <w:tcBorders>
              <w:top w:val="single" w:sz="4" w:space="0" w:color="auto"/>
              <w:left w:val="nil"/>
              <w:bottom w:val="single" w:sz="4" w:space="0" w:color="auto"/>
              <w:right w:val="single" w:sz="4" w:space="0" w:color="auto"/>
            </w:tcBorders>
            <w:vAlign w:val="center"/>
          </w:tcPr>
          <w:p w:rsidR="00186695" w:rsidRPr="002B4DB0" w:rsidRDefault="00186695" w:rsidP="00E3349B">
            <w:pPr>
              <w:widowControl/>
              <w:spacing w:line="240" w:lineRule="exact"/>
              <w:jc w:val="center"/>
              <w:rPr>
                <w:rFonts w:ascii="仿宋_GB2312" w:eastAsia="仿宋_GB2312"/>
                <w:kern w:val="0"/>
                <w:szCs w:val="21"/>
              </w:rPr>
            </w:pPr>
          </w:p>
        </w:tc>
      </w:tr>
      <w:tr w:rsidR="00186695"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186695" w:rsidRPr="001E2BCE" w:rsidRDefault="00806F18" w:rsidP="00AA344D">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w:t>
            </w:r>
            <w:r w:rsidR="00AA344D">
              <w:rPr>
                <w:rFonts w:ascii="仿宋_GB2312" w:eastAsia="仿宋_GB2312" w:hint="eastAsia"/>
                <w:color w:val="000000"/>
                <w:kern w:val="0"/>
                <w:sz w:val="24"/>
                <w:szCs w:val="24"/>
              </w:rPr>
              <w:t>7</w:t>
            </w:r>
          </w:p>
        </w:tc>
        <w:tc>
          <w:tcPr>
            <w:tcW w:w="1223" w:type="dxa"/>
            <w:gridSpan w:val="3"/>
            <w:tcBorders>
              <w:top w:val="single" w:sz="4" w:space="0" w:color="auto"/>
              <w:left w:val="nil"/>
              <w:bottom w:val="single" w:sz="4" w:space="0" w:color="auto"/>
              <w:right w:val="single" w:sz="4" w:space="0" w:color="auto"/>
            </w:tcBorders>
            <w:vAlign w:val="center"/>
          </w:tcPr>
          <w:p w:rsidR="00186695" w:rsidRPr="001E2BCE" w:rsidRDefault="00186695"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2B4DB0" w:rsidRDefault="00F26203" w:rsidP="00E3349B">
            <w:pPr>
              <w:widowControl/>
              <w:spacing w:line="240" w:lineRule="exact"/>
              <w:jc w:val="center"/>
              <w:rPr>
                <w:rFonts w:ascii="仿宋_GB2312" w:eastAsia="仿宋_GB2312"/>
                <w:sz w:val="24"/>
                <w:szCs w:val="24"/>
              </w:rPr>
            </w:pPr>
            <w:r w:rsidRPr="002B4DB0">
              <w:rPr>
                <w:rFonts w:ascii="仿宋_GB2312" w:eastAsia="仿宋_GB2312" w:hint="eastAsia"/>
                <w:sz w:val="24"/>
                <w:szCs w:val="24"/>
              </w:rPr>
              <w:t>清真食品推介会费用</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F26203"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10</w:t>
            </w:r>
          </w:p>
        </w:tc>
        <w:tc>
          <w:tcPr>
            <w:tcW w:w="1134" w:type="dxa"/>
            <w:tcBorders>
              <w:top w:val="nil"/>
              <w:left w:val="nil"/>
              <w:bottom w:val="single" w:sz="4" w:space="0" w:color="auto"/>
              <w:right w:val="single" w:sz="4" w:space="0" w:color="auto"/>
            </w:tcBorders>
            <w:vAlign w:val="center"/>
          </w:tcPr>
          <w:p w:rsidR="00D56C51" w:rsidRPr="001E2BCE" w:rsidRDefault="00F26203"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10</w:t>
            </w:r>
          </w:p>
        </w:tc>
        <w:tc>
          <w:tcPr>
            <w:tcW w:w="1134" w:type="dxa"/>
            <w:gridSpan w:val="2"/>
            <w:tcBorders>
              <w:top w:val="nil"/>
              <w:left w:val="nil"/>
              <w:bottom w:val="single" w:sz="4" w:space="0" w:color="auto"/>
              <w:right w:val="single" w:sz="4" w:space="0" w:color="auto"/>
            </w:tcBorders>
            <w:vAlign w:val="center"/>
          </w:tcPr>
          <w:p w:rsidR="00D56C51" w:rsidRPr="001E2BCE" w:rsidRDefault="00F26203"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2B4DB0" w:rsidRDefault="00D56C51"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w:t>
            </w:r>
          </w:p>
        </w:tc>
      </w:tr>
      <w:tr w:rsidR="00F26203"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26203" w:rsidRPr="001E2BCE" w:rsidRDefault="00F26203"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F26203" w:rsidRPr="001E2BCE" w:rsidRDefault="00F26203" w:rsidP="00C53981">
            <w:pPr>
              <w:widowControl/>
              <w:spacing w:line="240" w:lineRule="exact"/>
              <w:jc w:val="center"/>
              <w:rPr>
                <w:rFonts w:ascii="仿宋_GB2312" w:eastAsia="仿宋_GB2312"/>
                <w:kern w:val="0"/>
                <w:szCs w:val="21"/>
              </w:rPr>
            </w:pPr>
            <w:r>
              <w:rPr>
                <w:rFonts w:ascii="仿宋_GB2312" w:eastAsia="仿宋_GB2312" w:hint="eastAsia"/>
                <w:kern w:val="0"/>
                <w:szCs w:val="21"/>
              </w:rPr>
              <w:t>10</w:t>
            </w:r>
          </w:p>
        </w:tc>
        <w:tc>
          <w:tcPr>
            <w:tcW w:w="1134" w:type="dxa"/>
            <w:tcBorders>
              <w:top w:val="nil"/>
              <w:left w:val="nil"/>
              <w:bottom w:val="single" w:sz="4" w:space="0" w:color="auto"/>
              <w:right w:val="single" w:sz="4" w:space="0" w:color="auto"/>
            </w:tcBorders>
            <w:vAlign w:val="center"/>
          </w:tcPr>
          <w:p w:rsidR="00F26203" w:rsidRPr="001E2BCE" w:rsidRDefault="00F26203" w:rsidP="00C53981">
            <w:pPr>
              <w:widowControl/>
              <w:spacing w:line="240" w:lineRule="exact"/>
              <w:jc w:val="center"/>
              <w:rPr>
                <w:rFonts w:ascii="仿宋_GB2312" w:eastAsia="仿宋_GB2312"/>
                <w:kern w:val="0"/>
                <w:szCs w:val="21"/>
              </w:rPr>
            </w:pPr>
            <w:r>
              <w:rPr>
                <w:rFonts w:ascii="仿宋_GB2312" w:eastAsia="仿宋_GB2312" w:hint="eastAsia"/>
                <w:kern w:val="0"/>
                <w:szCs w:val="21"/>
              </w:rPr>
              <w:t>10</w:t>
            </w:r>
          </w:p>
        </w:tc>
        <w:tc>
          <w:tcPr>
            <w:tcW w:w="1134" w:type="dxa"/>
            <w:gridSpan w:val="2"/>
            <w:tcBorders>
              <w:top w:val="nil"/>
              <w:left w:val="nil"/>
              <w:bottom w:val="single" w:sz="4" w:space="0" w:color="auto"/>
              <w:right w:val="single" w:sz="4" w:space="0" w:color="auto"/>
            </w:tcBorders>
            <w:vAlign w:val="center"/>
          </w:tcPr>
          <w:p w:rsidR="00F26203" w:rsidRPr="001E2BCE" w:rsidRDefault="00F26203" w:rsidP="00C53981">
            <w:pPr>
              <w:widowControl/>
              <w:spacing w:line="240" w:lineRule="exact"/>
              <w:jc w:val="center"/>
              <w:rPr>
                <w:rFonts w:ascii="仿宋_GB2312" w:eastAsia="仿宋_GB2312"/>
                <w:kern w:val="0"/>
                <w:szCs w:val="21"/>
              </w:rPr>
            </w:pPr>
            <w:r>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F26203" w:rsidRPr="002B4DB0" w:rsidRDefault="00C601A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w:t>
            </w:r>
          </w:p>
        </w:tc>
      </w:tr>
      <w:tr w:rsidR="00F26203"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26203" w:rsidRPr="001E2BCE" w:rsidRDefault="00F26203"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F26203"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F26203"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F26203"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szCs w:val="21"/>
              </w:rPr>
            </w:pPr>
            <w:r w:rsidRPr="002B4DB0">
              <w:rPr>
                <w:rFonts w:ascii="仿宋_GB2312" w:eastAsia="仿宋_GB2312" w:hint="eastAsia"/>
                <w:szCs w:val="21"/>
              </w:rPr>
              <w:t>通过项目开展，制作推介会网络宣传片，用于宣传清真食品推介会</w:t>
            </w:r>
          </w:p>
        </w:tc>
        <w:tc>
          <w:tcPr>
            <w:tcW w:w="3208" w:type="dxa"/>
            <w:gridSpan w:val="8"/>
            <w:tcBorders>
              <w:top w:val="single" w:sz="4" w:space="0" w:color="auto"/>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szCs w:val="21"/>
              </w:rPr>
            </w:pPr>
            <w:r w:rsidRPr="002B4DB0">
              <w:rPr>
                <w:rFonts w:ascii="仿宋_GB2312" w:eastAsia="仿宋_GB2312" w:hint="eastAsia"/>
                <w:szCs w:val="21"/>
              </w:rPr>
              <w:t>通过项目开展，制作推介会网络宣传片，用于宣传清真食品推介会</w:t>
            </w:r>
          </w:p>
        </w:tc>
      </w:tr>
      <w:tr w:rsidR="00F26203"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F26203"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F26203" w:rsidRPr="002B4DB0" w:rsidRDefault="00F26203" w:rsidP="00C53981">
            <w:pPr>
              <w:spacing w:line="300" w:lineRule="exact"/>
              <w:jc w:val="left"/>
              <w:rPr>
                <w:rFonts w:ascii="仿宋_GB2312" w:eastAsia="仿宋_GB2312"/>
                <w:szCs w:val="21"/>
              </w:rPr>
            </w:pPr>
            <w:r w:rsidRPr="002B4DB0">
              <w:rPr>
                <w:rFonts w:ascii="仿宋_GB2312" w:eastAsia="仿宋_GB2312" w:hint="eastAsia"/>
                <w:szCs w:val="21"/>
              </w:rPr>
              <w:t>制作推介会宣传片个数</w:t>
            </w:r>
          </w:p>
        </w:tc>
        <w:tc>
          <w:tcPr>
            <w:tcW w:w="1274" w:type="dxa"/>
            <w:gridSpan w:val="2"/>
            <w:tcBorders>
              <w:top w:val="nil"/>
              <w:left w:val="nil"/>
              <w:bottom w:val="single" w:sz="4" w:space="0" w:color="auto"/>
              <w:right w:val="single" w:sz="4" w:space="0" w:color="auto"/>
            </w:tcBorders>
            <w:vAlign w:val="center"/>
          </w:tcPr>
          <w:p w:rsidR="00F26203" w:rsidRPr="002B4DB0" w:rsidRDefault="00F26203" w:rsidP="002B4DB0">
            <w:pPr>
              <w:spacing w:line="300" w:lineRule="exact"/>
              <w:jc w:val="left"/>
              <w:rPr>
                <w:rFonts w:ascii="仿宋_GB2312" w:eastAsia="仿宋_GB2312"/>
                <w:szCs w:val="21"/>
              </w:rPr>
            </w:pPr>
            <w:r w:rsidRPr="002B4DB0">
              <w:rPr>
                <w:rFonts w:ascii="仿宋_GB2312" w:eastAsia="仿宋_GB2312"/>
                <w:szCs w:val="21"/>
              </w:rPr>
              <w:t>10</w:t>
            </w:r>
            <w:r w:rsidRPr="002B4DB0">
              <w:rPr>
                <w:rFonts w:ascii="仿宋_GB2312" w:eastAsia="仿宋_GB2312" w:hint="eastAsia"/>
                <w:szCs w:val="21"/>
              </w:rPr>
              <w:t>个</w:t>
            </w:r>
          </w:p>
        </w:tc>
        <w:tc>
          <w:tcPr>
            <w:tcW w:w="851" w:type="dxa"/>
            <w:tcBorders>
              <w:top w:val="nil"/>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szCs w:val="21"/>
              </w:rPr>
            </w:pPr>
            <w:r w:rsidRPr="002B4DB0">
              <w:rPr>
                <w:rFonts w:ascii="仿宋_GB2312" w:eastAsia="仿宋_GB2312" w:hint="eastAsia"/>
                <w:szCs w:val="21"/>
              </w:rPr>
              <w:t>10个</w:t>
            </w:r>
          </w:p>
        </w:tc>
        <w:tc>
          <w:tcPr>
            <w:tcW w:w="567" w:type="dxa"/>
            <w:gridSpan w:val="2"/>
            <w:tcBorders>
              <w:top w:val="nil"/>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szCs w:val="21"/>
              </w:rPr>
            </w:pPr>
            <w:r w:rsidRPr="002B4DB0">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szCs w:val="21"/>
              </w:rPr>
            </w:pPr>
            <w:r w:rsidRPr="002B4DB0">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szCs w:val="21"/>
              </w:rPr>
            </w:pPr>
          </w:p>
        </w:tc>
      </w:tr>
      <w:tr w:rsidR="00F26203"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F26203" w:rsidRPr="002B4DB0" w:rsidRDefault="00F26203" w:rsidP="00C53981">
            <w:pPr>
              <w:spacing w:line="300" w:lineRule="exact"/>
              <w:jc w:val="left"/>
              <w:rPr>
                <w:rFonts w:ascii="仿宋_GB2312" w:eastAsia="仿宋_GB2312"/>
                <w:szCs w:val="21"/>
              </w:rPr>
            </w:pPr>
            <w:r w:rsidRPr="002B4DB0">
              <w:rPr>
                <w:rFonts w:ascii="仿宋_GB2312" w:eastAsia="仿宋_GB2312" w:hint="eastAsia"/>
                <w:szCs w:val="21"/>
              </w:rPr>
              <w:t>区域覆盖率</w:t>
            </w:r>
          </w:p>
        </w:tc>
        <w:tc>
          <w:tcPr>
            <w:tcW w:w="1274" w:type="dxa"/>
            <w:gridSpan w:val="2"/>
            <w:tcBorders>
              <w:top w:val="nil"/>
              <w:left w:val="nil"/>
              <w:bottom w:val="single" w:sz="4" w:space="0" w:color="auto"/>
              <w:right w:val="single" w:sz="4" w:space="0" w:color="auto"/>
            </w:tcBorders>
            <w:vAlign w:val="center"/>
          </w:tcPr>
          <w:p w:rsidR="00F26203" w:rsidRPr="002B4DB0" w:rsidRDefault="00F26203" w:rsidP="002B4DB0">
            <w:pPr>
              <w:spacing w:line="300" w:lineRule="exact"/>
              <w:jc w:val="left"/>
              <w:rPr>
                <w:rFonts w:ascii="仿宋_GB2312" w:eastAsia="仿宋_GB2312"/>
                <w:szCs w:val="21"/>
              </w:rPr>
            </w:pPr>
            <w:r w:rsidRPr="002B4DB0">
              <w:rPr>
                <w:rFonts w:ascii="仿宋_GB2312" w:eastAsia="仿宋_GB2312" w:hint="eastAsia"/>
                <w:szCs w:val="21"/>
              </w:rPr>
              <w:t>≥</w:t>
            </w:r>
            <w:r w:rsidRPr="002B4DB0">
              <w:rPr>
                <w:rFonts w:ascii="仿宋_GB2312" w:eastAsia="仿宋_GB2312"/>
                <w:szCs w:val="21"/>
              </w:rPr>
              <w:t>95%</w:t>
            </w:r>
          </w:p>
        </w:tc>
        <w:tc>
          <w:tcPr>
            <w:tcW w:w="851" w:type="dxa"/>
            <w:tcBorders>
              <w:top w:val="nil"/>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szCs w:val="21"/>
              </w:rPr>
            </w:pPr>
            <w:r w:rsidRPr="002B4DB0">
              <w:rPr>
                <w:rFonts w:ascii="仿宋_GB2312" w:eastAsia="仿宋_GB2312" w:hint="eastAsia"/>
                <w:szCs w:val="21"/>
              </w:rPr>
              <w:t>95%</w:t>
            </w:r>
          </w:p>
        </w:tc>
        <w:tc>
          <w:tcPr>
            <w:tcW w:w="567" w:type="dxa"/>
            <w:gridSpan w:val="2"/>
            <w:tcBorders>
              <w:top w:val="nil"/>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szCs w:val="21"/>
              </w:rPr>
            </w:pPr>
            <w:r w:rsidRPr="002B4DB0">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F26203" w:rsidRPr="002B4DB0" w:rsidRDefault="00F26203" w:rsidP="00BE3825">
            <w:pPr>
              <w:widowControl/>
              <w:spacing w:line="240" w:lineRule="exact"/>
              <w:jc w:val="center"/>
              <w:rPr>
                <w:rFonts w:ascii="仿宋_GB2312" w:eastAsia="仿宋_GB2312"/>
                <w:szCs w:val="21"/>
              </w:rPr>
            </w:pPr>
            <w:r w:rsidRPr="002B4DB0">
              <w:rPr>
                <w:rFonts w:ascii="仿宋_GB2312" w:eastAsia="仿宋_GB2312" w:hint="eastAsia"/>
                <w:szCs w:val="21"/>
              </w:rPr>
              <w:t>1</w:t>
            </w:r>
            <w:r w:rsidR="00BE3825" w:rsidRPr="002B4DB0">
              <w:rPr>
                <w:rFonts w:ascii="仿宋_GB2312" w:eastAsia="仿宋_GB2312" w:hint="eastAsia"/>
                <w:szCs w:val="21"/>
              </w:rPr>
              <w:t>3</w:t>
            </w:r>
          </w:p>
        </w:tc>
        <w:tc>
          <w:tcPr>
            <w:tcW w:w="1223" w:type="dxa"/>
            <w:gridSpan w:val="3"/>
            <w:tcBorders>
              <w:top w:val="single" w:sz="4" w:space="0" w:color="auto"/>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szCs w:val="21"/>
              </w:rPr>
            </w:pPr>
          </w:p>
        </w:tc>
      </w:tr>
      <w:tr w:rsidR="00F26203"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F26203" w:rsidRPr="002B4DB0" w:rsidRDefault="00F26203" w:rsidP="00C53981">
            <w:pPr>
              <w:spacing w:line="300" w:lineRule="exact"/>
              <w:jc w:val="left"/>
              <w:rPr>
                <w:rFonts w:ascii="仿宋_GB2312" w:eastAsia="仿宋_GB2312"/>
                <w:szCs w:val="21"/>
              </w:rPr>
            </w:pPr>
            <w:r w:rsidRPr="002B4DB0">
              <w:rPr>
                <w:rFonts w:ascii="仿宋_GB2312" w:eastAsia="仿宋_GB2312" w:hint="eastAsia"/>
                <w:szCs w:val="21"/>
              </w:rPr>
              <w:t>宣传片发布时间</w:t>
            </w:r>
          </w:p>
        </w:tc>
        <w:tc>
          <w:tcPr>
            <w:tcW w:w="1274" w:type="dxa"/>
            <w:gridSpan w:val="2"/>
            <w:tcBorders>
              <w:top w:val="single" w:sz="4" w:space="0" w:color="auto"/>
              <w:left w:val="nil"/>
              <w:bottom w:val="single" w:sz="4" w:space="0" w:color="auto"/>
              <w:right w:val="single" w:sz="4" w:space="0" w:color="auto"/>
            </w:tcBorders>
            <w:vAlign w:val="center"/>
          </w:tcPr>
          <w:p w:rsidR="00F26203" w:rsidRPr="002B4DB0" w:rsidRDefault="00F26203" w:rsidP="002B4DB0">
            <w:pPr>
              <w:spacing w:line="300" w:lineRule="exact"/>
              <w:jc w:val="left"/>
              <w:rPr>
                <w:rFonts w:ascii="仿宋_GB2312" w:eastAsia="仿宋_GB2312"/>
                <w:szCs w:val="21"/>
              </w:rPr>
            </w:pPr>
            <w:r w:rsidRPr="002B4DB0">
              <w:rPr>
                <w:rFonts w:ascii="仿宋_GB2312" w:eastAsia="仿宋_GB2312" w:hint="eastAsia"/>
                <w:szCs w:val="21"/>
              </w:rPr>
              <w:t>≤</w:t>
            </w:r>
            <w:r w:rsidRPr="002B4DB0">
              <w:rPr>
                <w:rFonts w:ascii="仿宋_GB2312" w:eastAsia="仿宋_GB2312"/>
                <w:szCs w:val="21"/>
              </w:rPr>
              <w:t>2</w:t>
            </w:r>
            <w:r w:rsidRPr="002B4DB0">
              <w:rPr>
                <w:rFonts w:ascii="仿宋_GB2312" w:eastAsia="仿宋_GB2312" w:hint="eastAsia"/>
                <w:szCs w:val="21"/>
              </w:rPr>
              <w:t>月前</w:t>
            </w:r>
          </w:p>
        </w:tc>
        <w:tc>
          <w:tcPr>
            <w:tcW w:w="851" w:type="dxa"/>
            <w:tcBorders>
              <w:top w:val="single" w:sz="4" w:space="0" w:color="auto"/>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szCs w:val="21"/>
              </w:rPr>
            </w:pPr>
            <w:r w:rsidRPr="002B4DB0">
              <w:rPr>
                <w:rFonts w:ascii="仿宋_GB2312" w:eastAsia="仿宋_GB2312" w:hint="eastAsia"/>
                <w:szCs w:val="21"/>
              </w:rPr>
              <w:t>2月前</w:t>
            </w:r>
          </w:p>
        </w:tc>
        <w:tc>
          <w:tcPr>
            <w:tcW w:w="567" w:type="dxa"/>
            <w:gridSpan w:val="2"/>
            <w:tcBorders>
              <w:top w:val="nil"/>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szCs w:val="21"/>
              </w:rPr>
            </w:pPr>
            <w:r w:rsidRPr="002B4DB0">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szCs w:val="21"/>
              </w:rPr>
            </w:pPr>
            <w:r w:rsidRPr="002B4DB0">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szCs w:val="21"/>
              </w:rPr>
            </w:pPr>
          </w:p>
        </w:tc>
      </w:tr>
      <w:tr w:rsidR="00F26203"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F26203" w:rsidRPr="002B4DB0" w:rsidRDefault="00F26203" w:rsidP="00C53981">
            <w:pPr>
              <w:spacing w:line="300" w:lineRule="exact"/>
              <w:jc w:val="left"/>
              <w:rPr>
                <w:rFonts w:ascii="仿宋_GB2312" w:eastAsia="仿宋_GB2312"/>
                <w:szCs w:val="21"/>
              </w:rPr>
            </w:pPr>
            <w:r w:rsidRPr="002B4DB0">
              <w:rPr>
                <w:rFonts w:ascii="仿宋_GB2312" w:eastAsia="仿宋_GB2312" w:hint="eastAsia"/>
                <w:szCs w:val="21"/>
              </w:rPr>
              <w:t>宣传片平均制作成本</w:t>
            </w:r>
          </w:p>
        </w:tc>
        <w:tc>
          <w:tcPr>
            <w:tcW w:w="1274" w:type="dxa"/>
            <w:gridSpan w:val="2"/>
            <w:tcBorders>
              <w:top w:val="nil"/>
              <w:left w:val="nil"/>
              <w:bottom w:val="single" w:sz="4" w:space="0" w:color="auto"/>
              <w:right w:val="single" w:sz="4" w:space="0" w:color="auto"/>
            </w:tcBorders>
            <w:vAlign w:val="center"/>
          </w:tcPr>
          <w:p w:rsidR="00F26203" w:rsidRPr="002B4DB0" w:rsidRDefault="00F26203" w:rsidP="002B4DB0">
            <w:pPr>
              <w:spacing w:line="300" w:lineRule="exact"/>
              <w:jc w:val="left"/>
              <w:rPr>
                <w:rFonts w:ascii="仿宋_GB2312" w:eastAsia="仿宋_GB2312"/>
                <w:szCs w:val="21"/>
              </w:rPr>
            </w:pPr>
            <w:r w:rsidRPr="002B4DB0">
              <w:rPr>
                <w:rFonts w:ascii="仿宋_GB2312" w:eastAsia="仿宋_GB2312" w:hint="eastAsia"/>
                <w:szCs w:val="21"/>
              </w:rPr>
              <w:t>≤</w:t>
            </w:r>
            <w:r w:rsidRPr="002B4DB0">
              <w:rPr>
                <w:rFonts w:ascii="仿宋_GB2312" w:eastAsia="仿宋_GB2312"/>
                <w:szCs w:val="21"/>
              </w:rPr>
              <w:t>1</w:t>
            </w:r>
            <w:r w:rsidRPr="002B4DB0">
              <w:rPr>
                <w:rFonts w:ascii="仿宋_GB2312" w:eastAsia="仿宋_GB2312" w:hint="eastAsia"/>
                <w:szCs w:val="21"/>
              </w:rPr>
              <w:t>万元</w:t>
            </w:r>
          </w:p>
        </w:tc>
        <w:tc>
          <w:tcPr>
            <w:tcW w:w="851" w:type="dxa"/>
            <w:tcBorders>
              <w:top w:val="nil"/>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szCs w:val="21"/>
              </w:rPr>
            </w:pPr>
            <w:r w:rsidRPr="002B4DB0">
              <w:rPr>
                <w:rFonts w:ascii="仿宋_GB2312" w:eastAsia="仿宋_GB2312" w:hint="eastAsia"/>
                <w:szCs w:val="21"/>
              </w:rPr>
              <w:t>1万元</w:t>
            </w:r>
          </w:p>
        </w:tc>
        <w:tc>
          <w:tcPr>
            <w:tcW w:w="567" w:type="dxa"/>
            <w:gridSpan w:val="2"/>
            <w:tcBorders>
              <w:top w:val="nil"/>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szCs w:val="21"/>
              </w:rPr>
            </w:pPr>
            <w:r w:rsidRPr="002B4DB0">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szCs w:val="21"/>
              </w:rPr>
            </w:pPr>
            <w:r w:rsidRPr="002B4DB0">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F26203" w:rsidRPr="002B4DB0" w:rsidRDefault="00F26203" w:rsidP="00E3349B">
            <w:pPr>
              <w:widowControl/>
              <w:spacing w:line="240" w:lineRule="exact"/>
              <w:jc w:val="center"/>
              <w:rPr>
                <w:rFonts w:ascii="仿宋_GB2312" w:eastAsia="仿宋_GB2312"/>
                <w:szCs w:val="21"/>
              </w:rPr>
            </w:pPr>
          </w:p>
        </w:tc>
      </w:tr>
      <w:tr w:rsidR="00F26203"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F26203" w:rsidRPr="001E2BCE" w:rsidRDefault="00F26203"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26203" w:rsidRPr="002B4DB0" w:rsidRDefault="00F26203" w:rsidP="002B4DB0">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F26203" w:rsidRPr="002B4DB0" w:rsidRDefault="00F26203" w:rsidP="002B4DB0">
            <w:pPr>
              <w:spacing w:line="30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p>
        </w:tc>
      </w:tr>
      <w:tr w:rsidR="00F26203"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26203" w:rsidRPr="002B4DB0" w:rsidRDefault="00F26203" w:rsidP="002B4DB0">
            <w:pPr>
              <w:spacing w:line="300" w:lineRule="exact"/>
              <w:jc w:val="left"/>
              <w:rPr>
                <w:rFonts w:ascii="仿宋_GB2312" w:eastAsia="仿宋_GB2312"/>
                <w:szCs w:val="21"/>
              </w:rPr>
            </w:pPr>
            <w:r w:rsidRPr="002B4DB0">
              <w:rPr>
                <w:rFonts w:ascii="仿宋_GB2312" w:eastAsia="仿宋_GB2312" w:hint="eastAsia"/>
                <w:szCs w:val="21"/>
              </w:rPr>
              <w:t>知晓率</w:t>
            </w:r>
          </w:p>
        </w:tc>
        <w:tc>
          <w:tcPr>
            <w:tcW w:w="1274" w:type="dxa"/>
            <w:gridSpan w:val="2"/>
            <w:tcBorders>
              <w:top w:val="nil"/>
              <w:left w:val="nil"/>
              <w:bottom w:val="single" w:sz="4" w:space="0" w:color="auto"/>
              <w:right w:val="single" w:sz="4" w:space="0" w:color="auto"/>
            </w:tcBorders>
            <w:vAlign w:val="center"/>
          </w:tcPr>
          <w:p w:rsidR="00F26203" w:rsidRPr="002B4DB0" w:rsidRDefault="00F26203" w:rsidP="002B4DB0">
            <w:pPr>
              <w:spacing w:line="300" w:lineRule="exact"/>
              <w:jc w:val="left"/>
              <w:rPr>
                <w:rFonts w:ascii="仿宋_GB2312" w:eastAsia="仿宋_GB2312"/>
                <w:szCs w:val="21"/>
              </w:rPr>
            </w:pPr>
            <w:r w:rsidRPr="002B4DB0">
              <w:rPr>
                <w:rFonts w:ascii="仿宋_GB2312" w:eastAsia="仿宋_GB2312" w:hint="eastAsia"/>
                <w:szCs w:val="21"/>
              </w:rPr>
              <w:t>≥</w:t>
            </w:r>
            <w:r w:rsidRPr="002B4DB0">
              <w:rPr>
                <w:rFonts w:ascii="仿宋_GB2312" w:eastAsia="仿宋_GB2312"/>
                <w:szCs w:val="21"/>
              </w:rPr>
              <w:t>80%</w:t>
            </w:r>
          </w:p>
        </w:tc>
        <w:tc>
          <w:tcPr>
            <w:tcW w:w="851" w:type="dxa"/>
            <w:tcBorders>
              <w:top w:val="nil"/>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r w:rsidRPr="002B4DB0">
              <w:rPr>
                <w:rFonts w:ascii="仿宋_GB2312" w:eastAsia="仿宋_GB2312" w:hint="eastAsia"/>
                <w:szCs w:val="21"/>
              </w:rPr>
              <w:t>80%</w:t>
            </w:r>
          </w:p>
        </w:tc>
        <w:tc>
          <w:tcPr>
            <w:tcW w:w="567" w:type="dxa"/>
            <w:gridSpan w:val="2"/>
            <w:tcBorders>
              <w:top w:val="nil"/>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r w:rsidRPr="002B4DB0">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F26203" w:rsidRPr="002B4DB0" w:rsidRDefault="00BE3825" w:rsidP="002B4DB0">
            <w:pPr>
              <w:spacing w:line="300" w:lineRule="exact"/>
              <w:jc w:val="center"/>
              <w:rPr>
                <w:rFonts w:ascii="仿宋_GB2312" w:eastAsia="仿宋_GB2312"/>
                <w:szCs w:val="21"/>
              </w:rPr>
            </w:pPr>
            <w:r w:rsidRPr="002B4DB0">
              <w:rPr>
                <w:rFonts w:ascii="仿宋_GB2312" w:eastAsia="仿宋_GB2312" w:hint="eastAsia"/>
                <w:szCs w:val="21"/>
              </w:rPr>
              <w:t>28</w:t>
            </w:r>
          </w:p>
        </w:tc>
        <w:tc>
          <w:tcPr>
            <w:tcW w:w="1223" w:type="dxa"/>
            <w:gridSpan w:val="3"/>
            <w:tcBorders>
              <w:top w:val="single" w:sz="4" w:space="0" w:color="auto"/>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p>
        </w:tc>
      </w:tr>
      <w:tr w:rsidR="00F26203"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26203" w:rsidRPr="002B4DB0" w:rsidRDefault="00F26203" w:rsidP="002B4DB0">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F26203" w:rsidRPr="002B4DB0" w:rsidRDefault="00F26203" w:rsidP="002B4DB0">
            <w:pPr>
              <w:spacing w:line="300" w:lineRule="exact"/>
              <w:jc w:val="left"/>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p>
        </w:tc>
      </w:tr>
      <w:tr w:rsidR="00F26203"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26203" w:rsidRPr="002B4DB0" w:rsidRDefault="00F26203" w:rsidP="002B4DB0">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F26203" w:rsidRPr="002B4DB0" w:rsidRDefault="00F26203" w:rsidP="002B4DB0">
            <w:pPr>
              <w:spacing w:line="300" w:lineRule="exact"/>
              <w:jc w:val="left"/>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p>
        </w:tc>
      </w:tr>
      <w:tr w:rsidR="00F26203"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F26203" w:rsidRPr="001E2BCE" w:rsidRDefault="00F26203"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F26203" w:rsidRPr="002B4DB0" w:rsidRDefault="00F26203" w:rsidP="002B4DB0">
            <w:pPr>
              <w:spacing w:line="300" w:lineRule="exact"/>
              <w:jc w:val="left"/>
              <w:rPr>
                <w:rFonts w:ascii="仿宋_GB2312" w:eastAsia="仿宋_GB2312"/>
                <w:szCs w:val="21"/>
              </w:rPr>
            </w:pPr>
            <w:r w:rsidRPr="002B4DB0">
              <w:rPr>
                <w:rFonts w:ascii="仿宋_GB2312" w:eastAsia="仿宋_GB2312" w:hint="eastAsia"/>
                <w:szCs w:val="21"/>
              </w:rPr>
              <w:t>满意度</w:t>
            </w:r>
          </w:p>
        </w:tc>
        <w:tc>
          <w:tcPr>
            <w:tcW w:w="1274" w:type="dxa"/>
            <w:gridSpan w:val="2"/>
            <w:tcBorders>
              <w:top w:val="nil"/>
              <w:left w:val="nil"/>
              <w:bottom w:val="single" w:sz="4" w:space="0" w:color="auto"/>
              <w:right w:val="single" w:sz="4" w:space="0" w:color="auto"/>
            </w:tcBorders>
            <w:vAlign w:val="center"/>
          </w:tcPr>
          <w:p w:rsidR="00F26203" w:rsidRPr="002B4DB0" w:rsidRDefault="00F26203" w:rsidP="002B4DB0">
            <w:pPr>
              <w:spacing w:line="300" w:lineRule="exact"/>
              <w:jc w:val="left"/>
              <w:rPr>
                <w:rFonts w:ascii="仿宋_GB2312" w:eastAsia="仿宋_GB2312"/>
                <w:szCs w:val="21"/>
              </w:rPr>
            </w:pPr>
            <w:r w:rsidRPr="002B4DB0">
              <w:rPr>
                <w:rFonts w:ascii="仿宋_GB2312" w:eastAsia="仿宋_GB2312" w:hint="eastAsia"/>
                <w:szCs w:val="21"/>
              </w:rPr>
              <w:t>≥</w:t>
            </w:r>
            <w:r w:rsidRPr="002B4DB0">
              <w:rPr>
                <w:rFonts w:ascii="仿宋_GB2312" w:eastAsia="仿宋_GB2312"/>
                <w:szCs w:val="21"/>
              </w:rPr>
              <w:t>90%</w:t>
            </w:r>
          </w:p>
        </w:tc>
        <w:tc>
          <w:tcPr>
            <w:tcW w:w="851" w:type="dxa"/>
            <w:tcBorders>
              <w:top w:val="nil"/>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r w:rsidRPr="002B4DB0">
              <w:rPr>
                <w:rFonts w:ascii="仿宋_GB2312" w:eastAsia="仿宋_GB2312" w:hint="eastAsia"/>
                <w:szCs w:val="21"/>
              </w:rPr>
              <w:t>90%</w:t>
            </w:r>
          </w:p>
        </w:tc>
        <w:tc>
          <w:tcPr>
            <w:tcW w:w="567" w:type="dxa"/>
            <w:gridSpan w:val="2"/>
            <w:tcBorders>
              <w:top w:val="nil"/>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r w:rsidRPr="002B4DB0">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F26203" w:rsidRPr="002B4DB0" w:rsidRDefault="00BE3825" w:rsidP="002B4DB0">
            <w:pPr>
              <w:spacing w:line="300" w:lineRule="exact"/>
              <w:jc w:val="center"/>
              <w:rPr>
                <w:rFonts w:ascii="仿宋_GB2312" w:eastAsia="仿宋_GB2312"/>
                <w:szCs w:val="21"/>
              </w:rPr>
            </w:pPr>
            <w:r w:rsidRPr="002B4DB0">
              <w:rPr>
                <w:rFonts w:ascii="仿宋_GB2312" w:eastAsia="仿宋_GB2312" w:hint="eastAsia"/>
                <w:szCs w:val="21"/>
              </w:rPr>
              <w:t>6</w:t>
            </w:r>
          </w:p>
        </w:tc>
        <w:tc>
          <w:tcPr>
            <w:tcW w:w="1223" w:type="dxa"/>
            <w:gridSpan w:val="3"/>
            <w:tcBorders>
              <w:top w:val="single" w:sz="4" w:space="0" w:color="auto"/>
              <w:left w:val="nil"/>
              <w:bottom w:val="single" w:sz="4" w:space="0" w:color="auto"/>
              <w:right w:val="single" w:sz="4" w:space="0" w:color="auto"/>
            </w:tcBorders>
            <w:vAlign w:val="center"/>
          </w:tcPr>
          <w:p w:rsidR="00F26203" w:rsidRPr="002B4DB0" w:rsidRDefault="00F26203" w:rsidP="002B4DB0">
            <w:pPr>
              <w:spacing w:line="300" w:lineRule="exact"/>
              <w:jc w:val="center"/>
              <w:rPr>
                <w:rFonts w:ascii="仿宋_GB2312" w:eastAsia="仿宋_GB2312"/>
                <w:szCs w:val="21"/>
              </w:rPr>
            </w:pPr>
          </w:p>
        </w:tc>
      </w:tr>
      <w:tr w:rsidR="00F26203" w:rsidRPr="001E2BCE" w:rsidTr="00F26203">
        <w:trPr>
          <w:trHeight w:val="363"/>
        </w:trPr>
        <w:tc>
          <w:tcPr>
            <w:tcW w:w="6521" w:type="dxa"/>
            <w:gridSpan w:val="8"/>
            <w:tcBorders>
              <w:top w:val="single" w:sz="4" w:space="0" w:color="auto"/>
              <w:left w:val="single" w:sz="4" w:space="0" w:color="auto"/>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F26203" w:rsidRPr="001E2BCE" w:rsidRDefault="00BE3825"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92</w:t>
            </w:r>
          </w:p>
        </w:tc>
        <w:tc>
          <w:tcPr>
            <w:tcW w:w="1223" w:type="dxa"/>
            <w:gridSpan w:val="3"/>
            <w:tcBorders>
              <w:top w:val="single" w:sz="4" w:space="0" w:color="auto"/>
              <w:left w:val="nil"/>
              <w:bottom w:val="single" w:sz="4" w:space="0" w:color="auto"/>
              <w:right w:val="single" w:sz="4" w:space="0" w:color="auto"/>
            </w:tcBorders>
            <w:vAlign w:val="center"/>
          </w:tcPr>
          <w:p w:rsidR="00F26203" w:rsidRPr="001E2BCE" w:rsidRDefault="00F26203"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F202CA">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E61327" w:rsidRDefault="00E70F0B" w:rsidP="00E3349B">
            <w:pPr>
              <w:widowControl/>
              <w:spacing w:line="240" w:lineRule="exact"/>
              <w:jc w:val="center"/>
              <w:rPr>
                <w:rFonts w:ascii="仿宋_GB2312" w:eastAsia="仿宋_GB2312"/>
                <w:sz w:val="24"/>
                <w:szCs w:val="24"/>
              </w:rPr>
            </w:pPr>
            <w:r w:rsidRPr="00E61327">
              <w:rPr>
                <w:rFonts w:ascii="仿宋_GB2312" w:eastAsia="仿宋_GB2312" w:hint="eastAsia"/>
                <w:sz w:val="24"/>
                <w:szCs w:val="24"/>
              </w:rPr>
              <w:t>集体产权村卫生室运行维护经费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693F5D"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14.4</w:t>
            </w:r>
          </w:p>
        </w:tc>
        <w:tc>
          <w:tcPr>
            <w:tcW w:w="1134" w:type="dxa"/>
            <w:tcBorders>
              <w:top w:val="nil"/>
              <w:left w:val="nil"/>
              <w:bottom w:val="single" w:sz="4" w:space="0" w:color="auto"/>
              <w:right w:val="single" w:sz="4" w:space="0" w:color="auto"/>
            </w:tcBorders>
            <w:vAlign w:val="center"/>
          </w:tcPr>
          <w:p w:rsidR="00D56C51" w:rsidRPr="001E2BCE" w:rsidRDefault="00693F5D"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14.4</w:t>
            </w:r>
          </w:p>
        </w:tc>
        <w:tc>
          <w:tcPr>
            <w:tcW w:w="1134" w:type="dxa"/>
            <w:gridSpan w:val="2"/>
            <w:tcBorders>
              <w:top w:val="nil"/>
              <w:left w:val="nil"/>
              <w:bottom w:val="single" w:sz="4" w:space="0" w:color="auto"/>
              <w:right w:val="single" w:sz="4" w:space="0" w:color="auto"/>
            </w:tcBorders>
            <w:vAlign w:val="center"/>
          </w:tcPr>
          <w:p w:rsidR="00D56C51" w:rsidRPr="001E2BCE" w:rsidRDefault="00693F5D" w:rsidP="00E3349B">
            <w:pPr>
              <w:widowControl/>
              <w:spacing w:line="240" w:lineRule="exact"/>
              <w:jc w:val="center"/>
              <w:rPr>
                <w:rFonts w:ascii="仿宋_GB2312" w:eastAsia="仿宋_GB2312"/>
                <w:kern w:val="0"/>
                <w:szCs w:val="21"/>
              </w:rPr>
            </w:pPr>
            <w:r>
              <w:rPr>
                <w:rFonts w:ascii="仿宋_GB2312" w:eastAsia="仿宋_GB2312" w:hint="eastAsia"/>
                <w:kern w:val="0"/>
                <w:szCs w:val="21"/>
              </w:rPr>
              <w:t>14.4</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100</w:t>
            </w:r>
            <w:r>
              <w:rPr>
                <w:rFonts w:ascii="仿宋_GB2312" w:eastAsia="仿宋_GB2312" w:hint="eastAsia"/>
                <w:kern w:val="0"/>
                <w:sz w:val="24"/>
                <w:szCs w:val="24"/>
              </w:rPr>
              <w:t>%</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10</w:t>
            </w:r>
          </w:p>
        </w:tc>
      </w:tr>
      <w:tr w:rsidR="00693F5D"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93F5D" w:rsidRPr="001E2BCE" w:rsidRDefault="00693F5D"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693F5D" w:rsidRPr="001E2BCE" w:rsidRDefault="00693F5D" w:rsidP="00C53981">
            <w:pPr>
              <w:widowControl/>
              <w:spacing w:line="240" w:lineRule="exact"/>
              <w:jc w:val="center"/>
              <w:rPr>
                <w:rFonts w:ascii="仿宋_GB2312" w:eastAsia="仿宋_GB2312"/>
                <w:kern w:val="0"/>
                <w:szCs w:val="21"/>
              </w:rPr>
            </w:pPr>
            <w:r>
              <w:rPr>
                <w:rFonts w:ascii="仿宋_GB2312" w:eastAsia="仿宋_GB2312" w:hint="eastAsia"/>
                <w:kern w:val="0"/>
                <w:szCs w:val="21"/>
              </w:rPr>
              <w:t>14.4</w:t>
            </w:r>
          </w:p>
        </w:tc>
        <w:tc>
          <w:tcPr>
            <w:tcW w:w="1134" w:type="dxa"/>
            <w:tcBorders>
              <w:top w:val="nil"/>
              <w:left w:val="nil"/>
              <w:bottom w:val="single" w:sz="4" w:space="0" w:color="auto"/>
              <w:right w:val="single" w:sz="4" w:space="0" w:color="auto"/>
            </w:tcBorders>
            <w:vAlign w:val="center"/>
          </w:tcPr>
          <w:p w:rsidR="00693F5D" w:rsidRPr="001E2BCE" w:rsidRDefault="00693F5D" w:rsidP="00C53981">
            <w:pPr>
              <w:widowControl/>
              <w:spacing w:line="240" w:lineRule="exact"/>
              <w:jc w:val="center"/>
              <w:rPr>
                <w:rFonts w:ascii="仿宋_GB2312" w:eastAsia="仿宋_GB2312"/>
                <w:kern w:val="0"/>
                <w:szCs w:val="21"/>
              </w:rPr>
            </w:pPr>
            <w:r>
              <w:rPr>
                <w:rFonts w:ascii="仿宋_GB2312" w:eastAsia="仿宋_GB2312" w:hint="eastAsia"/>
                <w:kern w:val="0"/>
                <w:szCs w:val="21"/>
              </w:rPr>
              <w:t>14.4</w:t>
            </w:r>
          </w:p>
        </w:tc>
        <w:tc>
          <w:tcPr>
            <w:tcW w:w="1134" w:type="dxa"/>
            <w:gridSpan w:val="2"/>
            <w:tcBorders>
              <w:top w:val="nil"/>
              <w:left w:val="nil"/>
              <w:bottom w:val="single" w:sz="4" w:space="0" w:color="auto"/>
              <w:right w:val="single" w:sz="4" w:space="0" w:color="auto"/>
            </w:tcBorders>
            <w:vAlign w:val="center"/>
          </w:tcPr>
          <w:p w:rsidR="00693F5D" w:rsidRPr="001E2BCE" w:rsidRDefault="00693F5D" w:rsidP="00C53981">
            <w:pPr>
              <w:widowControl/>
              <w:spacing w:line="240" w:lineRule="exact"/>
              <w:jc w:val="center"/>
              <w:rPr>
                <w:rFonts w:ascii="仿宋_GB2312" w:eastAsia="仿宋_GB2312"/>
                <w:kern w:val="0"/>
                <w:szCs w:val="21"/>
              </w:rPr>
            </w:pPr>
            <w:r>
              <w:rPr>
                <w:rFonts w:ascii="仿宋_GB2312" w:eastAsia="仿宋_GB2312" w:hint="eastAsia"/>
                <w:kern w:val="0"/>
                <w:szCs w:val="21"/>
              </w:rPr>
              <w:t>14.4</w:t>
            </w:r>
          </w:p>
        </w:tc>
        <w:tc>
          <w:tcPr>
            <w:tcW w:w="567" w:type="dxa"/>
            <w:gridSpan w:val="2"/>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693F5D" w:rsidRPr="001E2BCE" w:rsidRDefault="00C601A0" w:rsidP="00E3349B">
            <w:pPr>
              <w:widowControl/>
              <w:spacing w:line="240" w:lineRule="exact"/>
              <w:jc w:val="center"/>
              <w:rPr>
                <w:rFonts w:ascii="仿宋_GB2312" w:eastAsia="仿宋_GB2312"/>
                <w:kern w:val="0"/>
                <w:sz w:val="24"/>
                <w:szCs w:val="24"/>
              </w:rPr>
            </w:pPr>
            <w:r w:rsidRPr="002B4DB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693F5D"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93F5D" w:rsidRPr="001E2BCE" w:rsidRDefault="00693F5D"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693F5D"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693F5D"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693F5D"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r w:rsidRPr="00E61327">
              <w:rPr>
                <w:rFonts w:ascii="仿宋_GB2312" w:eastAsia="仿宋_GB2312" w:hint="eastAsia"/>
                <w:szCs w:val="21"/>
              </w:rPr>
              <w:t>通过项目的开展，确保集体产权村卫生室运行率达到</w:t>
            </w:r>
            <w:r w:rsidRPr="00E61327">
              <w:rPr>
                <w:rFonts w:ascii="仿宋_GB2312" w:eastAsia="仿宋_GB2312"/>
                <w:szCs w:val="21"/>
              </w:rPr>
              <w:t>100%</w:t>
            </w:r>
          </w:p>
        </w:tc>
        <w:tc>
          <w:tcPr>
            <w:tcW w:w="3208" w:type="dxa"/>
            <w:gridSpan w:val="8"/>
            <w:tcBorders>
              <w:top w:val="single" w:sz="4" w:space="0" w:color="auto"/>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r w:rsidRPr="00E61327">
              <w:rPr>
                <w:rFonts w:ascii="仿宋_GB2312" w:eastAsia="仿宋_GB2312" w:hint="eastAsia"/>
                <w:szCs w:val="21"/>
              </w:rPr>
              <w:t>通过项目的开展，确保集体产权村卫生室运行率达到</w:t>
            </w:r>
            <w:r w:rsidRPr="00E61327">
              <w:rPr>
                <w:rFonts w:ascii="仿宋_GB2312" w:eastAsia="仿宋_GB2312"/>
                <w:szCs w:val="21"/>
              </w:rPr>
              <w:t>100%</w:t>
            </w:r>
          </w:p>
        </w:tc>
      </w:tr>
      <w:tr w:rsidR="00693F5D"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693F5D" w:rsidRPr="00E61327"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693F5D" w:rsidRPr="00E61327" w:rsidRDefault="00693F5D" w:rsidP="00C53981">
            <w:pPr>
              <w:spacing w:line="300" w:lineRule="exact"/>
              <w:jc w:val="left"/>
              <w:rPr>
                <w:rFonts w:ascii="仿宋_GB2312" w:eastAsia="仿宋_GB2312"/>
                <w:szCs w:val="21"/>
              </w:rPr>
            </w:pPr>
            <w:r w:rsidRPr="00E61327">
              <w:rPr>
                <w:rFonts w:ascii="仿宋_GB2312" w:eastAsia="仿宋_GB2312" w:hint="eastAsia"/>
                <w:szCs w:val="21"/>
              </w:rPr>
              <w:t>补贴村卫生室数量</w:t>
            </w:r>
          </w:p>
        </w:tc>
        <w:tc>
          <w:tcPr>
            <w:tcW w:w="1274" w:type="dxa"/>
            <w:gridSpan w:val="2"/>
            <w:tcBorders>
              <w:top w:val="nil"/>
              <w:left w:val="nil"/>
              <w:bottom w:val="single" w:sz="4" w:space="0" w:color="auto"/>
              <w:right w:val="single" w:sz="4" w:space="0" w:color="auto"/>
            </w:tcBorders>
            <w:vAlign w:val="center"/>
          </w:tcPr>
          <w:p w:rsidR="00693F5D" w:rsidRPr="00E61327" w:rsidRDefault="00693F5D" w:rsidP="00693F5D">
            <w:pPr>
              <w:spacing w:line="300" w:lineRule="exact"/>
              <w:jc w:val="center"/>
              <w:rPr>
                <w:rFonts w:ascii="仿宋_GB2312" w:eastAsia="仿宋_GB2312"/>
                <w:szCs w:val="21"/>
              </w:rPr>
            </w:pPr>
            <w:r w:rsidRPr="00E61327">
              <w:rPr>
                <w:rFonts w:ascii="仿宋_GB2312" w:eastAsia="仿宋_GB2312"/>
                <w:szCs w:val="21"/>
              </w:rPr>
              <w:t>24</w:t>
            </w:r>
            <w:r w:rsidRPr="00E61327">
              <w:rPr>
                <w:rFonts w:ascii="仿宋_GB2312" w:eastAsia="仿宋_GB2312" w:hint="eastAsia"/>
                <w:szCs w:val="21"/>
              </w:rPr>
              <w:t>个</w:t>
            </w:r>
          </w:p>
        </w:tc>
        <w:tc>
          <w:tcPr>
            <w:tcW w:w="851" w:type="dxa"/>
            <w:tcBorders>
              <w:top w:val="nil"/>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r w:rsidRPr="00E61327">
              <w:rPr>
                <w:rFonts w:ascii="仿宋_GB2312" w:eastAsia="仿宋_GB2312" w:hint="eastAsia"/>
                <w:szCs w:val="21"/>
              </w:rPr>
              <w:t>24个</w:t>
            </w:r>
          </w:p>
        </w:tc>
        <w:tc>
          <w:tcPr>
            <w:tcW w:w="567" w:type="dxa"/>
            <w:gridSpan w:val="2"/>
            <w:tcBorders>
              <w:top w:val="nil"/>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r w:rsidRPr="00E61327">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r w:rsidRPr="00E61327">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p>
        </w:tc>
      </w:tr>
      <w:tr w:rsidR="00693F5D" w:rsidRPr="00E61327"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693F5D" w:rsidRPr="00E61327" w:rsidRDefault="00693F5D" w:rsidP="00C53981">
            <w:pPr>
              <w:spacing w:line="300" w:lineRule="exact"/>
              <w:jc w:val="left"/>
              <w:rPr>
                <w:rFonts w:ascii="仿宋_GB2312" w:eastAsia="仿宋_GB2312"/>
                <w:szCs w:val="21"/>
              </w:rPr>
            </w:pPr>
            <w:r w:rsidRPr="00E61327">
              <w:rPr>
                <w:rFonts w:ascii="仿宋_GB2312" w:eastAsia="仿宋_GB2312" w:hint="eastAsia"/>
                <w:szCs w:val="21"/>
              </w:rPr>
              <w:t>补贴覆盖率</w:t>
            </w:r>
          </w:p>
        </w:tc>
        <w:tc>
          <w:tcPr>
            <w:tcW w:w="1274" w:type="dxa"/>
            <w:gridSpan w:val="2"/>
            <w:tcBorders>
              <w:top w:val="nil"/>
              <w:left w:val="nil"/>
              <w:bottom w:val="single" w:sz="4" w:space="0" w:color="auto"/>
              <w:right w:val="single" w:sz="4" w:space="0" w:color="auto"/>
            </w:tcBorders>
            <w:vAlign w:val="center"/>
          </w:tcPr>
          <w:p w:rsidR="00693F5D" w:rsidRPr="00E61327" w:rsidRDefault="00693F5D" w:rsidP="00693F5D">
            <w:pPr>
              <w:spacing w:line="300" w:lineRule="exact"/>
              <w:jc w:val="center"/>
              <w:rPr>
                <w:rFonts w:ascii="仿宋_GB2312" w:eastAsia="仿宋_GB2312"/>
                <w:szCs w:val="21"/>
              </w:rPr>
            </w:pPr>
            <w:r w:rsidRPr="00E61327">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r w:rsidRPr="00E61327">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r w:rsidRPr="00E61327">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r w:rsidRPr="00E61327">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p>
        </w:tc>
      </w:tr>
      <w:tr w:rsidR="00693F5D" w:rsidRPr="00E61327"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693F5D" w:rsidRPr="00E61327" w:rsidRDefault="00693F5D" w:rsidP="00C53981">
            <w:pPr>
              <w:spacing w:line="300" w:lineRule="exact"/>
              <w:jc w:val="left"/>
              <w:rPr>
                <w:rFonts w:ascii="仿宋_GB2312" w:eastAsia="仿宋_GB2312"/>
                <w:szCs w:val="21"/>
              </w:rPr>
            </w:pPr>
            <w:r w:rsidRPr="00E61327">
              <w:rPr>
                <w:rFonts w:ascii="仿宋_GB2312" w:eastAsia="仿宋_GB2312" w:hint="eastAsia"/>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693F5D" w:rsidRPr="00E61327" w:rsidRDefault="00693F5D" w:rsidP="00693F5D">
            <w:pPr>
              <w:spacing w:line="300" w:lineRule="exact"/>
              <w:jc w:val="center"/>
              <w:rPr>
                <w:rFonts w:ascii="仿宋_GB2312" w:eastAsia="仿宋_GB2312"/>
                <w:szCs w:val="21"/>
              </w:rPr>
            </w:pPr>
            <w:r w:rsidRPr="00E61327">
              <w:rPr>
                <w:rFonts w:ascii="仿宋_GB2312" w:eastAsia="仿宋_GB2312"/>
                <w:szCs w:val="21"/>
              </w:rPr>
              <w:t>12</w:t>
            </w:r>
            <w:r w:rsidRPr="00E61327">
              <w:rPr>
                <w:rFonts w:ascii="仿宋_GB2312" w:eastAsia="仿宋_GB2312" w:hint="eastAsia"/>
                <w:szCs w:val="21"/>
              </w:rPr>
              <w:t>月</w:t>
            </w:r>
          </w:p>
        </w:tc>
        <w:tc>
          <w:tcPr>
            <w:tcW w:w="851" w:type="dxa"/>
            <w:tcBorders>
              <w:top w:val="single" w:sz="4" w:space="0" w:color="auto"/>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r w:rsidRPr="00E61327">
              <w:rPr>
                <w:rFonts w:ascii="仿宋_GB2312" w:eastAsia="仿宋_GB2312" w:hint="eastAsia"/>
                <w:szCs w:val="21"/>
              </w:rPr>
              <w:t>12月</w:t>
            </w:r>
          </w:p>
        </w:tc>
        <w:tc>
          <w:tcPr>
            <w:tcW w:w="567" w:type="dxa"/>
            <w:gridSpan w:val="2"/>
            <w:tcBorders>
              <w:top w:val="nil"/>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r w:rsidRPr="00E61327">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r w:rsidRPr="00E61327">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p>
        </w:tc>
      </w:tr>
      <w:tr w:rsidR="00693F5D" w:rsidRPr="00E61327"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693F5D" w:rsidRPr="00E61327" w:rsidRDefault="00693F5D" w:rsidP="00C53981">
            <w:pPr>
              <w:spacing w:line="300" w:lineRule="exact"/>
              <w:jc w:val="left"/>
              <w:rPr>
                <w:rFonts w:ascii="仿宋_GB2312" w:eastAsia="仿宋_GB2312"/>
                <w:szCs w:val="21"/>
              </w:rPr>
            </w:pPr>
            <w:r w:rsidRPr="00E61327">
              <w:rPr>
                <w:rFonts w:ascii="仿宋_GB2312" w:eastAsia="仿宋_GB2312" w:hint="eastAsia"/>
                <w:szCs w:val="21"/>
              </w:rPr>
              <w:t>补助标准</w:t>
            </w:r>
          </w:p>
        </w:tc>
        <w:tc>
          <w:tcPr>
            <w:tcW w:w="1274" w:type="dxa"/>
            <w:gridSpan w:val="2"/>
            <w:tcBorders>
              <w:top w:val="nil"/>
              <w:left w:val="nil"/>
              <w:bottom w:val="single" w:sz="4" w:space="0" w:color="auto"/>
              <w:right w:val="single" w:sz="4" w:space="0" w:color="auto"/>
            </w:tcBorders>
            <w:vAlign w:val="center"/>
          </w:tcPr>
          <w:p w:rsidR="00693F5D" w:rsidRPr="00E61327" w:rsidRDefault="00693F5D" w:rsidP="00693F5D">
            <w:pPr>
              <w:spacing w:line="300" w:lineRule="exact"/>
              <w:jc w:val="center"/>
              <w:rPr>
                <w:rFonts w:ascii="仿宋_GB2312" w:eastAsia="仿宋_GB2312"/>
                <w:szCs w:val="21"/>
              </w:rPr>
            </w:pPr>
            <w:r w:rsidRPr="00E61327">
              <w:rPr>
                <w:rFonts w:ascii="仿宋_GB2312" w:eastAsia="仿宋_GB2312"/>
                <w:szCs w:val="21"/>
              </w:rPr>
              <w:t>6000</w:t>
            </w:r>
            <w:r w:rsidRPr="00E61327">
              <w:rPr>
                <w:rFonts w:ascii="仿宋_GB2312" w:eastAsia="仿宋_GB2312" w:hint="eastAsia"/>
                <w:szCs w:val="21"/>
              </w:rPr>
              <w:t>元</w:t>
            </w:r>
          </w:p>
        </w:tc>
        <w:tc>
          <w:tcPr>
            <w:tcW w:w="851" w:type="dxa"/>
            <w:tcBorders>
              <w:top w:val="nil"/>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r w:rsidRPr="00E61327">
              <w:rPr>
                <w:rFonts w:ascii="仿宋_GB2312" w:eastAsia="仿宋_GB2312" w:hint="eastAsia"/>
                <w:szCs w:val="21"/>
              </w:rPr>
              <w:t>6000元</w:t>
            </w:r>
          </w:p>
        </w:tc>
        <w:tc>
          <w:tcPr>
            <w:tcW w:w="567" w:type="dxa"/>
            <w:gridSpan w:val="2"/>
            <w:tcBorders>
              <w:top w:val="nil"/>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r w:rsidRPr="00E61327">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r w:rsidRPr="00E61327">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693F5D" w:rsidRPr="00E61327" w:rsidRDefault="00693F5D" w:rsidP="00E3349B">
            <w:pPr>
              <w:widowControl/>
              <w:spacing w:line="240" w:lineRule="exact"/>
              <w:jc w:val="center"/>
              <w:rPr>
                <w:rFonts w:ascii="仿宋_GB2312" w:eastAsia="仿宋_GB2312"/>
                <w:szCs w:val="21"/>
              </w:rPr>
            </w:pPr>
          </w:p>
        </w:tc>
      </w:tr>
      <w:tr w:rsidR="00693F5D" w:rsidRPr="00E61327"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693F5D" w:rsidRPr="001E2BCE" w:rsidRDefault="00693F5D"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93F5D" w:rsidRPr="00E61327" w:rsidRDefault="00693F5D" w:rsidP="00E61327">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p>
        </w:tc>
      </w:tr>
      <w:tr w:rsidR="00693F5D" w:rsidRPr="00E61327"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93F5D" w:rsidRPr="00E61327" w:rsidRDefault="00693F5D" w:rsidP="00E61327">
            <w:pPr>
              <w:spacing w:line="300" w:lineRule="exact"/>
              <w:jc w:val="left"/>
              <w:rPr>
                <w:rFonts w:ascii="仿宋_GB2312" w:eastAsia="仿宋_GB2312"/>
                <w:szCs w:val="21"/>
              </w:rPr>
            </w:pPr>
            <w:r w:rsidRPr="00E61327">
              <w:rPr>
                <w:rFonts w:ascii="仿宋_GB2312" w:eastAsia="仿宋_GB2312" w:hint="eastAsia"/>
                <w:szCs w:val="21"/>
              </w:rPr>
              <w:t>正常运行率</w:t>
            </w:r>
          </w:p>
        </w:tc>
        <w:tc>
          <w:tcPr>
            <w:tcW w:w="1274" w:type="dxa"/>
            <w:gridSpan w:val="2"/>
            <w:tcBorders>
              <w:top w:val="nil"/>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r w:rsidRPr="00E61327">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r w:rsidRPr="00E61327">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r w:rsidRPr="00E61327">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r w:rsidRPr="00E61327">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p>
        </w:tc>
      </w:tr>
      <w:tr w:rsidR="00693F5D" w:rsidRPr="00E61327"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93F5D" w:rsidRPr="00E61327" w:rsidRDefault="00693F5D" w:rsidP="00E61327">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p>
        </w:tc>
      </w:tr>
      <w:tr w:rsidR="00693F5D" w:rsidRPr="00E61327"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93F5D" w:rsidRPr="00E61327" w:rsidRDefault="00693F5D" w:rsidP="00E61327">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p>
        </w:tc>
      </w:tr>
      <w:tr w:rsidR="00693F5D" w:rsidRPr="00E61327"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693F5D" w:rsidRPr="001E2BCE" w:rsidRDefault="00693F5D"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693F5D" w:rsidRPr="00E61327" w:rsidRDefault="00693F5D" w:rsidP="00E61327">
            <w:pPr>
              <w:spacing w:line="300" w:lineRule="exact"/>
              <w:jc w:val="left"/>
              <w:rPr>
                <w:rFonts w:ascii="仿宋_GB2312" w:eastAsia="仿宋_GB2312"/>
                <w:szCs w:val="21"/>
              </w:rPr>
            </w:pPr>
            <w:r w:rsidRPr="00E61327">
              <w:rPr>
                <w:rFonts w:ascii="仿宋_GB2312" w:eastAsia="仿宋_GB2312" w:hint="eastAsia"/>
                <w:szCs w:val="21"/>
              </w:rPr>
              <w:t>村民满意度</w:t>
            </w:r>
          </w:p>
        </w:tc>
        <w:tc>
          <w:tcPr>
            <w:tcW w:w="1274" w:type="dxa"/>
            <w:gridSpan w:val="2"/>
            <w:tcBorders>
              <w:top w:val="nil"/>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r w:rsidRPr="00E61327">
              <w:rPr>
                <w:rFonts w:ascii="仿宋_GB2312" w:eastAsia="仿宋_GB2312" w:hint="eastAsia"/>
                <w:szCs w:val="21"/>
              </w:rPr>
              <w:t>≥</w:t>
            </w:r>
            <w:r w:rsidRPr="00E61327">
              <w:rPr>
                <w:rFonts w:ascii="仿宋_GB2312" w:eastAsia="仿宋_GB2312"/>
                <w:szCs w:val="21"/>
              </w:rPr>
              <w:t>80%</w:t>
            </w:r>
          </w:p>
        </w:tc>
        <w:tc>
          <w:tcPr>
            <w:tcW w:w="851" w:type="dxa"/>
            <w:tcBorders>
              <w:top w:val="nil"/>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r w:rsidRPr="00E61327">
              <w:rPr>
                <w:rFonts w:ascii="仿宋_GB2312" w:eastAsia="仿宋_GB2312" w:hint="eastAsia"/>
                <w:szCs w:val="21"/>
              </w:rPr>
              <w:t>80%</w:t>
            </w:r>
          </w:p>
        </w:tc>
        <w:tc>
          <w:tcPr>
            <w:tcW w:w="567" w:type="dxa"/>
            <w:gridSpan w:val="2"/>
            <w:tcBorders>
              <w:top w:val="nil"/>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r w:rsidRPr="00E61327">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693F5D" w:rsidRPr="00E61327" w:rsidRDefault="00BE3825" w:rsidP="00E61327">
            <w:pPr>
              <w:spacing w:line="300" w:lineRule="exact"/>
              <w:jc w:val="center"/>
              <w:rPr>
                <w:rFonts w:ascii="仿宋_GB2312" w:eastAsia="仿宋_GB2312"/>
                <w:szCs w:val="21"/>
              </w:rPr>
            </w:pPr>
            <w:r w:rsidRPr="00E61327">
              <w:rPr>
                <w:rFonts w:ascii="仿宋_GB2312" w:eastAsia="仿宋_GB2312" w:hint="eastAsia"/>
                <w:szCs w:val="21"/>
              </w:rPr>
              <w:t>5</w:t>
            </w:r>
          </w:p>
        </w:tc>
        <w:tc>
          <w:tcPr>
            <w:tcW w:w="1223" w:type="dxa"/>
            <w:gridSpan w:val="3"/>
            <w:tcBorders>
              <w:top w:val="single" w:sz="4" w:space="0" w:color="auto"/>
              <w:left w:val="nil"/>
              <w:bottom w:val="single" w:sz="4" w:space="0" w:color="auto"/>
              <w:right w:val="single" w:sz="4" w:space="0" w:color="auto"/>
            </w:tcBorders>
            <w:vAlign w:val="center"/>
          </w:tcPr>
          <w:p w:rsidR="00693F5D" w:rsidRPr="00E61327" w:rsidRDefault="00693F5D" w:rsidP="00E61327">
            <w:pPr>
              <w:spacing w:line="300" w:lineRule="exact"/>
              <w:jc w:val="center"/>
              <w:rPr>
                <w:rFonts w:ascii="仿宋_GB2312" w:eastAsia="仿宋_GB2312"/>
                <w:szCs w:val="21"/>
              </w:rPr>
            </w:pPr>
          </w:p>
        </w:tc>
      </w:tr>
      <w:tr w:rsidR="00693F5D"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693F5D" w:rsidRPr="001E2BCE" w:rsidRDefault="00BE3825"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693F5D" w:rsidRPr="001E2BCE" w:rsidRDefault="00693F5D"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E61327" w:rsidRDefault="0067741A" w:rsidP="00E3349B">
            <w:pPr>
              <w:widowControl/>
              <w:spacing w:line="240" w:lineRule="exact"/>
              <w:jc w:val="center"/>
              <w:rPr>
                <w:rFonts w:ascii="仿宋_GB2312" w:eastAsia="仿宋_GB2312"/>
                <w:kern w:val="0"/>
                <w:sz w:val="24"/>
                <w:szCs w:val="24"/>
              </w:rPr>
            </w:pPr>
            <w:r w:rsidRPr="00E61327">
              <w:rPr>
                <w:rFonts w:ascii="仿宋_GB2312" w:eastAsia="仿宋_GB2312" w:hint="eastAsia"/>
                <w:sz w:val="24"/>
                <w:szCs w:val="24"/>
              </w:rPr>
              <w:t>农村气代煤工程协管员补贴</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61327" w:rsidRDefault="006E29E7" w:rsidP="00E3349B">
            <w:pPr>
              <w:widowControl/>
              <w:spacing w:line="240" w:lineRule="exact"/>
              <w:jc w:val="center"/>
              <w:rPr>
                <w:rFonts w:ascii="仿宋_GB2312" w:eastAsia="仿宋_GB2312"/>
                <w:kern w:val="0"/>
                <w:szCs w:val="21"/>
              </w:rPr>
            </w:pPr>
            <w:r w:rsidRPr="00E61327">
              <w:rPr>
                <w:rFonts w:ascii="仿宋_GB2312" w:eastAsia="仿宋_GB2312" w:hint="eastAsia"/>
                <w:kern w:val="0"/>
                <w:szCs w:val="21"/>
              </w:rPr>
              <w:t>146.4</w:t>
            </w:r>
          </w:p>
        </w:tc>
        <w:tc>
          <w:tcPr>
            <w:tcW w:w="1134" w:type="dxa"/>
            <w:tcBorders>
              <w:top w:val="nil"/>
              <w:left w:val="nil"/>
              <w:bottom w:val="single" w:sz="4" w:space="0" w:color="auto"/>
              <w:right w:val="single" w:sz="4" w:space="0" w:color="auto"/>
            </w:tcBorders>
            <w:vAlign w:val="center"/>
          </w:tcPr>
          <w:p w:rsidR="00D56C51" w:rsidRPr="00E61327" w:rsidRDefault="006E29E7" w:rsidP="00E3349B">
            <w:pPr>
              <w:widowControl/>
              <w:spacing w:line="240" w:lineRule="exact"/>
              <w:jc w:val="center"/>
              <w:rPr>
                <w:rFonts w:ascii="仿宋_GB2312" w:eastAsia="仿宋_GB2312"/>
                <w:kern w:val="0"/>
                <w:szCs w:val="21"/>
              </w:rPr>
            </w:pPr>
            <w:r w:rsidRPr="00E61327">
              <w:rPr>
                <w:rFonts w:ascii="仿宋_GB2312" w:eastAsia="仿宋_GB2312" w:hint="eastAsia"/>
                <w:kern w:val="0"/>
                <w:szCs w:val="21"/>
              </w:rPr>
              <w:t>146.4</w:t>
            </w:r>
          </w:p>
        </w:tc>
        <w:tc>
          <w:tcPr>
            <w:tcW w:w="1134" w:type="dxa"/>
            <w:gridSpan w:val="2"/>
            <w:tcBorders>
              <w:top w:val="nil"/>
              <w:left w:val="nil"/>
              <w:bottom w:val="single" w:sz="4" w:space="0" w:color="auto"/>
              <w:right w:val="single" w:sz="4" w:space="0" w:color="auto"/>
            </w:tcBorders>
            <w:vAlign w:val="center"/>
          </w:tcPr>
          <w:p w:rsidR="00D56C51" w:rsidRPr="00E61327" w:rsidRDefault="006E29E7" w:rsidP="00E3349B">
            <w:pPr>
              <w:widowControl/>
              <w:spacing w:line="240" w:lineRule="exact"/>
              <w:jc w:val="center"/>
              <w:rPr>
                <w:rFonts w:ascii="仿宋_GB2312" w:eastAsia="仿宋_GB2312"/>
                <w:kern w:val="0"/>
                <w:szCs w:val="21"/>
              </w:rPr>
            </w:pPr>
            <w:r w:rsidRPr="00E61327">
              <w:rPr>
                <w:rFonts w:ascii="仿宋_GB2312" w:eastAsia="仿宋_GB2312" w:hint="eastAsia"/>
                <w:kern w:val="0"/>
                <w:szCs w:val="21"/>
              </w:rPr>
              <w:t>146.4</w:t>
            </w:r>
          </w:p>
        </w:tc>
        <w:tc>
          <w:tcPr>
            <w:tcW w:w="567" w:type="dxa"/>
            <w:gridSpan w:val="2"/>
            <w:tcBorders>
              <w:top w:val="nil"/>
              <w:left w:val="nil"/>
              <w:bottom w:val="single" w:sz="4" w:space="0" w:color="auto"/>
              <w:right w:val="single" w:sz="4" w:space="0" w:color="auto"/>
            </w:tcBorders>
            <w:vAlign w:val="center"/>
          </w:tcPr>
          <w:p w:rsidR="00D56C51" w:rsidRPr="00E61327" w:rsidRDefault="00D56C51" w:rsidP="00E3349B">
            <w:pPr>
              <w:widowControl/>
              <w:spacing w:line="240" w:lineRule="exact"/>
              <w:jc w:val="center"/>
              <w:rPr>
                <w:rFonts w:ascii="仿宋_GB2312" w:eastAsia="仿宋_GB2312"/>
                <w:kern w:val="0"/>
                <w:szCs w:val="21"/>
              </w:rPr>
            </w:pPr>
            <w:r w:rsidRPr="00E61327">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61327" w:rsidRDefault="00D56C51" w:rsidP="00E3349B">
            <w:pPr>
              <w:widowControl/>
              <w:spacing w:line="240" w:lineRule="exact"/>
              <w:jc w:val="center"/>
              <w:rPr>
                <w:rFonts w:ascii="仿宋_GB2312" w:eastAsia="仿宋_GB2312"/>
                <w:kern w:val="0"/>
                <w:szCs w:val="21"/>
              </w:rPr>
            </w:pPr>
            <w:r w:rsidRPr="00E61327">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61327" w:rsidRDefault="00D56C51" w:rsidP="00E3349B">
            <w:pPr>
              <w:widowControl/>
              <w:spacing w:line="240" w:lineRule="exact"/>
              <w:jc w:val="center"/>
              <w:rPr>
                <w:rFonts w:ascii="仿宋_GB2312" w:eastAsia="仿宋_GB2312"/>
                <w:kern w:val="0"/>
                <w:szCs w:val="21"/>
              </w:rPr>
            </w:pPr>
            <w:r w:rsidRPr="00E61327">
              <w:rPr>
                <w:rFonts w:ascii="仿宋_GB2312" w:eastAsia="仿宋_GB2312" w:hint="eastAsia"/>
                <w:kern w:val="0"/>
                <w:szCs w:val="21"/>
              </w:rPr>
              <w:t>10</w:t>
            </w:r>
          </w:p>
        </w:tc>
      </w:tr>
      <w:tr w:rsidR="006E29E7"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E29E7" w:rsidRPr="001E2BCE" w:rsidRDefault="006E29E7"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6E29E7" w:rsidRPr="00E61327" w:rsidRDefault="006E29E7" w:rsidP="00C53981">
            <w:pPr>
              <w:widowControl/>
              <w:spacing w:line="240" w:lineRule="exact"/>
              <w:jc w:val="center"/>
              <w:rPr>
                <w:rFonts w:ascii="仿宋_GB2312" w:eastAsia="仿宋_GB2312"/>
                <w:kern w:val="0"/>
                <w:szCs w:val="21"/>
              </w:rPr>
            </w:pPr>
            <w:r w:rsidRPr="00E61327">
              <w:rPr>
                <w:rFonts w:ascii="仿宋_GB2312" w:eastAsia="仿宋_GB2312" w:hint="eastAsia"/>
                <w:kern w:val="0"/>
                <w:szCs w:val="21"/>
              </w:rPr>
              <w:t>146.4</w:t>
            </w:r>
          </w:p>
        </w:tc>
        <w:tc>
          <w:tcPr>
            <w:tcW w:w="1134" w:type="dxa"/>
            <w:tcBorders>
              <w:top w:val="nil"/>
              <w:left w:val="nil"/>
              <w:bottom w:val="single" w:sz="4" w:space="0" w:color="auto"/>
              <w:right w:val="single" w:sz="4" w:space="0" w:color="auto"/>
            </w:tcBorders>
            <w:vAlign w:val="center"/>
          </w:tcPr>
          <w:p w:rsidR="006E29E7" w:rsidRPr="00E61327" w:rsidRDefault="006E29E7" w:rsidP="00C53981">
            <w:pPr>
              <w:widowControl/>
              <w:spacing w:line="240" w:lineRule="exact"/>
              <w:jc w:val="center"/>
              <w:rPr>
                <w:rFonts w:ascii="仿宋_GB2312" w:eastAsia="仿宋_GB2312"/>
                <w:kern w:val="0"/>
                <w:szCs w:val="21"/>
              </w:rPr>
            </w:pPr>
            <w:r w:rsidRPr="00E61327">
              <w:rPr>
                <w:rFonts w:ascii="仿宋_GB2312" w:eastAsia="仿宋_GB2312" w:hint="eastAsia"/>
                <w:kern w:val="0"/>
                <w:szCs w:val="21"/>
              </w:rPr>
              <w:t>146.4</w:t>
            </w:r>
          </w:p>
        </w:tc>
        <w:tc>
          <w:tcPr>
            <w:tcW w:w="1134" w:type="dxa"/>
            <w:gridSpan w:val="2"/>
            <w:tcBorders>
              <w:top w:val="nil"/>
              <w:left w:val="nil"/>
              <w:bottom w:val="single" w:sz="4" w:space="0" w:color="auto"/>
              <w:right w:val="single" w:sz="4" w:space="0" w:color="auto"/>
            </w:tcBorders>
            <w:vAlign w:val="center"/>
          </w:tcPr>
          <w:p w:rsidR="006E29E7" w:rsidRPr="00E61327" w:rsidRDefault="006E29E7" w:rsidP="00C53981">
            <w:pPr>
              <w:widowControl/>
              <w:spacing w:line="240" w:lineRule="exact"/>
              <w:jc w:val="center"/>
              <w:rPr>
                <w:rFonts w:ascii="仿宋_GB2312" w:eastAsia="仿宋_GB2312"/>
                <w:kern w:val="0"/>
                <w:szCs w:val="21"/>
              </w:rPr>
            </w:pPr>
            <w:r w:rsidRPr="00E61327">
              <w:rPr>
                <w:rFonts w:ascii="仿宋_GB2312" w:eastAsia="仿宋_GB2312" w:hint="eastAsia"/>
                <w:kern w:val="0"/>
                <w:szCs w:val="21"/>
              </w:rPr>
              <w:t>146.4</w:t>
            </w:r>
          </w:p>
        </w:tc>
        <w:tc>
          <w:tcPr>
            <w:tcW w:w="567" w:type="dxa"/>
            <w:gridSpan w:val="2"/>
            <w:tcBorders>
              <w:top w:val="nil"/>
              <w:left w:val="nil"/>
              <w:bottom w:val="single" w:sz="4" w:space="0" w:color="auto"/>
              <w:right w:val="single" w:sz="4" w:space="0" w:color="auto"/>
            </w:tcBorders>
            <w:vAlign w:val="center"/>
          </w:tcPr>
          <w:p w:rsidR="006E29E7" w:rsidRPr="00E61327" w:rsidRDefault="006E29E7" w:rsidP="00E3349B">
            <w:pPr>
              <w:widowControl/>
              <w:spacing w:line="240" w:lineRule="exact"/>
              <w:jc w:val="center"/>
              <w:rPr>
                <w:rFonts w:ascii="仿宋_GB2312" w:eastAsia="仿宋_GB2312"/>
                <w:kern w:val="0"/>
                <w:szCs w:val="21"/>
              </w:rPr>
            </w:pPr>
            <w:r w:rsidRPr="00E61327">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6E29E7" w:rsidRPr="00E61327" w:rsidRDefault="00C601A0" w:rsidP="00E3349B">
            <w:pPr>
              <w:widowControl/>
              <w:spacing w:line="240" w:lineRule="exact"/>
              <w:jc w:val="center"/>
              <w:rPr>
                <w:rFonts w:ascii="仿宋_GB2312" w:eastAsia="仿宋_GB2312"/>
                <w:kern w:val="0"/>
                <w:szCs w:val="21"/>
              </w:rPr>
            </w:pPr>
            <w:r w:rsidRPr="002B4DB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6E29E7" w:rsidRPr="00E61327" w:rsidRDefault="006E29E7" w:rsidP="00E3349B">
            <w:pPr>
              <w:widowControl/>
              <w:spacing w:line="240" w:lineRule="exact"/>
              <w:jc w:val="center"/>
              <w:rPr>
                <w:rFonts w:ascii="仿宋_GB2312" w:eastAsia="仿宋_GB2312"/>
                <w:kern w:val="0"/>
                <w:szCs w:val="21"/>
              </w:rPr>
            </w:pPr>
            <w:r w:rsidRPr="00E61327">
              <w:rPr>
                <w:rFonts w:ascii="仿宋_GB2312" w:eastAsia="仿宋_GB2312" w:hint="eastAsia"/>
                <w:kern w:val="0"/>
                <w:szCs w:val="21"/>
              </w:rPr>
              <w:t>—</w:t>
            </w:r>
          </w:p>
        </w:tc>
      </w:tr>
      <w:tr w:rsidR="006E29E7" w:rsidRPr="001E2BCE" w:rsidTr="00C53981">
        <w:trPr>
          <w:trHeight w:val="267"/>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E29E7" w:rsidRPr="001E2BCE" w:rsidRDefault="006E29E7"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6E29E7" w:rsidRPr="001E2BCE" w:rsidTr="00C53981">
        <w:trPr>
          <w:trHeight w:val="256"/>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6E29E7"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6E29E7"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6E29E7" w:rsidRPr="00E61327" w:rsidRDefault="006E29E7" w:rsidP="00E3349B">
            <w:pPr>
              <w:widowControl/>
              <w:spacing w:line="240" w:lineRule="exact"/>
              <w:jc w:val="center"/>
              <w:rPr>
                <w:rFonts w:ascii="仿宋_GB2312" w:eastAsia="仿宋_GB2312"/>
                <w:kern w:val="0"/>
                <w:szCs w:val="21"/>
              </w:rPr>
            </w:pPr>
            <w:r w:rsidRPr="00E61327">
              <w:rPr>
                <w:rFonts w:ascii="仿宋_GB2312" w:eastAsia="仿宋_GB2312" w:hint="eastAsia"/>
                <w:szCs w:val="21"/>
              </w:rPr>
              <w:t>通过气代煤协管员队伍建设，确保农村气代煤工程完成后，户内、户外各管道设施的安全运维，保障农户安全用气。</w:t>
            </w:r>
          </w:p>
        </w:tc>
        <w:tc>
          <w:tcPr>
            <w:tcW w:w="3208" w:type="dxa"/>
            <w:gridSpan w:val="8"/>
            <w:tcBorders>
              <w:top w:val="single" w:sz="4" w:space="0" w:color="auto"/>
              <w:left w:val="nil"/>
              <w:bottom w:val="single" w:sz="4" w:space="0" w:color="auto"/>
              <w:right w:val="single" w:sz="4" w:space="0" w:color="auto"/>
            </w:tcBorders>
            <w:vAlign w:val="center"/>
          </w:tcPr>
          <w:p w:rsidR="006E29E7" w:rsidRPr="00E61327" w:rsidRDefault="006E29E7" w:rsidP="00E3349B">
            <w:pPr>
              <w:widowControl/>
              <w:spacing w:line="240" w:lineRule="exact"/>
              <w:jc w:val="center"/>
              <w:rPr>
                <w:rFonts w:ascii="仿宋_GB2312" w:eastAsia="仿宋_GB2312"/>
                <w:kern w:val="0"/>
                <w:szCs w:val="21"/>
              </w:rPr>
            </w:pPr>
            <w:r w:rsidRPr="00E61327">
              <w:rPr>
                <w:rFonts w:ascii="仿宋_GB2312" w:eastAsia="仿宋_GB2312" w:hint="eastAsia"/>
                <w:szCs w:val="21"/>
              </w:rPr>
              <w:t>通过气代煤协管员队伍建设，确保农村气代煤工程完成后，户内、户外各管道设施的安全运维，保障农户安全用气。</w:t>
            </w:r>
          </w:p>
        </w:tc>
      </w:tr>
      <w:tr w:rsidR="006E29E7"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6E29E7"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6E29E7" w:rsidRPr="00FC13C4" w:rsidRDefault="006E29E7" w:rsidP="00C53981">
            <w:pPr>
              <w:spacing w:line="300" w:lineRule="exact"/>
              <w:jc w:val="left"/>
              <w:rPr>
                <w:rFonts w:ascii="仿宋_GB2312" w:eastAsia="仿宋_GB2312"/>
                <w:szCs w:val="21"/>
              </w:rPr>
            </w:pPr>
            <w:r w:rsidRPr="00FC13C4">
              <w:rPr>
                <w:rFonts w:ascii="仿宋_GB2312" w:eastAsia="仿宋_GB2312" w:hint="eastAsia"/>
                <w:szCs w:val="21"/>
              </w:rPr>
              <w:t>气代煤协管员补贴人数</w:t>
            </w:r>
          </w:p>
        </w:tc>
        <w:tc>
          <w:tcPr>
            <w:tcW w:w="1274" w:type="dxa"/>
            <w:gridSpan w:val="2"/>
            <w:tcBorders>
              <w:top w:val="nil"/>
              <w:left w:val="nil"/>
              <w:bottom w:val="single" w:sz="4" w:space="0" w:color="auto"/>
              <w:right w:val="single" w:sz="4" w:space="0" w:color="auto"/>
            </w:tcBorders>
            <w:vAlign w:val="center"/>
          </w:tcPr>
          <w:p w:rsidR="006E29E7" w:rsidRPr="00FC13C4" w:rsidRDefault="006E29E7" w:rsidP="00C53981">
            <w:pPr>
              <w:spacing w:line="300" w:lineRule="exact"/>
              <w:jc w:val="left"/>
              <w:rPr>
                <w:rFonts w:ascii="仿宋_GB2312" w:eastAsia="仿宋_GB2312"/>
                <w:szCs w:val="21"/>
              </w:rPr>
            </w:pPr>
            <w:r w:rsidRPr="00FC13C4">
              <w:rPr>
                <w:rFonts w:ascii="仿宋_GB2312" w:eastAsia="仿宋_GB2312" w:hint="eastAsia"/>
                <w:szCs w:val="21"/>
              </w:rPr>
              <w:t>61人</w:t>
            </w:r>
          </w:p>
        </w:tc>
        <w:tc>
          <w:tcPr>
            <w:tcW w:w="851" w:type="dxa"/>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61人</w:t>
            </w:r>
          </w:p>
        </w:tc>
        <w:tc>
          <w:tcPr>
            <w:tcW w:w="567"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r>
      <w:tr w:rsidR="006E29E7"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6E29E7" w:rsidRPr="00FC13C4" w:rsidRDefault="006E29E7" w:rsidP="00C53981">
            <w:pPr>
              <w:spacing w:line="300" w:lineRule="exact"/>
              <w:jc w:val="left"/>
              <w:rPr>
                <w:rFonts w:ascii="仿宋_GB2312" w:eastAsia="仿宋_GB2312"/>
                <w:szCs w:val="21"/>
              </w:rPr>
            </w:pPr>
            <w:r w:rsidRPr="00FC13C4">
              <w:rPr>
                <w:rFonts w:ascii="仿宋_GB2312" w:eastAsia="仿宋_GB2312" w:hint="eastAsia"/>
                <w:szCs w:val="21"/>
              </w:rPr>
              <w:t>补贴发放率</w:t>
            </w:r>
          </w:p>
        </w:tc>
        <w:tc>
          <w:tcPr>
            <w:tcW w:w="1274" w:type="dxa"/>
            <w:gridSpan w:val="2"/>
            <w:tcBorders>
              <w:top w:val="nil"/>
              <w:left w:val="nil"/>
              <w:bottom w:val="single" w:sz="4" w:space="0" w:color="auto"/>
              <w:right w:val="single" w:sz="4" w:space="0" w:color="auto"/>
            </w:tcBorders>
            <w:vAlign w:val="center"/>
          </w:tcPr>
          <w:p w:rsidR="006E29E7" w:rsidRPr="00FC13C4" w:rsidRDefault="006E29E7" w:rsidP="00C53981">
            <w:pPr>
              <w:spacing w:line="300" w:lineRule="exact"/>
              <w:jc w:val="left"/>
              <w:rPr>
                <w:rFonts w:ascii="仿宋_GB2312" w:eastAsia="仿宋_GB2312"/>
                <w:szCs w:val="21"/>
              </w:rPr>
            </w:pPr>
            <w:r w:rsidRPr="00FC13C4">
              <w:rPr>
                <w:rFonts w:ascii="仿宋_GB2312" w:eastAsia="仿宋_GB2312" w:hint="eastAsia"/>
                <w:szCs w:val="21"/>
              </w:rPr>
              <w:t>100百分比</w:t>
            </w:r>
          </w:p>
        </w:tc>
        <w:tc>
          <w:tcPr>
            <w:tcW w:w="851" w:type="dxa"/>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r>
      <w:tr w:rsidR="006E29E7"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6E29E7" w:rsidRPr="00FC13C4" w:rsidRDefault="006E29E7" w:rsidP="00C53981">
            <w:pPr>
              <w:spacing w:line="300" w:lineRule="exact"/>
              <w:jc w:val="left"/>
              <w:rPr>
                <w:rFonts w:ascii="仿宋_GB2312" w:eastAsia="仿宋_GB2312"/>
                <w:szCs w:val="21"/>
              </w:rPr>
            </w:pPr>
            <w:r w:rsidRPr="00FC13C4">
              <w:rPr>
                <w:rFonts w:ascii="仿宋_GB2312" w:eastAsia="仿宋_GB2312" w:hint="eastAsia"/>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6E29E7" w:rsidRPr="00FC13C4" w:rsidRDefault="006E29E7" w:rsidP="00C53981">
            <w:pPr>
              <w:spacing w:line="300" w:lineRule="exact"/>
              <w:jc w:val="left"/>
              <w:rPr>
                <w:rFonts w:ascii="仿宋_GB2312" w:eastAsia="仿宋_GB2312"/>
                <w:szCs w:val="21"/>
              </w:rPr>
            </w:pPr>
            <w:r w:rsidRPr="00FC13C4">
              <w:rPr>
                <w:rFonts w:ascii="仿宋_GB2312" w:eastAsia="仿宋_GB2312" w:hint="eastAsia"/>
                <w:szCs w:val="21"/>
              </w:rPr>
              <w:t>按规定时间及时发放</w:t>
            </w:r>
          </w:p>
        </w:tc>
        <w:tc>
          <w:tcPr>
            <w:tcW w:w="851" w:type="dxa"/>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及时发放</w:t>
            </w:r>
          </w:p>
        </w:tc>
        <w:tc>
          <w:tcPr>
            <w:tcW w:w="567"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r>
      <w:tr w:rsidR="006E29E7"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6E29E7" w:rsidRPr="00FC13C4" w:rsidRDefault="006E29E7" w:rsidP="00C53981">
            <w:pPr>
              <w:spacing w:line="300" w:lineRule="exact"/>
              <w:jc w:val="left"/>
              <w:rPr>
                <w:rFonts w:ascii="仿宋_GB2312" w:eastAsia="仿宋_GB2312"/>
                <w:szCs w:val="21"/>
              </w:rPr>
            </w:pPr>
            <w:r w:rsidRPr="00FC13C4">
              <w:rPr>
                <w:rFonts w:ascii="仿宋_GB2312" w:eastAsia="仿宋_GB2312" w:hint="eastAsia"/>
                <w:szCs w:val="21"/>
              </w:rPr>
              <w:t>人均成本</w:t>
            </w:r>
          </w:p>
        </w:tc>
        <w:tc>
          <w:tcPr>
            <w:tcW w:w="1274" w:type="dxa"/>
            <w:gridSpan w:val="2"/>
            <w:tcBorders>
              <w:top w:val="nil"/>
              <w:left w:val="nil"/>
              <w:bottom w:val="single" w:sz="4" w:space="0" w:color="auto"/>
              <w:right w:val="single" w:sz="4" w:space="0" w:color="auto"/>
            </w:tcBorders>
            <w:vAlign w:val="center"/>
          </w:tcPr>
          <w:p w:rsidR="006E29E7" w:rsidRPr="00FC13C4" w:rsidRDefault="006E29E7" w:rsidP="00C53981">
            <w:pPr>
              <w:spacing w:line="300" w:lineRule="exact"/>
              <w:jc w:val="left"/>
              <w:rPr>
                <w:rFonts w:ascii="仿宋_GB2312" w:eastAsia="仿宋_GB2312"/>
                <w:szCs w:val="21"/>
              </w:rPr>
            </w:pPr>
            <w:r w:rsidRPr="00FC13C4">
              <w:rPr>
                <w:rFonts w:ascii="仿宋_GB2312" w:eastAsia="仿宋_GB2312" w:hint="eastAsia"/>
                <w:szCs w:val="21"/>
              </w:rPr>
              <w:t>2000元</w:t>
            </w:r>
          </w:p>
        </w:tc>
        <w:tc>
          <w:tcPr>
            <w:tcW w:w="851" w:type="dxa"/>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2000元</w:t>
            </w:r>
          </w:p>
        </w:tc>
        <w:tc>
          <w:tcPr>
            <w:tcW w:w="567"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r>
      <w:tr w:rsidR="006E29E7"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6E29E7" w:rsidRPr="001E2BCE" w:rsidRDefault="006E29E7"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r>
      <w:tr w:rsidR="006E29E7"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left"/>
              <w:rPr>
                <w:rFonts w:ascii="仿宋_GB2312" w:eastAsia="仿宋_GB2312"/>
                <w:color w:val="000000"/>
                <w:kern w:val="0"/>
                <w:szCs w:val="21"/>
              </w:rPr>
            </w:pPr>
            <w:r w:rsidRPr="00FC13C4">
              <w:rPr>
                <w:rFonts w:ascii="仿宋_GB2312" w:eastAsia="仿宋_GB2312" w:hint="eastAsia"/>
                <w:szCs w:val="21"/>
              </w:rPr>
              <w:t>覆盖率</w:t>
            </w:r>
          </w:p>
        </w:tc>
        <w:tc>
          <w:tcPr>
            <w:tcW w:w="1274"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szCs w:val="21"/>
              </w:rPr>
              <w:t>保障</w:t>
            </w:r>
          </w:p>
        </w:tc>
        <w:tc>
          <w:tcPr>
            <w:tcW w:w="851" w:type="dxa"/>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已保障</w:t>
            </w:r>
          </w:p>
        </w:tc>
        <w:tc>
          <w:tcPr>
            <w:tcW w:w="567"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r>
      <w:tr w:rsidR="006E29E7"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r>
      <w:tr w:rsidR="006E29E7"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r>
      <w:tr w:rsidR="006E29E7" w:rsidRPr="001E2BCE" w:rsidTr="00C53981">
        <w:trPr>
          <w:trHeight w:val="664"/>
        </w:trPr>
        <w:tc>
          <w:tcPr>
            <w:tcW w:w="603" w:type="dxa"/>
            <w:vMerge/>
            <w:tcBorders>
              <w:top w:val="nil"/>
              <w:left w:val="single" w:sz="4" w:space="0" w:color="auto"/>
              <w:bottom w:val="single" w:sz="4" w:space="0" w:color="auto"/>
              <w:right w:val="single" w:sz="4" w:space="0" w:color="auto"/>
            </w:tcBorders>
            <w:vAlign w:val="center"/>
          </w:tcPr>
          <w:p w:rsidR="006E29E7" w:rsidRPr="001E2BCE" w:rsidRDefault="006E29E7"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left"/>
              <w:rPr>
                <w:rFonts w:ascii="仿宋_GB2312" w:eastAsia="仿宋_GB2312"/>
                <w:color w:val="000000"/>
                <w:kern w:val="0"/>
                <w:szCs w:val="21"/>
              </w:rPr>
            </w:pPr>
            <w:r w:rsidRPr="00FC13C4">
              <w:rPr>
                <w:rFonts w:ascii="仿宋_GB2312" w:eastAsia="仿宋_GB2312" w:hint="eastAsia"/>
                <w:szCs w:val="21"/>
              </w:rPr>
              <w:t>满意度</w:t>
            </w:r>
          </w:p>
        </w:tc>
        <w:tc>
          <w:tcPr>
            <w:tcW w:w="1274"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szCs w:val="21"/>
              </w:rPr>
              <w:t>≥95百分比</w:t>
            </w:r>
          </w:p>
        </w:tc>
        <w:tc>
          <w:tcPr>
            <w:tcW w:w="851" w:type="dxa"/>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95%</w:t>
            </w:r>
          </w:p>
        </w:tc>
        <w:tc>
          <w:tcPr>
            <w:tcW w:w="567"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6E29E7" w:rsidRPr="00FC13C4" w:rsidRDefault="006E29E7" w:rsidP="00E3349B">
            <w:pPr>
              <w:widowControl/>
              <w:spacing w:line="240" w:lineRule="exact"/>
              <w:jc w:val="center"/>
              <w:rPr>
                <w:rFonts w:ascii="仿宋_GB2312" w:eastAsia="仿宋_GB2312"/>
                <w:kern w:val="0"/>
                <w:szCs w:val="21"/>
              </w:rPr>
            </w:pPr>
          </w:p>
        </w:tc>
      </w:tr>
      <w:tr w:rsidR="006E29E7"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1223" w:type="dxa"/>
            <w:gridSpan w:val="3"/>
            <w:tcBorders>
              <w:top w:val="single" w:sz="4" w:space="0" w:color="auto"/>
              <w:left w:val="nil"/>
              <w:bottom w:val="single" w:sz="4" w:space="0" w:color="auto"/>
              <w:right w:val="single" w:sz="4" w:space="0" w:color="auto"/>
            </w:tcBorders>
            <w:vAlign w:val="center"/>
          </w:tcPr>
          <w:p w:rsidR="006E29E7" w:rsidRPr="001E2BCE" w:rsidRDefault="006E29E7"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E61327" w:rsidRDefault="00C53981" w:rsidP="00E3349B">
            <w:pPr>
              <w:widowControl/>
              <w:spacing w:line="240" w:lineRule="exact"/>
              <w:jc w:val="center"/>
              <w:rPr>
                <w:rFonts w:ascii="仿宋_GB2312" w:eastAsia="仿宋_GB2312"/>
                <w:sz w:val="24"/>
                <w:szCs w:val="24"/>
              </w:rPr>
            </w:pPr>
            <w:r w:rsidRPr="00E61327">
              <w:rPr>
                <w:rFonts w:ascii="仿宋_GB2312" w:eastAsia="仿宋_GB2312" w:hint="eastAsia"/>
                <w:sz w:val="24"/>
                <w:szCs w:val="24"/>
              </w:rPr>
              <w:t>预算绩效管理经费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C53981" w:rsidP="00E3349B">
            <w:pPr>
              <w:widowControl/>
              <w:spacing w:line="240" w:lineRule="exact"/>
              <w:jc w:val="center"/>
              <w:rPr>
                <w:rFonts w:ascii="仿宋_GB2312" w:eastAsia="仿宋_GB2312"/>
                <w:kern w:val="0"/>
                <w:szCs w:val="21"/>
              </w:rPr>
            </w:pPr>
            <w:r>
              <w:rPr>
                <w:rFonts w:ascii="仿宋_GB2312" w:eastAsia="仿宋_GB2312" w:hint="eastAsia"/>
                <w:kern w:val="0"/>
                <w:szCs w:val="21"/>
              </w:rPr>
              <w:t>5</w:t>
            </w:r>
          </w:p>
        </w:tc>
        <w:tc>
          <w:tcPr>
            <w:tcW w:w="1134" w:type="dxa"/>
            <w:tcBorders>
              <w:top w:val="nil"/>
              <w:left w:val="nil"/>
              <w:bottom w:val="single" w:sz="4" w:space="0" w:color="auto"/>
              <w:right w:val="single" w:sz="4" w:space="0" w:color="auto"/>
            </w:tcBorders>
            <w:vAlign w:val="center"/>
          </w:tcPr>
          <w:p w:rsidR="00D56C51" w:rsidRPr="001E2BCE" w:rsidRDefault="00C53981" w:rsidP="00E3349B">
            <w:pPr>
              <w:widowControl/>
              <w:spacing w:line="240" w:lineRule="exact"/>
              <w:jc w:val="center"/>
              <w:rPr>
                <w:rFonts w:ascii="仿宋_GB2312" w:eastAsia="仿宋_GB2312"/>
                <w:kern w:val="0"/>
                <w:szCs w:val="21"/>
              </w:rPr>
            </w:pPr>
            <w:r>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D56C51" w:rsidRPr="001E2BCE" w:rsidRDefault="00C53981" w:rsidP="00E3349B">
            <w:pPr>
              <w:widowControl/>
              <w:spacing w:line="240" w:lineRule="exact"/>
              <w:jc w:val="center"/>
              <w:rPr>
                <w:rFonts w:ascii="仿宋_GB2312" w:eastAsia="仿宋_GB2312"/>
                <w:kern w:val="0"/>
                <w:szCs w:val="21"/>
              </w:rPr>
            </w:pPr>
            <w:r>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56C51" w:rsidRPr="00FC13C4" w:rsidRDefault="00D56C51"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C13C4" w:rsidRDefault="00D56C51"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C13C4" w:rsidRDefault="00D56C51" w:rsidP="00E3349B">
            <w:pPr>
              <w:widowControl/>
              <w:spacing w:line="240" w:lineRule="exact"/>
              <w:jc w:val="center"/>
              <w:rPr>
                <w:rFonts w:ascii="仿宋_GB2312" w:eastAsia="仿宋_GB2312"/>
                <w:kern w:val="0"/>
                <w:szCs w:val="21"/>
              </w:rPr>
            </w:pPr>
            <w:r w:rsidRPr="00FC13C4">
              <w:rPr>
                <w:rFonts w:ascii="仿宋_GB2312" w:eastAsia="仿宋_GB2312" w:hint="eastAsia"/>
                <w:kern w:val="0"/>
                <w:szCs w:val="21"/>
              </w:rPr>
              <w:t>10</w:t>
            </w:r>
          </w:p>
        </w:tc>
      </w:tr>
      <w:tr w:rsidR="00D56C51" w:rsidRPr="001E2BCE" w:rsidTr="00C53981">
        <w:trPr>
          <w:trHeight w:val="42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1E2BCE" w:rsidRDefault="00C53981" w:rsidP="00E3349B">
            <w:pPr>
              <w:widowControl/>
              <w:spacing w:line="240" w:lineRule="exact"/>
              <w:jc w:val="center"/>
              <w:rPr>
                <w:rFonts w:ascii="仿宋_GB2312" w:eastAsia="仿宋_GB2312"/>
                <w:kern w:val="0"/>
                <w:szCs w:val="21"/>
              </w:rPr>
            </w:pPr>
            <w:r>
              <w:rPr>
                <w:rFonts w:ascii="仿宋_GB2312" w:eastAsia="仿宋_GB2312" w:hint="eastAsia"/>
                <w:kern w:val="0"/>
                <w:szCs w:val="21"/>
              </w:rPr>
              <w:t>5</w:t>
            </w:r>
          </w:p>
        </w:tc>
        <w:tc>
          <w:tcPr>
            <w:tcW w:w="1134" w:type="dxa"/>
            <w:tcBorders>
              <w:top w:val="nil"/>
              <w:left w:val="nil"/>
              <w:bottom w:val="single" w:sz="4" w:space="0" w:color="auto"/>
              <w:right w:val="single" w:sz="4" w:space="0" w:color="auto"/>
            </w:tcBorders>
            <w:vAlign w:val="center"/>
          </w:tcPr>
          <w:p w:rsidR="00D56C51" w:rsidRPr="001E2BCE" w:rsidRDefault="00C53981" w:rsidP="00E3349B">
            <w:pPr>
              <w:widowControl/>
              <w:spacing w:line="240" w:lineRule="exact"/>
              <w:jc w:val="center"/>
              <w:rPr>
                <w:rFonts w:ascii="仿宋_GB2312" w:eastAsia="仿宋_GB2312"/>
                <w:kern w:val="0"/>
                <w:szCs w:val="21"/>
              </w:rPr>
            </w:pPr>
            <w:r>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D56C51" w:rsidRPr="001E2BCE" w:rsidRDefault="00C53981" w:rsidP="00E3349B">
            <w:pPr>
              <w:widowControl/>
              <w:spacing w:line="240" w:lineRule="exact"/>
              <w:jc w:val="center"/>
              <w:rPr>
                <w:rFonts w:ascii="仿宋_GB2312" w:eastAsia="仿宋_GB2312"/>
                <w:kern w:val="0"/>
                <w:szCs w:val="21"/>
              </w:rPr>
            </w:pPr>
            <w:r>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C601A0" w:rsidP="00E3349B">
            <w:pPr>
              <w:widowControl/>
              <w:spacing w:line="240" w:lineRule="exact"/>
              <w:jc w:val="center"/>
              <w:rPr>
                <w:rFonts w:ascii="仿宋_GB2312" w:eastAsia="仿宋_GB2312"/>
                <w:kern w:val="0"/>
                <w:sz w:val="24"/>
                <w:szCs w:val="24"/>
              </w:rPr>
            </w:pPr>
            <w:r w:rsidRPr="002B4DB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C53981">
        <w:trPr>
          <w:trHeight w:val="251"/>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051C40">
        <w:trPr>
          <w:trHeight w:val="42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E61327" w:rsidRDefault="00C53981" w:rsidP="00E3349B">
            <w:pPr>
              <w:widowControl/>
              <w:spacing w:line="240" w:lineRule="exact"/>
              <w:jc w:val="center"/>
              <w:rPr>
                <w:rFonts w:ascii="仿宋_GB2312" w:eastAsia="仿宋_GB2312"/>
                <w:szCs w:val="21"/>
              </w:rPr>
            </w:pPr>
            <w:r w:rsidRPr="00E61327">
              <w:rPr>
                <w:rFonts w:ascii="仿宋_GB2312" w:eastAsia="仿宋_GB2312" w:hint="eastAsia"/>
                <w:szCs w:val="21"/>
              </w:rPr>
              <w:t>通过项目的开展，使财政资金更好的发挥作用，提升资金使用效率，降低各类经费支出，最大程度的减少闲置资金</w:t>
            </w:r>
          </w:p>
        </w:tc>
        <w:tc>
          <w:tcPr>
            <w:tcW w:w="3208" w:type="dxa"/>
            <w:gridSpan w:val="8"/>
            <w:tcBorders>
              <w:top w:val="single" w:sz="4" w:space="0" w:color="auto"/>
              <w:left w:val="nil"/>
              <w:bottom w:val="single" w:sz="4" w:space="0" w:color="auto"/>
              <w:right w:val="single" w:sz="4" w:space="0" w:color="auto"/>
            </w:tcBorders>
            <w:vAlign w:val="center"/>
          </w:tcPr>
          <w:p w:rsidR="00D56C51" w:rsidRPr="00E61327" w:rsidRDefault="00C53981" w:rsidP="00E3349B">
            <w:pPr>
              <w:widowControl/>
              <w:spacing w:line="240" w:lineRule="exact"/>
              <w:jc w:val="center"/>
              <w:rPr>
                <w:rFonts w:ascii="仿宋_GB2312" w:eastAsia="仿宋_GB2312"/>
                <w:szCs w:val="21"/>
              </w:rPr>
            </w:pPr>
            <w:r w:rsidRPr="00E61327">
              <w:rPr>
                <w:rFonts w:ascii="仿宋_GB2312" w:eastAsia="仿宋_GB2312" w:hint="eastAsia"/>
                <w:szCs w:val="21"/>
              </w:rPr>
              <w:t>通过项目的开展，使财政资金更好的发挥作用，提升资金使用效率，降低各类经费支出，最大程度的减少闲置资金</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051C40"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051C40" w:rsidRPr="001E2BCE" w:rsidRDefault="00051C4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051C40" w:rsidRPr="001E2BCE" w:rsidRDefault="00051C4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051C40" w:rsidRPr="001E2BCE" w:rsidRDefault="00051C4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051C40" w:rsidRPr="00FC13C4" w:rsidRDefault="00051C40" w:rsidP="000B6380">
            <w:pPr>
              <w:spacing w:line="300" w:lineRule="exact"/>
              <w:jc w:val="left"/>
              <w:rPr>
                <w:rFonts w:ascii="仿宋_GB2312" w:eastAsia="仿宋_GB2312"/>
                <w:szCs w:val="21"/>
              </w:rPr>
            </w:pPr>
            <w:r w:rsidRPr="00FC13C4">
              <w:rPr>
                <w:rFonts w:ascii="仿宋_GB2312" w:eastAsia="仿宋_GB2312" w:hint="eastAsia"/>
                <w:szCs w:val="21"/>
              </w:rPr>
              <w:t>当年事后绩效评价项目数量</w:t>
            </w:r>
          </w:p>
        </w:tc>
        <w:tc>
          <w:tcPr>
            <w:tcW w:w="1274" w:type="dxa"/>
            <w:gridSpan w:val="2"/>
            <w:tcBorders>
              <w:top w:val="nil"/>
              <w:left w:val="nil"/>
              <w:bottom w:val="single" w:sz="4" w:space="0" w:color="auto"/>
              <w:right w:val="single" w:sz="4" w:space="0" w:color="auto"/>
            </w:tcBorders>
            <w:vAlign w:val="center"/>
          </w:tcPr>
          <w:p w:rsidR="00051C40" w:rsidRPr="00FC13C4" w:rsidRDefault="00051C40" w:rsidP="000B6380">
            <w:pPr>
              <w:spacing w:line="300" w:lineRule="exact"/>
              <w:jc w:val="left"/>
              <w:rPr>
                <w:rFonts w:ascii="仿宋_GB2312" w:eastAsia="仿宋_GB2312"/>
                <w:szCs w:val="21"/>
              </w:rPr>
            </w:pPr>
            <w:r w:rsidRPr="00FC13C4">
              <w:rPr>
                <w:rFonts w:ascii="仿宋_GB2312" w:eastAsia="仿宋_GB2312" w:hint="eastAsia"/>
                <w:szCs w:val="21"/>
              </w:rPr>
              <w:t>≥</w:t>
            </w:r>
            <w:r w:rsidRPr="00FC13C4">
              <w:rPr>
                <w:rFonts w:ascii="仿宋_GB2312" w:eastAsia="仿宋_GB2312"/>
                <w:szCs w:val="21"/>
              </w:rPr>
              <w:t>50</w:t>
            </w:r>
            <w:r w:rsidRPr="00FC13C4">
              <w:rPr>
                <w:rFonts w:ascii="仿宋_GB2312" w:eastAsia="仿宋_GB2312" w:hint="eastAsia"/>
                <w:szCs w:val="21"/>
              </w:rPr>
              <w:t>个</w:t>
            </w:r>
          </w:p>
        </w:tc>
        <w:tc>
          <w:tcPr>
            <w:tcW w:w="851" w:type="dxa"/>
            <w:tcBorders>
              <w:top w:val="nil"/>
              <w:left w:val="nil"/>
              <w:bottom w:val="single" w:sz="4" w:space="0" w:color="auto"/>
              <w:right w:val="single" w:sz="4" w:space="0" w:color="auto"/>
            </w:tcBorders>
            <w:vAlign w:val="center"/>
          </w:tcPr>
          <w:p w:rsidR="00051C40" w:rsidRPr="00FC13C4" w:rsidRDefault="00051C40" w:rsidP="00E3349B">
            <w:pPr>
              <w:widowControl/>
              <w:spacing w:line="240" w:lineRule="exact"/>
              <w:jc w:val="center"/>
              <w:rPr>
                <w:rFonts w:ascii="仿宋_GB2312" w:eastAsia="仿宋_GB2312"/>
                <w:szCs w:val="21"/>
              </w:rPr>
            </w:pPr>
            <w:r w:rsidRPr="00FC13C4">
              <w:rPr>
                <w:rFonts w:ascii="仿宋_GB2312" w:eastAsia="仿宋_GB2312" w:hint="eastAsia"/>
                <w:szCs w:val="21"/>
              </w:rPr>
              <w:t>50个</w:t>
            </w:r>
          </w:p>
        </w:tc>
        <w:tc>
          <w:tcPr>
            <w:tcW w:w="567" w:type="dxa"/>
            <w:gridSpan w:val="2"/>
            <w:tcBorders>
              <w:top w:val="nil"/>
              <w:left w:val="nil"/>
              <w:bottom w:val="single" w:sz="4" w:space="0" w:color="auto"/>
              <w:right w:val="single" w:sz="4" w:space="0" w:color="auto"/>
            </w:tcBorders>
            <w:vAlign w:val="center"/>
          </w:tcPr>
          <w:p w:rsidR="00051C40" w:rsidRPr="00FC13C4" w:rsidRDefault="00051C40" w:rsidP="00E3349B">
            <w:pPr>
              <w:widowControl/>
              <w:spacing w:line="240" w:lineRule="exact"/>
              <w:jc w:val="center"/>
              <w:rPr>
                <w:rFonts w:ascii="仿宋_GB2312" w:eastAsia="仿宋_GB2312"/>
                <w:szCs w:val="21"/>
              </w:rPr>
            </w:pPr>
            <w:r w:rsidRPr="00FC13C4">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051C40" w:rsidRPr="00FC13C4" w:rsidRDefault="00051C40" w:rsidP="00E3349B">
            <w:pPr>
              <w:widowControl/>
              <w:spacing w:line="240" w:lineRule="exact"/>
              <w:jc w:val="center"/>
              <w:rPr>
                <w:rFonts w:ascii="仿宋_GB2312" w:eastAsia="仿宋_GB2312"/>
                <w:szCs w:val="21"/>
              </w:rPr>
            </w:pPr>
            <w:r w:rsidRPr="00FC13C4">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051C40" w:rsidRPr="00FC13C4" w:rsidRDefault="00051C40" w:rsidP="00E3349B">
            <w:pPr>
              <w:widowControl/>
              <w:spacing w:line="240" w:lineRule="exact"/>
              <w:jc w:val="center"/>
              <w:rPr>
                <w:rFonts w:ascii="仿宋_GB2312" w:eastAsia="仿宋_GB2312"/>
                <w:szCs w:val="21"/>
              </w:rPr>
            </w:pPr>
          </w:p>
        </w:tc>
      </w:tr>
      <w:tr w:rsidR="00051C40"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051C40" w:rsidRPr="001E2BCE" w:rsidRDefault="00051C4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51C40" w:rsidRPr="001E2BCE" w:rsidRDefault="00051C4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51C40" w:rsidRPr="001E2BCE" w:rsidRDefault="00051C4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051C40" w:rsidRPr="00FC13C4" w:rsidRDefault="00051C40" w:rsidP="000B6380">
            <w:pPr>
              <w:spacing w:line="300" w:lineRule="exact"/>
              <w:jc w:val="left"/>
              <w:rPr>
                <w:rFonts w:ascii="仿宋_GB2312" w:eastAsia="仿宋_GB2312"/>
                <w:szCs w:val="21"/>
              </w:rPr>
            </w:pPr>
            <w:r w:rsidRPr="00FC13C4">
              <w:rPr>
                <w:rFonts w:ascii="仿宋_GB2312" w:eastAsia="仿宋_GB2312" w:hint="eastAsia"/>
                <w:szCs w:val="21"/>
              </w:rPr>
              <w:t>评估覆盖率</w:t>
            </w:r>
          </w:p>
        </w:tc>
        <w:tc>
          <w:tcPr>
            <w:tcW w:w="1274" w:type="dxa"/>
            <w:gridSpan w:val="2"/>
            <w:tcBorders>
              <w:top w:val="nil"/>
              <w:left w:val="nil"/>
              <w:bottom w:val="single" w:sz="4" w:space="0" w:color="auto"/>
              <w:right w:val="single" w:sz="4" w:space="0" w:color="auto"/>
            </w:tcBorders>
            <w:vAlign w:val="center"/>
          </w:tcPr>
          <w:p w:rsidR="00051C40" w:rsidRPr="00FC13C4" w:rsidRDefault="00051C40" w:rsidP="000B6380">
            <w:pPr>
              <w:spacing w:line="300" w:lineRule="exact"/>
              <w:jc w:val="left"/>
              <w:rPr>
                <w:rFonts w:ascii="仿宋_GB2312" w:eastAsia="仿宋_GB2312"/>
                <w:szCs w:val="21"/>
              </w:rPr>
            </w:pPr>
            <w:r w:rsidRPr="00FC13C4">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051C40" w:rsidRPr="00FC13C4" w:rsidRDefault="00051C40" w:rsidP="00E3349B">
            <w:pPr>
              <w:widowControl/>
              <w:spacing w:line="240" w:lineRule="exact"/>
              <w:jc w:val="center"/>
              <w:rPr>
                <w:rFonts w:ascii="仿宋_GB2312" w:eastAsia="仿宋_GB2312"/>
                <w:szCs w:val="21"/>
              </w:rPr>
            </w:pPr>
            <w:r w:rsidRPr="00FC13C4">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051C40" w:rsidRPr="00FC13C4" w:rsidRDefault="00051C40" w:rsidP="00E3349B">
            <w:pPr>
              <w:widowControl/>
              <w:spacing w:line="240" w:lineRule="exact"/>
              <w:jc w:val="center"/>
              <w:rPr>
                <w:rFonts w:ascii="仿宋_GB2312" w:eastAsia="仿宋_GB2312"/>
                <w:szCs w:val="21"/>
              </w:rPr>
            </w:pPr>
            <w:r w:rsidRPr="00FC13C4">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051C40" w:rsidRPr="00FC13C4" w:rsidRDefault="00051C40" w:rsidP="00E3349B">
            <w:pPr>
              <w:widowControl/>
              <w:spacing w:line="240" w:lineRule="exact"/>
              <w:jc w:val="center"/>
              <w:rPr>
                <w:rFonts w:ascii="仿宋_GB2312" w:eastAsia="仿宋_GB2312"/>
                <w:szCs w:val="21"/>
              </w:rPr>
            </w:pPr>
            <w:r w:rsidRPr="00FC13C4">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051C40" w:rsidRPr="00FC13C4" w:rsidRDefault="00051C40" w:rsidP="00E3349B">
            <w:pPr>
              <w:widowControl/>
              <w:spacing w:line="240" w:lineRule="exact"/>
              <w:jc w:val="center"/>
              <w:rPr>
                <w:rFonts w:ascii="仿宋_GB2312" w:eastAsia="仿宋_GB2312"/>
                <w:szCs w:val="21"/>
              </w:rPr>
            </w:pPr>
          </w:p>
        </w:tc>
      </w:tr>
      <w:tr w:rsidR="00051C40"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051C40" w:rsidRPr="001E2BCE" w:rsidRDefault="00051C4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51C40" w:rsidRPr="001E2BCE" w:rsidRDefault="00051C4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51C40" w:rsidRPr="001E2BCE" w:rsidRDefault="00051C4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051C40" w:rsidRPr="00FC13C4" w:rsidRDefault="00051C40" w:rsidP="000B6380">
            <w:pPr>
              <w:spacing w:line="300" w:lineRule="exact"/>
              <w:jc w:val="left"/>
              <w:rPr>
                <w:rFonts w:ascii="仿宋_GB2312" w:eastAsia="仿宋_GB2312"/>
                <w:szCs w:val="21"/>
              </w:rPr>
            </w:pPr>
            <w:r w:rsidRPr="00FC13C4">
              <w:rPr>
                <w:rFonts w:ascii="仿宋_GB2312" w:eastAsia="仿宋_GB2312" w:hint="eastAsia"/>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051C40" w:rsidRPr="00FC13C4" w:rsidRDefault="00051C40" w:rsidP="000B6380">
            <w:pPr>
              <w:spacing w:line="300" w:lineRule="exact"/>
              <w:jc w:val="left"/>
              <w:rPr>
                <w:rFonts w:ascii="仿宋_GB2312" w:eastAsia="仿宋_GB2312"/>
                <w:szCs w:val="21"/>
              </w:rPr>
            </w:pPr>
            <w:r w:rsidRPr="00FC13C4">
              <w:rPr>
                <w:rFonts w:ascii="仿宋_GB2312" w:eastAsia="仿宋_GB2312" w:hint="eastAsia"/>
                <w:szCs w:val="21"/>
              </w:rPr>
              <w:t>≤</w:t>
            </w:r>
            <w:r w:rsidRPr="00FC13C4">
              <w:rPr>
                <w:rFonts w:ascii="仿宋_GB2312" w:eastAsia="仿宋_GB2312"/>
                <w:szCs w:val="21"/>
              </w:rPr>
              <w:t>12</w:t>
            </w:r>
            <w:r w:rsidRPr="00FC13C4">
              <w:rPr>
                <w:rFonts w:ascii="仿宋_GB2312" w:eastAsia="仿宋_GB2312" w:hint="eastAsia"/>
                <w:szCs w:val="21"/>
              </w:rPr>
              <w:t>月份</w:t>
            </w:r>
          </w:p>
        </w:tc>
        <w:tc>
          <w:tcPr>
            <w:tcW w:w="851" w:type="dxa"/>
            <w:tcBorders>
              <w:top w:val="single" w:sz="4" w:space="0" w:color="auto"/>
              <w:left w:val="nil"/>
              <w:bottom w:val="single" w:sz="4" w:space="0" w:color="auto"/>
              <w:right w:val="single" w:sz="4" w:space="0" w:color="auto"/>
            </w:tcBorders>
            <w:vAlign w:val="center"/>
          </w:tcPr>
          <w:p w:rsidR="00051C40" w:rsidRPr="00FC13C4" w:rsidRDefault="00051C40" w:rsidP="00E3349B">
            <w:pPr>
              <w:widowControl/>
              <w:spacing w:line="240" w:lineRule="exact"/>
              <w:jc w:val="center"/>
              <w:rPr>
                <w:rFonts w:ascii="仿宋_GB2312" w:eastAsia="仿宋_GB2312"/>
                <w:szCs w:val="21"/>
              </w:rPr>
            </w:pPr>
            <w:r w:rsidRPr="00FC13C4">
              <w:rPr>
                <w:rFonts w:ascii="仿宋_GB2312" w:eastAsia="仿宋_GB2312" w:hint="eastAsia"/>
                <w:szCs w:val="21"/>
              </w:rPr>
              <w:t>12月份</w:t>
            </w:r>
          </w:p>
        </w:tc>
        <w:tc>
          <w:tcPr>
            <w:tcW w:w="567" w:type="dxa"/>
            <w:gridSpan w:val="2"/>
            <w:tcBorders>
              <w:top w:val="nil"/>
              <w:left w:val="nil"/>
              <w:bottom w:val="single" w:sz="4" w:space="0" w:color="auto"/>
              <w:right w:val="single" w:sz="4" w:space="0" w:color="auto"/>
            </w:tcBorders>
            <w:vAlign w:val="center"/>
          </w:tcPr>
          <w:p w:rsidR="00051C40" w:rsidRPr="00FC13C4" w:rsidRDefault="00051C40" w:rsidP="00E3349B">
            <w:pPr>
              <w:widowControl/>
              <w:spacing w:line="240" w:lineRule="exact"/>
              <w:jc w:val="center"/>
              <w:rPr>
                <w:rFonts w:ascii="仿宋_GB2312" w:eastAsia="仿宋_GB2312"/>
                <w:szCs w:val="21"/>
              </w:rPr>
            </w:pPr>
            <w:r w:rsidRPr="00FC13C4">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051C40" w:rsidRPr="00FC13C4" w:rsidRDefault="00051C40" w:rsidP="00E3349B">
            <w:pPr>
              <w:widowControl/>
              <w:spacing w:line="240" w:lineRule="exact"/>
              <w:jc w:val="center"/>
              <w:rPr>
                <w:rFonts w:ascii="仿宋_GB2312" w:eastAsia="仿宋_GB2312"/>
                <w:szCs w:val="21"/>
              </w:rPr>
            </w:pPr>
            <w:r w:rsidRPr="00FC13C4">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051C40" w:rsidRPr="00FC13C4" w:rsidRDefault="00051C40" w:rsidP="00E3349B">
            <w:pPr>
              <w:widowControl/>
              <w:spacing w:line="240" w:lineRule="exact"/>
              <w:jc w:val="center"/>
              <w:rPr>
                <w:rFonts w:ascii="仿宋_GB2312" w:eastAsia="仿宋_GB2312"/>
                <w:szCs w:val="21"/>
              </w:rPr>
            </w:pPr>
          </w:p>
        </w:tc>
      </w:tr>
      <w:tr w:rsidR="00051C40"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051C40" w:rsidRPr="001E2BCE" w:rsidRDefault="00051C4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51C40" w:rsidRPr="001E2BCE" w:rsidRDefault="00051C4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51C40" w:rsidRPr="001E2BCE" w:rsidRDefault="00051C4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051C40" w:rsidRPr="00FC13C4" w:rsidRDefault="00051C40" w:rsidP="000B6380">
            <w:pPr>
              <w:spacing w:line="300" w:lineRule="exact"/>
              <w:jc w:val="left"/>
              <w:rPr>
                <w:rFonts w:ascii="仿宋_GB2312" w:eastAsia="仿宋_GB2312"/>
                <w:szCs w:val="21"/>
              </w:rPr>
            </w:pPr>
            <w:r w:rsidRPr="00FC13C4">
              <w:rPr>
                <w:rFonts w:ascii="仿宋_GB2312" w:eastAsia="仿宋_GB2312" w:hint="eastAsia"/>
                <w:szCs w:val="21"/>
              </w:rPr>
              <w:t>服务费率</w:t>
            </w:r>
          </w:p>
        </w:tc>
        <w:tc>
          <w:tcPr>
            <w:tcW w:w="1274" w:type="dxa"/>
            <w:gridSpan w:val="2"/>
            <w:tcBorders>
              <w:top w:val="nil"/>
              <w:left w:val="nil"/>
              <w:bottom w:val="single" w:sz="4" w:space="0" w:color="auto"/>
              <w:right w:val="single" w:sz="4" w:space="0" w:color="auto"/>
            </w:tcBorders>
            <w:vAlign w:val="center"/>
          </w:tcPr>
          <w:p w:rsidR="00051C40" w:rsidRPr="00FC13C4" w:rsidRDefault="00051C40" w:rsidP="00051C40">
            <w:pPr>
              <w:spacing w:line="300" w:lineRule="exact"/>
              <w:jc w:val="left"/>
              <w:rPr>
                <w:rFonts w:ascii="仿宋_GB2312" w:eastAsia="仿宋_GB2312"/>
                <w:szCs w:val="21"/>
              </w:rPr>
            </w:pPr>
            <w:r w:rsidRPr="00FC13C4">
              <w:rPr>
                <w:rFonts w:ascii="仿宋_GB2312" w:eastAsia="仿宋_GB2312" w:hint="eastAsia"/>
                <w:szCs w:val="21"/>
              </w:rPr>
              <w:t>≤5万元</w:t>
            </w:r>
          </w:p>
        </w:tc>
        <w:tc>
          <w:tcPr>
            <w:tcW w:w="851" w:type="dxa"/>
            <w:tcBorders>
              <w:top w:val="nil"/>
              <w:left w:val="nil"/>
              <w:bottom w:val="single" w:sz="4" w:space="0" w:color="auto"/>
              <w:right w:val="single" w:sz="4" w:space="0" w:color="auto"/>
            </w:tcBorders>
            <w:vAlign w:val="center"/>
          </w:tcPr>
          <w:p w:rsidR="00051C40" w:rsidRPr="00FC13C4" w:rsidRDefault="00051C40" w:rsidP="00E3349B">
            <w:pPr>
              <w:widowControl/>
              <w:spacing w:line="240" w:lineRule="exact"/>
              <w:jc w:val="center"/>
              <w:rPr>
                <w:rFonts w:ascii="仿宋_GB2312" w:eastAsia="仿宋_GB2312"/>
                <w:szCs w:val="21"/>
              </w:rPr>
            </w:pPr>
            <w:r w:rsidRPr="00FC13C4">
              <w:rPr>
                <w:rFonts w:ascii="仿宋_GB2312" w:eastAsia="仿宋_GB2312" w:hint="eastAsia"/>
                <w:szCs w:val="21"/>
              </w:rPr>
              <w:t>5万元</w:t>
            </w:r>
          </w:p>
        </w:tc>
        <w:tc>
          <w:tcPr>
            <w:tcW w:w="567" w:type="dxa"/>
            <w:gridSpan w:val="2"/>
            <w:tcBorders>
              <w:top w:val="nil"/>
              <w:left w:val="nil"/>
              <w:bottom w:val="single" w:sz="4" w:space="0" w:color="auto"/>
              <w:right w:val="single" w:sz="4" w:space="0" w:color="auto"/>
            </w:tcBorders>
            <w:vAlign w:val="center"/>
          </w:tcPr>
          <w:p w:rsidR="00051C40" w:rsidRPr="00FC13C4" w:rsidRDefault="00051C40" w:rsidP="00E3349B">
            <w:pPr>
              <w:widowControl/>
              <w:spacing w:line="240" w:lineRule="exact"/>
              <w:jc w:val="center"/>
              <w:rPr>
                <w:rFonts w:ascii="仿宋_GB2312" w:eastAsia="仿宋_GB2312"/>
                <w:szCs w:val="21"/>
              </w:rPr>
            </w:pPr>
            <w:r w:rsidRPr="00FC13C4">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051C40" w:rsidRPr="00FC13C4" w:rsidRDefault="00051C40" w:rsidP="00E3349B">
            <w:pPr>
              <w:widowControl/>
              <w:spacing w:line="240" w:lineRule="exact"/>
              <w:jc w:val="center"/>
              <w:rPr>
                <w:rFonts w:ascii="仿宋_GB2312" w:eastAsia="仿宋_GB2312"/>
                <w:szCs w:val="21"/>
              </w:rPr>
            </w:pPr>
            <w:r w:rsidRPr="00FC13C4">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051C40" w:rsidRPr="00FC13C4" w:rsidRDefault="00051C40" w:rsidP="00E3349B">
            <w:pPr>
              <w:widowControl/>
              <w:spacing w:line="240" w:lineRule="exact"/>
              <w:jc w:val="center"/>
              <w:rPr>
                <w:rFonts w:ascii="仿宋_GB2312" w:eastAsia="仿宋_GB2312"/>
                <w:szCs w:val="21"/>
              </w:rPr>
            </w:pPr>
          </w:p>
        </w:tc>
      </w:tr>
      <w:tr w:rsidR="00051C4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051C40" w:rsidRPr="001E2BCE" w:rsidRDefault="00051C4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051C40" w:rsidRPr="001E2BCE" w:rsidRDefault="00051C4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051C40" w:rsidRPr="001E2BCE" w:rsidRDefault="00051C40"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051C40" w:rsidRPr="001E2BCE" w:rsidRDefault="00051C4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051C40" w:rsidRPr="001E2BCE" w:rsidRDefault="00051C4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51C40" w:rsidRPr="00FC13C4" w:rsidRDefault="00051C40" w:rsidP="00FC13C4">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p>
        </w:tc>
      </w:tr>
      <w:tr w:rsidR="00051C40"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051C40" w:rsidRPr="001E2BCE" w:rsidRDefault="00051C4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51C40" w:rsidRPr="001E2BCE" w:rsidRDefault="00051C4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51C40" w:rsidRPr="001E2BCE" w:rsidRDefault="00051C4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051C40" w:rsidRPr="001E2BCE" w:rsidRDefault="00051C4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51C40" w:rsidRPr="00FC13C4" w:rsidRDefault="00051C40" w:rsidP="00FC13C4">
            <w:pPr>
              <w:spacing w:line="300" w:lineRule="exact"/>
              <w:jc w:val="left"/>
              <w:rPr>
                <w:rFonts w:ascii="仿宋_GB2312" w:eastAsia="仿宋_GB2312"/>
                <w:szCs w:val="21"/>
              </w:rPr>
            </w:pPr>
            <w:r w:rsidRPr="00FC13C4">
              <w:rPr>
                <w:rFonts w:ascii="仿宋_GB2312" w:eastAsia="仿宋_GB2312" w:hint="eastAsia"/>
                <w:szCs w:val="21"/>
              </w:rPr>
              <w:t>预算绩效管理水平</w:t>
            </w:r>
          </w:p>
        </w:tc>
        <w:tc>
          <w:tcPr>
            <w:tcW w:w="1274" w:type="dxa"/>
            <w:gridSpan w:val="2"/>
            <w:tcBorders>
              <w:top w:val="nil"/>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r w:rsidRPr="00FC13C4">
              <w:rPr>
                <w:rFonts w:ascii="仿宋_GB2312" w:eastAsia="仿宋_GB2312" w:hint="eastAsia"/>
                <w:szCs w:val="21"/>
              </w:rPr>
              <w:t>提升</w:t>
            </w:r>
          </w:p>
        </w:tc>
        <w:tc>
          <w:tcPr>
            <w:tcW w:w="851" w:type="dxa"/>
            <w:tcBorders>
              <w:top w:val="nil"/>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r w:rsidRPr="00FC13C4">
              <w:rPr>
                <w:rFonts w:ascii="仿宋_GB2312" w:eastAsia="仿宋_GB2312" w:hint="eastAsia"/>
                <w:szCs w:val="21"/>
              </w:rPr>
              <w:t>已提升</w:t>
            </w:r>
          </w:p>
        </w:tc>
        <w:tc>
          <w:tcPr>
            <w:tcW w:w="567" w:type="dxa"/>
            <w:gridSpan w:val="2"/>
            <w:tcBorders>
              <w:top w:val="nil"/>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r w:rsidRPr="00FC13C4">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r w:rsidRPr="00FC13C4">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p>
        </w:tc>
      </w:tr>
      <w:tr w:rsidR="00051C4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051C40" w:rsidRPr="001E2BCE" w:rsidRDefault="00051C4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51C40" w:rsidRPr="001E2BCE" w:rsidRDefault="00051C4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51C40" w:rsidRPr="001E2BCE" w:rsidRDefault="00051C4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051C40" w:rsidRPr="001E2BCE" w:rsidRDefault="00051C4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51C40" w:rsidRPr="00FC13C4" w:rsidRDefault="00051C40" w:rsidP="00FC13C4">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p>
        </w:tc>
      </w:tr>
      <w:tr w:rsidR="00051C4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051C40" w:rsidRPr="001E2BCE" w:rsidRDefault="00051C4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51C40" w:rsidRPr="001E2BCE" w:rsidRDefault="00051C40"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051C40" w:rsidRPr="001E2BCE" w:rsidRDefault="00051C4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051C40" w:rsidRPr="001E2BCE" w:rsidRDefault="00051C4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51C40" w:rsidRPr="00FC13C4" w:rsidRDefault="00051C40" w:rsidP="00FC13C4">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p>
        </w:tc>
      </w:tr>
      <w:tr w:rsidR="00051C40"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051C40" w:rsidRPr="001E2BCE" w:rsidRDefault="00051C40"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051C40" w:rsidRPr="001E2BCE" w:rsidRDefault="00051C4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051C40" w:rsidRPr="001E2BCE" w:rsidRDefault="00051C4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051C40" w:rsidRPr="001E2BCE" w:rsidRDefault="00051C4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051C40" w:rsidRPr="00FC13C4" w:rsidRDefault="00051C40" w:rsidP="00FC13C4">
            <w:pPr>
              <w:spacing w:line="300" w:lineRule="exact"/>
              <w:jc w:val="left"/>
              <w:rPr>
                <w:rFonts w:ascii="仿宋_GB2312" w:eastAsia="仿宋_GB2312"/>
                <w:szCs w:val="21"/>
              </w:rPr>
            </w:pPr>
            <w:r w:rsidRPr="00FC13C4">
              <w:rPr>
                <w:rFonts w:ascii="仿宋_GB2312" w:eastAsia="仿宋_GB2312" w:hint="eastAsia"/>
                <w:szCs w:val="21"/>
              </w:rPr>
              <w:t>上级部门对预算绩效管理的满意度</w:t>
            </w:r>
          </w:p>
        </w:tc>
        <w:tc>
          <w:tcPr>
            <w:tcW w:w="1274" w:type="dxa"/>
            <w:gridSpan w:val="2"/>
            <w:tcBorders>
              <w:top w:val="nil"/>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r w:rsidRPr="00FC13C4">
              <w:rPr>
                <w:rFonts w:ascii="仿宋_GB2312" w:eastAsia="仿宋_GB2312" w:hint="eastAsia"/>
                <w:szCs w:val="21"/>
              </w:rPr>
              <w:t>≥</w:t>
            </w:r>
            <w:r w:rsidRPr="00FC13C4">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r w:rsidRPr="00FC13C4">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r w:rsidRPr="00FC13C4">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r w:rsidRPr="00FC13C4">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051C40" w:rsidRPr="00FC13C4" w:rsidRDefault="00051C40" w:rsidP="00FC13C4">
            <w:pPr>
              <w:spacing w:line="300" w:lineRule="exact"/>
              <w:jc w:val="center"/>
              <w:rPr>
                <w:rFonts w:ascii="仿宋_GB2312" w:eastAsia="仿宋_GB2312"/>
                <w:szCs w:val="21"/>
              </w:rPr>
            </w:pPr>
          </w:p>
        </w:tc>
      </w:tr>
      <w:tr w:rsidR="00051C40"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051C40" w:rsidRPr="001E2BCE" w:rsidRDefault="00051C4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051C40" w:rsidRPr="001E2BCE" w:rsidRDefault="00051C4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051C40" w:rsidRPr="001E2BCE" w:rsidRDefault="00051C4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1223" w:type="dxa"/>
            <w:gridSpan w:val="3"/>
            <w:tcBorders>
              <w:top w:val="single" w:sz="4" w:space="0" w:color="auto"/>
              <w:left w:val="nil"/>
              <w:bottom w:val="single" w:sz="4" w:space="0" w:color="auto"/>
              <w:right w:val="single" w:sz="4" w:space="0" w:color="auto"/>
            </w:tcBorders>
            <w:vAlign w:val="center"/>
          </w:tcPr>
          <w:p w:rsidR="00051C40" w:rsidRPr="001E2BCE" w:rsidRDefault="00051C40"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C13C4" w:rsidRDefault="00BE3825" w:rsidP="00E3349B">
            <w:pPr>
              <w:widowControl/>
              <w:spacing w:line="240" w:lineRule="exact"/>
              <w:jc w:val="center"/>
              <w:rPr>
                <w:rFonts w:ascii="仿宋_GB2312" w:eastAsia="仿宋_GB2312"/>
                <w:kern w:val="0"/>
                <w:sz w:val="24"/>
                <w:szCs w:val="24"/>
              </w:rPr>
            </w:pPr>
            <w:r w:rsidRPr="00FC13C4">
              <w:rPr>
                <w:rFonts w:ascii="仿宋_GB2312" w:eastAsia="仿宋_GB2312" w:hint="eastAsia"/>
                <w:sz w:val="24"/>
                <w:szCs w:val="24"/>
              </w:rPr>
              <w:t>新民居建设资金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BA5F81" w:rsidRDefault="00BE3825" w:rsidP="00BE3825">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43,000.</w:t>
            </w:r>
          </w:p>
        </w:tc>
        <w:tc>
          <w:tcPr>
            <w:tcW w:w="1134" w:type="dxa"/>
            <w:tcBorders>
              <w:top w:val="nil"/>
              <w:left w:val="nil"/>
              <w:bottom w:val="single" w:sz="4" w:space="0" w:color="auto"/>
              <w:right w:val="single" w:sz="4" w:space="0" w:color="auto"/>
            </w:tcBorders>
            <w:vAlign w:val="center"/>
          </w:tcPr>
          <w:p w:rsidR="00D56C51"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43000</w:t>
            </w:r>
          </w:p>
        </w:tc>
        <w:tc>
          <w:tcPr>
            <w:tcW w:w="1134" w:type="dxa"/>
            <w:gridSpan w:val="2"/>
            <w:tcBorders>
              <w:top w:val="nil"/>
              <w:left w:val="nil"/>
              <w:bottom w:val="single" w:sz="4" w:space="0" w:color="auto"/>
              <w:right w:val="single" w:sz="4" w:space="0" w:color="auto"/>
            </w:tcBorders>
            <w:vAlign w:val="center"/>
          </w:tcPr>
          <w:p w:rsidR="00D56C51"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15550.8</w:t>
            </w:r>
          </w:p>
        </w:tc>
        <w:tc>
          <w:tcPr>
            <w:tcW w:w="567"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36.16</w:t>
            </w:r>
            <w:r w:rsidR="00D56C51" w:rsidRPr="00BA5F81">
              <w:rPr>
                <w:rFonts w:ascii="仿宋_GB2312" w:eastAsia="仿宋_GB2312" w:hint="eastAsia"/>
                <w:kern w:val="0"/>
                <w:szCs w:val="21"/>
              </w:rPr>
              <w:t>%</w:t>
            </w:r>
          </w:p>
        </w:tc>
        <w:tc>
          <w:tcPr>
            <w:tcW w:w="672" w:type="dxa"/>
            <w:gridSpan w:val="2"/>
            <w:tcBorders>
              <w:top w:val="nil"/>
              <w:left w:val="nil"/>
              <w:bottom w:val="single" w:sz="4" w:space="0" w:color="auto"/>
              <w:right w:val="single" w:sz="4" w:space="0" w:color="auto"/>
            </w:tcBorders>
            <w:vAlign w:val="center"/>
          </w:tcPr>
          <w:p w:rsidR="00D56C51" w:rsidRPr="00BA5F81" w:rsidRDefault="00BE3825" w:rsidP="00AA344D">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w:t>
            </w:r>
          </w:p>
        </w:tc>
      </w:tr>
      <w:tr w:rsidR="00BE3825"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BE3825" w:rsidRPr="001E2BCE" w:rsidRDefault="00BE3825"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BE3825" w:rsidRPr="00BA5F81" w:rsidRDefault="00BE3825" w:rsidP="00EA63B6">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43,000.</w:t>
            </w:r>
          </w:p>
        </w:tc>
        <w:tc>
          <w:tcPr>
            <w:tcW w:w="1134" w:type="dxa"/>
            <w:tcBorders>
              <w:top w:val="nil"/>
              <w:left w:val="nil"/>
              <w:bottom w:val="single" w:sz="4" w:space="0" w:color="auto"/>
              <w:right w:val="single" w:sz="4" w:space="0" w:color="auto"/>
            </w:tcBorders>
            <w:vAlign w:val="center"/>
          </w:tcPr>
          <w:p w:rsidR="00BE3825" w:rsidRPr="00BA5F81" w:rsidRDefault="00BE3825" w:rsidP="00EA63B6">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43000</w:t>
            </w:r>
          </w:p>
        </w:tc>
        <w:tc>
          <w:tcPr>
            <w:tcW w:w="1134" w:type="dxa"/>
            <w:gridSpan w:val="2"/>
            <w:tcBorders>
              <w:top w:val="nil"/>
              <w:left w:val="nil"/>
              <w:bottom w:val="single" w:sz="4" w:space="0" w:color="auto"/>
              <w:right w:val="single" w:sz="4" w:space="0" w:color="auto"/>
            </w:tcBorders>
            <w:vAlign w:val="center"/>
          </w:tcPr>
          <w:p w:rsidR="00BE3825" w:rsidRPr="00BA5F81" w:rsidRDefault="00BE3825" w:rsidP="00EA63B6">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15550.8</w:t>
            </w:r>
          </w:p>
        </w:tc>
        <w:tc>
          <w:tcPr>
            <w:tcW w:w="567"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BE3825"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36.16%</w:t>
            </w:r>
          </w:p>
        </w:tc>
        <w:tc>
          <w:tcPr>
            <w:tcW w:w="672"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w:t>
            </w:r>
          </w:p>
        </w:tc>
      </w:tr>
      <w:tr w:rsidR="00BE3825"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BE3825" w:rsidRPr="001E2BCE" w:rsidRDefault="00BE3825"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BE3825"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BE3825"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BE3825"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及时拨付新民居建设所需资金</w:t>
            </w:r>
          </w:p>
        </w:tc>
        <w:tc>
          <w:tcPr>
            <w:tcW w:w="3208" w:type="dxa"/>
            <w:gridSpan w:val="8"/>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及时拨付新民居建设所需资金</w:t>
            </w:r>
          </w:p>
        </w:tc>
      </w:tr>
      <w:tr w:rsidR="00BE3825"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BE3825" w:rsidRPr="00BA5F81"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BE3825" w:rsidRPr="00BA5F81" w:rsidRDefault="00BE3825" w:rsidP="00EA63B6">
            <w:pPr>
              <w:spacing w:line="300" w:lineRule="exact"/>
              <w:jc w:val="left"/>
              <w:rPr>
                <w:rFonts w:ascii="仿宋_GB2312" w:eastAsia="仿宋_GB2312"/>
                <w:szCs w:val="21"/>
              </w:rPr>
            </w:pPr>
            <w:r w:rsidRPr="00BA5F81">
              <w:rPr>
                <w:rFonts w:ascii="仿宋_GB2312" w:eastAsia="仿宋_GB2312" w:hint="eastAsia"/>
                <w:szCs w:val="21"/>
              </w:rPr>
              <w:t>工程量</w:t>
            </w:r>
          </w:p>
        </w:tc>
        <w:tc>
          <w:tcPr>
            <w:tcW w:w="1274" w:type="dxa"/>
            <w:gridSpan w:val="2"/>
            <w:tcBorders>
              <w:top w:val="nil"/>
              <w:left w:val="nil"/>
              <w:bottom w:val="single" w:sz="4" w:space="0" w:color="auto"/>
              <w:right w:val="single" w:sz="4" w:space="0" w:color="auto"/>
            </w:tcBorders>
            <w:vAlign w:val="center"/>
          </w:tcPr>
          <w:p w:rsidR="00BE3825" w:rsidRPr="00BA5F81" w:rsidRDefault="00BE3825" w:rsidP="00BE3825">
            <w:pPr>
              <w:spacing w:line="300" w:lineRule="exact"/>
              <w:jc w:val="center"/>
              <w:rPr>
                <w:rFonts w:ascii="仿宋_GB2312" w:eastAsia="仿宋_GB2312"/>
                <w:szCs w:val="21"/>
              </w:rPr>
            </w:pPr>
            <w:r w:rsidRPr="00BA5F81">
              <w:rPr>
                <w:rFonts w:ascii="仿宋_GB2312" w:eastAsia="仿宋_GB2312" w:hint="eastAsia"/>
                <w:szCs w:val="21"/>
              </w:rPr>
              <w:t>≥80%</w:t>
            </w:r>
          </w:p>
        </w:tc>
        <w:tc>
          <w:tcPr>
            <w:tcW w:w="851" w:type="dxa"/>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r>
      <w:tr w:rsidR="00BE3825" w:rsidRPr="00BA5F81"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BE3825" w:rsidRPr="00BA5F81" w:rsidRDefault="00BE3825" w:rsidP="00EA63B6">
            <w:pPr>
              <w:spacing w:line="300" w:lineRule="exact"/>
              <w:jc w:val="left"/>
              <w:rPr>
                <w:rFonts w:ascii="仿宋_GB2312" w:eastAsia="仿宋_GB2312"/>
                <w:szCs w:val="21"/>
              </w:rPr>
            </w:pPr>
            <w:r w:rsidRPr="00BA5F81">
              <w:rPr>
                <w:rFonts w:ascii="仿宋_GB2312" w:eastAsia="仿宋_GB2312" w:hint="eastAsia"/>
                <w:szCs w:val="21"/>
              </w:rPr>
              <w:t>验收合格率</w:t>
            </w:r>
          </w:p>
        </w:tc>
        <w:tc>
          <w:tcPr>
            <w:tcW w:w="1274" w:type="dxa"/>
            <w:gridSpan w:val="2"/>
            <w:tcBorders>
              <w:top w:val="nil"/>
              <w:left w:val="nil"/>
              <w:bottom w:val="single" w:sz="4" w:space="0" w:color="auto"/>
              <w:right w:val="single" w:sz="4" w:space="0" w:color="auto"/>
            </w:tcBorders>
            <w:vAlign w:val="center"/>
          </w:tcPr>
          <w:p w:rsidR="00BE3825" w:rsidRPr="00BA5F81" w:rsidRDefault="00BE3825" w:rsidP="00BE3825">
            <w:pPr>
              <w:spacing w:line="300" w:lineRule="exact"/>
              <w:jc w:val="center"/>
              <w:rPr>
                <w:rFonts w:ascii="仿宋_GB2312" w:eastAsia="仿宋_GB2312"/>
                <w:szCs w:val="21"/>
              </w:rPr>
            </w:pPr>
            <w:r w:rsidRPr="00BA5F81">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r>
      <w:tr w:rsidR="00BE3825" w:rsidRPr="00BA5F81"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BE3825" w:rsidRPr="00BA5F81" w:rsidRDefault="00BE3825" w:rsidP="00EA63B6">
            <w:pPr>
              <w:spacing w:line="300" w:lineRule="exact"/>
              <w:jc w:val="left"/>
              <w:rPr>
                <w:rFonts w:ascii="仿宋_GB2312" w:eastAsia="仿宋_GB2312"/>
                <w:szCs w:val="21"/>
              </w:rPr>
            </w:pPr>
            <w:r w:rsidRPr="00BA5F81">
              <w:rPr>
                <w:rFonts w:ascii="仿宋_GB2312" w:eastAsia="仿宋_GB2312" w:hint="eastAsia"/>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BE3825" w:rsidRPr="00BA5F81" w:rsidRDefault="00BE3825" w:rsidP="00BE3825">
            <w:pPr>
              <w:spacing w:line="300" w:lineRule="exact"/>
              <w:jc w:val="center"/>
              <w:rPr>
                <w:rFonts w:ascii="仿宋_GB2312" w:eastAsia="仿宋_GB2312"/>
                <w:szCs w:val="21"/>
              </w:rPr>
            </w:pPr>
            <w:r w:rsidRPr="00BA5F81">
              <w:rPr>
                <w:rFonts w:ascii="仿宋_GB2312" w:eastAsia="仿宋_GB2312" w:hint="eastAsia"/>
                <w:szCs w:val="21"/>
              </w:rPr>
              <w:t>≤12月</w:t>
            </w:r>
          </w:p>
        </w:tc>
        <w:tc>
          <w:tcPr>
            <w:tcW w:w="851" w:type="dxa"/>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12月</w:t>
            </w:r>
          </w:p>
        </w:tc>
        <w:tc>
          <w:tcPr>
            <w:tcW w:w="567"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r>
      <w:tr w:rsidR="00BE3825" w:rsidRPr="00BA5F81"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BE3825" w:rsidRPr="00BA5F81" w:rsidRDefault="00BE3825" w:rsidP="00EA63B6">
            <w:pPr>
              <w:spacing w:line="300" w:lineRule="exact"/>
              <w:jc w:val="left"/>
              <w:rPr>
                <w:rFonts w:ascii="仿宋_GB2312" w:eastAsia="仿宋_GB2312"/>
                <w:szCs w:val="21"/>
              </w:rPr>
            </w:pPr>
            <w:r w:rsidRPr="00BA5F81">
              <w:rPr>
                <w:rFonts w:ascii="仿宋_GB2312" w:eastAsia="仿宋_GB2312" w:hint="eastAsia"/>
                <w:szCs w:val="21"/>
              </w:rPr>
              <w:t>工程成本</w:t>
            </w:r>
          </w:p>
        </w:tc>
        <w:tc>
          <w:tcPr>
            <w:tcW w:w="1274" w:type="dxa"/>
            <w:gridSpan w:val="2"/>
            <w:tcBorders>
              <w:top w:val="nil"/>
              <w:left w:val="nil"/>
              <w:bottom w:val="single" w:sz="4" w:space="0" w:color="auto"/>
              <w:right w:val="single" w:sz="4" w:space="0" w:color="auto"/>
            </w:tcBorders>
            <w:vAlign w:val="center"/>
          </w:tcPr>
          <w:p w:rsidR="00BE3825" w:rsidRPr="00BA5F81" w:rsidRDefault="00BE3825" w:rsidP="00BE3825">
            <w:pPr>
              <w:spacing w:line="300" w:lineRule="exact"/>
              <w:jc w:val="center"/>
              <w:rPr>
                <w:rFonts w:ascii="仿宋_GB2312" w:eastAsia="仿宋_GB2312"/>
                <w:szCs w:val="21"/>
              </w:rPr>
            </w:pPr>
            <w:r w:rsidRPr="00BA5F81">
              <w:rPr>
                <w:rFonts w:ascii="仿宋_GB2312" w:eastAsia="仿宋_GB2312" w:hint="eastAsia"/>
                <w:szCs w:val="21"/>
              </w:rPr>
              <w:t>≤43000万元</w:t>
            </w:r>
          </w:p>
        </w:tc>
        <w:tc>
          <w:tcPr>
            <w:tcW w:w="851" w:type="dxa"/>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43000万元</w:t>
            </w:r>
          </w:p>
        </w:tc>
        <w:tc>
          <w:tcPr>
            <w:tcW w:w="567"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r>
      <w:tr w:rsidR="00BE3825" w:rsidRPr="00BA5F81"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BE3825" w:rsidRPr="001E2BCE" w:rsidRDefault="00BE3825"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BE3825" w:rsidRPr="00BA5F81" w:rsidRDefault="00BE3825" w:rsidP="00BE3825">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r>
      <w:tr w:rsidR="00BE3825" w:rsidRPr="00BA5F81"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szCs w:val="21"/>
              </w:rPr>
              <w:t>改善居民居住环境</w:t>
            </w:r>
          </w:p>
        </w:tc>
        <w:tc>
          <w:tcPr>
            <w:tcW w:w="1274" w:type="dxa"/>
            <w:gridSpan w:val="2"/>
            <w:tcBorders>
              <w:top w:val="nil"/>
              <w:left w:val="nil"/>
              <w:bottom w:val="single" w:sz="4" w:space="0" w:color="auto"/>
              <w:right w:val="single" w:sz="4" w:space="0" w:color="auto"/>
            </w:tcBorders>
            <w:vAlign w:val="center"/>
          </w:tcPr>
          <w:p w:rsidR="00BE3825" w:rsidRPr="00BA5F81" w:rsidRDefault="00BE3825" w:rsidP="00BE3825">
            <w:pPr>
              <w:widowControl/>
              <w:spacing w:line="240" w:lineRule="exact"/>
              <w:jc w:val="center"/>
              <w:rPr>
                <w:rFonts w:ascii="仿宋_GB2312" w:eastAsia="仿宋_GB2312"/>
                <w:kern w:val="0"/>
                <w:szCs w:val="21"/>
              </w:rPr>
            </w:pPr>
            <w:r w:rsidRPr="00BA5F81">
              <w:rPr>
                <w:rFonts w:ascii="仿宋_GB2312" w:eastAsia="仿宋_GB2312" w:hint="eastAsia"/>
                <w:szCs w:val="21"/>
              </w:rPr>
              <w:t>明显提升</w:t>
            </w:r>
          </w:p>
        </w:tc>
        <w:tc>
          <w:tcPr>
            <w:tcW w:w="851" w:type="dxa"/>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r>
      <w:tr w:rsidR="00BE3825" w:rsidRPr="00BA5F81"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BE3825" w:rsidRPr="00BA5F81" w:rsidRDefault="00BE3825" w:rsidP="00BE3825">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r>
      <w:tr w:rsidR="00BE3825" w:rsidRPr="00BA5F81"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BE3825" w:rsidRPr="00BA5F81" w:rsidRDefault="00BE3825" w:rsidP="00BE3825">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r>
      <w:tr w:rsidR="00BE3825" w:rsidRPr="00BA5F81"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BE3825" w:rsidRPr="001E2BCE" w:rsidRDefault="00BE3825"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szCs w:val="21"/>
              </w:rPr>
              <w:t>人员满意度</w:t>
            </w:r>
          </w:p>
        </w:tc>
        <w:tc>
          <w:tcPr>
            <w:tcW w:w="1274" w:type="dxa"/>
            <w:gridSpan w:val="2"/>
            <w:tcBorders>
              <w:top w:val="nil"/>
              <w:left w:val="nil"/>
              <w:bottom w:val="single" w:sz="4" w:space="0" w:color="auto"/>
              <w:right w:val="single" w:sz="4" w:space="0" w:color="auto"/>
            </w:tcBorders>
            <w:vAlign w:val="center"/>
          </w:tcPr>
          <w:p w:rsidR="00BE3825" w:rsidRPr="00BA5F81" w:rsidRDefault="00BE3825" w:rsidP="00BE3825">
            <w:pPr>
              <w:widowControl/>
              <w:spacing w:line="240" w:lineRule="exact"/>
              <w:jc w:val="center"/>
              <w:rPr>
                <w:rFonts w:ascii="仿宋_GB2312" w:eastAsia="仿宋_GB2312"/>
                <w:kern w:val="0"/>
                <w:szCs w:val="21"/>
              </w:rPr>
            </w:pPr>
            <w:r w:rsidRPr="00BA5F81">
              <w:rPr>
                <w:rFonts w:ascii="仿宋_GB2312" w:eastAsia="仿宋_GB2312" w:hint="eastAsia"/>
                <w:szCs w:val="21"/>
              </w:rPr>
              <w:t>≥85%</w:t>
            </w:r>
          </w:p>
        </w:tc>
        <w:tc>
          <w:tcPr>
            <w:tcW w:w="851" w:type="dxa"/>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85%</w:t>
            </w:r>
          </w:p>
        </w:tc>
        <w:tc>
          <w:tcPr>
            <w:tcW w:w="567"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BE3825" w:rsidRPr="00BA5F81" w:rsidRDefault="00BE3825" w:rsidP="00E3349B">
            <w:pPr>
              <w:widowControl/>
              <w:spacing w:line="240" w:lineRule="exact"/>
              <w:jc w:val="center"/>
              <w:rPr>
                <w:rFonts w:ascii="仿宋_GB2312" w:eastAsia="仿宋_GB2312"/>
                <w:kern w:val="0"/>
                <w:szCs w:val="21"/>
              </w:rPr>
            </w:pPr>
          </w:p>
        </w:tc>
      </w:tr>
      <w:tr w:rsidR="00BE3825"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BE3825" w:rsidRPr="001E2BCE" w:rsidRDefault="00BE3825" w:rsidP="00AA344D">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88</w:t>
            </w:r>
          </w:p>
        </w:tc>
        <w:tc>
          <w:tcPr>
            <w:tcW w:w="1223" w:type="dxa"/>
            <w:gridSpan w:val="3"/>
            <w:tcBorders>
              <w:top w:val="single" w:sz="4" w:space="0" w:color="auto"/>
              <w:left w:val="nil"/>
              <w:bottom w:val="single" w:sz="4" w:space="0" w:color="auto"/>
              <w:right w:val="single" w:sz="4" w:space="0" w:color="auto"/>
            </w:tcBorders>
            <w:vAlign w:val="center"/>
          </w:tcPr>
          <w:p w:rsidR="00BE3825" w:rsidRPr="001E2BCE" w:rsidRDefault="00BE3825"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FC13C4" w:rsidRDefault="00E627B0" w:rsidP="00E3349B">
            <w:pPr>
              <w:widowControl/>
              <w:spacing w:line="240" w:lineRule="exact"/>
              <w:jc w:val="center"/>
              <w:rPr>
                <w:rFonts w:ascii="仿宋_GB2312" w:eastAsia="仿宋_GB2312"/>
                <w:sz w:val="24"/>
                <w:szCs w:val="24"/>
              </w:rPr>
            </w:pPr>
            <w:r w:rsidRPr="00FC13C4">
              <w:rPr>
                <w:rFonts w:ascii="仿宋_GB2312" w:eastAsia="仿宋_GB2312" w:hint="eastAsia"/>
                <w:sz w:val="24"/>
                <w:szCs w:val="24"/>
              </w:rPr>
              <w:t>村务监督人员补贴资金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E627B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5.4</w:t>
            </w:r>
          </w:p>
        </w:tc>
        <w:tc>
          <w:tcPr>
            <w:tcW w:w="1134" w:type="dxa"/>
            <w:tcBorders>
              <w:top w:val="nil"/>
              <w:left w:val="nil"/>
              <w:bottom w:val="single" w:sz="4" w:space="0" w:color="auto"/>
              <w:right w:val="single" w:sz="4" w:space="0" w:color="auto"/>
            </w:tcBorders>
            <w:vAlign w:val="center"/>
          </w:tcPr>
          <w:p w:rsidR="00D56C51" w:rsidRPr="00EA6635" w:rsidRDefault="00E627B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5.4</w:t>
            </w:r>
          </w:p>
        </w:tc>
        <w:tc>
          <w:tcPr>
            <w:tcW w:w="1134" w:type="dxa"/>
            <w:gridSpan w:val="2"/>
            <w:tcBorders>
              <w:top w:val="nil"/>
              <w:left w:val="nil"/>
              <w:bottom w:val="single" w:sz="4" w:space="0" w:color="auto"/>
              <w:right w:val="single" w:sz="4" w:space="0" w:color="auto"/>
            </w:tcBorders>
            <w:vAlign w:val="center"/>
          </w:tcPr>
          <w:p w:rsidR="00D56C51" w:rsidRPr="00EA6635" w:rsidRDefault="00E627B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5.4</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E627B0"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E627B0" w:rsidRPr="001E2BCE" w:rsidRDefault="00E627B0"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E627B0" w:rsidRPr="00EA6635" w:rsidRDefault="00E627B0" w:rsidP="00EA63B6">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5.4</w:t>
            </w:r>
          </w:p>
        </w:tc>
        <w:tc>
          <w:tcPr>
            <w:tcW w:w="1134" w:type="dxa"/>
            <w:tcBorders>
              <w:top w:val="nil"/>
              <w:left w:val="nil"/>
              <w:bottom w:val="single" w:sz="4" w:space="0" w:color="auto"/>
              <w:right w:val="single" w:sz="4" w:space="0" w:color="auto"/>
            </w:tcBorders>
            <w:vAlign w:val="center"/>
          </w:tcPr>
          <w:p w:rsidR="00E627B0" w:rsidRPr="00EA6635" w:rsidRDefault="00E627B0" w:rsidP="00EA63B6">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5.4</w:t>
            </w:r>
          </w:p>
        </w:tc>
        <w:tc>
          <w:tcPr>
            <w:tcW w:w="1134" w:type="dxa"/>
            <w:gridSpan w:val="2"/>
            <w:tcBorders>
              <w:top w:val="nil"/>
              <w:left w:val="nil"/>
              <w:bottom w:val="single" w:sz="4" w:space="0" w:color="auto"/>
              <w:right w:val="single" w:sz="4" w:space="0" w:color="auto"/>
            </w:tcBorders>
            <w:vAlign w:val="center"/>
          </w:tcPr>
          <w:p w:rsidR="00E627B0" w:rsidRPr="00EA6635" w:rsidRDefault="00E627B0" w:rsidP="00EA63B6">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5.4</w:t>
            </w:r>
          </w:p>
        </w:tc>
        <w:tc>
          <w:tcPr>
            <w:tcW w:w="567" w:type="dxa"/>
            <w:gridSpan w:val="2"/>
            <w:tcBorders>
              <w:top w:val="nil"/>
              <w:left w:val="nil"/>
              <w:bottom w:val="single" w:sz="4" w:space="0" w:color="auto"/>
              <w:right w:val="single" w:sz="4" w:space="0" w:color="auto"/>
            </w:tcBorders>
            <w:vAlign w:val="center"/>
          </w:tcPr>
          <w:p w:rsidR="00E627B0" w:rsidRPr="00EA6635" w:rsidRDefault="00E627B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E627B0" w:rsidRPr="00EA6635" w:rsidRDefault="00C601A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E627B0" w:rsidRPr="00EA6635" w:rsidRDefault="00E627B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E627B0"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E627B0" w:rsidRPr="001E2BCE" w:rsidRDefault="00E627B0"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E627B0"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E627B0"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E627B0"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E627B0" w:rsidRPr="00BA5F81" w:rsidRDefault="00E627B0" w:rsidP="00E3349B">
            <w:pPr>
              <w:widowControl/>
              <w:spacing w:line="240" w:lineRule="exact"/>
              <w:jc w:val="center"/>
              <w:rPr>
                <w:rFonts w:ascii="仿宋_GB2312" w:eastAsia="仿宋_GB2312"/>
                <w:szCs w:val="21"/>
              </w:rPr>
            </w:pPr>
            <w:r w:rsidRPr="00BA5F81">
              <w:rPr>
                <w:rFonts w:ascii="仿宋_GB2312" w:eastAsia="仿宋_GB2312" w:hint="eastAsia"/>
                <w:szCs w:val="21"/>
              </w:rPr>
              <w:t>通过项目的开展，发放村务监督人员补贴，完善村务监督人员保障制度。</w:t>
            </w:r>
          </w:p>
        </w:tc>
        <w:tc>
          <w:tcPr>
            <w:tcW w:w="3208" w:type="dxa"/>
            <w:gridSpan w:val="8"/>
            <w:tcBorders>
              <w:top w:val="single" w:sz="4" w:space="0" w:color="auto"/>
              <w:left w:val="nil"/>
              <w:bottom w:val="single" w:sz="4" w:space="0" w:color="auto"/>
              <w:right w:val="single" w:sz="4" w:space="0" w:color="auto"/>
            </w:tcBorders>
            <w:vAlign w:val="center"/>
          </w:tcPr>
          <w:p w:rsidR="00E627B0" w:rsidRPr="00BA5F81" w:rsidRDefault="00E627B0" w:rsidP="00E3349B">
            <w:pPr>
              <w:widowControl/>
              <w:spacing w:line="240" w:lineRule="exact"/>
              <w:jc w:val="center"/>
              <w:rPr>
                <w:rFonts w:ascii="仿宋_GB2312" w:eastAsia="仿宋_GB2312"/>
                <w:szCs w:val="21"/>
              </w:rPr>
            </w:pPr>
            <w:r w:rsidRPr="00BA5F81">
              <w:rPr>
                <w:rFonts w:ascii="仿宋_GB2312" w:eastAsia="仿宋_GB2312" w:hint="eastAsia"/>
                <w:szCs w:val="21"/>
              </w:rPr>
              <w:t>通过项目的开展，发放村务监督人员补贴，完善村务监督人员保障制度。</w:t>
            </w:r>
          </w:p>
        </w:tc>
      </w:tr>
      <w:tr w:rsidR="00E627B0"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E627B0"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符合发放条件补贴人数</w:t>
            </w:r>
          </w:p>
        </w:tc>
        <w:tc>
          <w:tcPr>
            <w:tcW w:w="1274" w:type="dxa"/>
            <w:gridSpan w:val="2"/>
            <w:tcBorders>
              <w:top w:val="nil"/>
              <w:left w:val="nil"/>
              <w:bottom w:val="single" w:sz="4" w:space="0" w:color="auto"/>
              <w:right w:val="single" w:sz="4" w:space="0" w:color="auto"/>
            </w:tcBorders>
            <w:vAlign w:val="center"/>
          </w:tcPr>
          <w:p w:rsidR="00E627B0" w:rsidRPr="00EA6635" w:rsidRDefault="00E627B0" w:rsidP="00BA5F81">
            <w:pPr>
              <w:spacing w:line="300" w:lineRule="exact"/>
              <w:jc w:val="center"/>
              <w:rPr>
                <w:rFonts w:ascii="仿宋_GB2312" w:eastAsia="仿宋_GB2312"/>
                <w:kern w:val="0"/>
                <w:szCs w:val="21"/>
              </w:rPr>
            </w:pPr>
            <w:r w:rsidRPr="00EA6635">
              <w:rPr>
                <w:rFonts w:ascii="仿宋_GB2312" w:eastAsia="仿宋_GB2312" w:hint="eastAsia"/>
                <w:kern w:val="0"/>
                <w:szCs w:val="21"/>
              </w:rPr>
              <w:t>90人</w:t>
            </w:r>
          </w:p>
        </w:tc>
        <w:tc>
          <w:tcPr>
            <w:tcW w:w="851" w:type="dxa"/>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90人</w:t>
            </w:r>
          </w:p>
        </w:tc>
        <w:tc>
          <w:tcPr>
            <w:tcW w:w="567"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r>
      <w:tr w:rsidR="00E627B0"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补贴发放精准率</w:t>
            </w:r>
          </w:p>
        </w:tc>
        <w:tc>
          <w:tcPr>
            <w:tcW w:w="1274"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100百分比</w:t>
            </w:r>
          </w:p>
        </w:tc>
        <w:tc>
          <w:tcPr>
            <w:tcW w:w="851" w:type="dxa"/>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r>
      <w:tr w:rsidR="00E627B0"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补贴发放及时性</w:t>
            </w:r>
          </w:p>
        </w:tc>
        <w:tc>
          <w:tcPr>
            <w:tcW w:w="1274" w:type="dxa"/>
            <w:gridSpan w:val="2"/>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12月份</w:t>
            </w:r>
          </w:p>
        </w:tc>
        <w:tc>
          <w:tcPr>
            <w:tcW w:w="851" w:type="dxa"/>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12月</w:t>
            </w:r>
          </w:p>
        </w:tc>
        <w:tc>
          <w:tcPr>
            <w:tcW w:w="567"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r>
      <w:tr w:rsidR="00E627B0"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补贴成本控制率</w:t>
            </w:r>
          </w:p>
        </w:tc>
        <w:tc>
          <w:tcPr>
            <w:tcW w:w="1274"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≤600元</w:t>
            </w:r>
          </w:p>
        </w:tc>
        <w:tc>
          <w:tcPr>
            <w:tcW w:w="851" w:type="dxa"/>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600元</w:t>
            </w:r>
          </w:p>
        </w:tc>
        <w:tc>
          <w:tcPr>
            <w:tcW w:w="567"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r>
      <w:tr w:rsidR="00E627B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E627B0" w:rsidRPr="001E2BCE" w:rsidRDefault="00E627B0"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r>
      <w:tr w:rsidR="00E627B0"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工作完成率</w:t>
            </w:r>
          </w:p>
        </w:tc>
        <w:tc>
          <w:tcPr>
            <w:tcW w:w="1274"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100百分比</w:t>
            </w:r>
          </w:p>
        </w:tc>
        <w:tc>
          <w:tcPr>
            <w:tcW w:w="851" w:type="dxa"/>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r>
      <w:tr w:rsidR="00E627B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r>
      <w:tr w:rsidR="00E627B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r>
      <w:tr w:rsidR="00E627B0"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E627B0" w:rsidRPr="001E2BCE" w:rsidRDefault="00E627B0"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领取补贴人员满意度</w:t>
            </w:r>
          </w:p>
        </w:tc>
        <w:tc>
          <w:tcPr>
            <w:tcW w:w="1274"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≥90百分比</w:t>
            </w:r>
          </w:p>
        </w:tc>
        <w:tc>
          <w:tcPr>
            <w:tcW w:w="851" w:type="dxa"/>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E627B0" w:rsidRPr="00EA6635" w:rsidRDefault="00E627B0" w:rsidP="00BA5F81">
            <w:pPr>
              <w:widowControl/>
              <w:spacing w:line="240" w:lineRule="exact"/>
              <w:jc w:val="center"/>
              <w:rPr>
                <w:rFonts w:ascii="仿宋_GB2312" w:eastAsia="仿宋_GB2312"/>
                <w:kern w:val="0"/>
                <w:szCs w:val="21"/>
              </w:rPr>
            </w:pPr>
          </w:p>
        </w:tc>
      </w:tr>
      <w:tr w:rsidR="00E627B0"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1223" w:type="dxa"/>
            <w:gridSpan w:val="3"/>
            <w:tcBorders>
              <w:top w:val="single" w:sz="4" w:space="0" w:color="auto"/>
              <w:left w:val="nil"/>
              <w:bottom w:val="single" w:sz="4" w:space="0" w:color="auto"/>
              <w:right w:val="single" w:sz="4" w:space="0" w:color="auto"/>
            </w:tcBorders>
            <w:vAlign w:val="center"/>
          </w:tcPr>
          <w:p w:rsidR="00E627B0" w:rsidRPr="001E2BCE" w:rsidRDefault="00E627B0"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BA5F81" w:rsidRDefault="001F518F" w:rsidP="00E3349B">
            <w:pPr>
              <w:widowControl/>
              <w:spacing w:line="240" w:lineRule="exact"/>
              <w:jc w:val="center"/>
              <w:rPr>
                <w:rFonts w:ascii="仿宋_GB2312" w:eastAsia="仿宋_GB2312"/>
                <w:kern w:val="0"/>
                <w:sz w:val="24"/>
                <w:szCs w:val="24"/>
              </w:rPr>
            </w:pPr>
            <w:r w:rsidRPr="00BA5F81">
              <w:rPr>
                <w:rFonts w:ascii="仿宋_GB2312" w:eastAsia="仿宋_GB2312" w:hint="eastAsia"/>
                <w:sz w:val="24"/>
                <w:szCs w:val="24"/>
              </w:rPr>
              <w:t>北坞一村农民补偿</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21</w:t>
            </w:r>
          </w:p>
        </w:tc>
        <w:tc>
          <w:tcPr>
            <w:tcW w:w="1134" w:type="dxa"/>
            <w:tcBorders>
              <w:top w:val="nil"/>
              <w:left w:val="nil"/>
              <w:bottom w:val="single" w:sz="4" w:space="0" w:color="auto"/>
              <w:right w:val="single" w:sz="4" w:space="0" w:color="auto"/>
            </w:tcBorders>
            <w:vAlign w:val="center"/>
          </w:tcPr>
          <w:p w:rsidR="00D56C51"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21</w:t>
            </w:r>
          </w:p>
        </w:tc>
        <w:tc>
          <w:tcPr>
            <w:tcW w:w="1134" w:type="dxa"/>
            <w:gridSpan w:val="2"/>
            <w:tcBorders>
              <w:top w:val="nil"/>
              <w:left w:val="nil"/>
              <w:bottom w:val="single" w:sz="4" w:space="0" w:color="auto"/>
              <w:right w:val="single" w:sz="4" w:space="0" w:color="auto"/>
            </w:tcBorders>
            <w:vAlign w:val="center"/>
          </w:tcPr>
          <w:p w:rsidR="00D56C51"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21</w:t>
            </w:r>
          </w:p>
        </w:tc>
        <w:tc>
          <w:tcPr>
            <w:tcW w:w="567"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r>
      <w:tr w:rsidR="001F518F"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1F518F" w:rsidRPr="001E2BCE" w:rsidRDefault="001F518F"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1F518F" w:rsidRPr="00BA5F81" w:rsidRDefault="001F518F" w:rsidP="00EA63B6">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21</w:t>
            </w:r>
          </w:p>
        </w:tc>
        <w:tc>
          <w:tcPr>
            <w:tcW w:w="1134" w:type="dxa"/>
            <w:tcBorders>
              <w:top w:val="nil"/>
              <w:left w:val="nil"/>
              <w:bottom w:val="single" w:sz="4" w:space="0" w:color="auto"/>
              <w:right w:val="single" w:sz="4" w:space="0" w:color="auto"/>
            </w:tcBorders>
            <w:vAlign w:val="center"/>
          </w:tcPr>
          <w:p w:rsidR="001F518F" w:rsidRPr="00BA5F81" w:rsidRDefault="001F518F" w:rsidP="00EA63B6">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21</w:t>
            </w:r>
          </w:p>
        </w:tc>
        <w:tc>
          <w:tcPr>
            <w:tcW w:w="1134" w:type="dxa"/>
            <w:gridSpan w:val="2"/>
            <w:tcBorders>
              <w:top w:val="nil"/>
              <w:left w:val="nil"/>
              <w:bottom w:val="single" w:sz="4" w:space="0" w:color="auto"/>
              <w:right w:val="single" w:sz="4" w:space="0" w:color="auto"/>
            </w:tcBorders>
            <w:vAlign w:val="center"/>
          </w:tcPr>
          <w:p w:rsidR="001F518F" w:rsidRPr="00BA5F81" w:rsidRDefault="001F518F" w:rsidP="00EA63B6">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21</w:t>
            </w:r>
          </w:p>
        </w:tc>
        <w:tc>
          <w:tcPr>
            <w:tcW w:w="567"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1F518F" w:rsidRPr="00BA5F81" w:rsidRDefault="00C601A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w:t>
            </w:r>
          </w:p>
        </w:tc>
      </w:tr>
      <w:tr w:rsidR="001F518F"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1F518F" w:rsidRPr="001E2BCE" w:rsidRDefault="001F518F"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1F518F"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1F518F"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1F518F"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及时拨付北坞一村300亩土地农民青苗补偿资金21万元</w:t>
            </w:r>
          </w:p>
        </w:tc>
        <w:tc>
          <w:tcPr>
            <w:tcW w:w="3208" w:type="dxa"/>
            <w:gridSpan w:val="8"/>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及时拨付北坞一村300亩土地农民青苗补偿资金21万元</w:t>
            </w:r>
          </w:p>
        </w:tc>
      </w:tr>
      <w:tr w:rsidR="001F518F"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1F518F"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szCs w:val="21"/>
              </w:rPr>
              <w:t>补偿的土地亩数</w:t>
            </w:r>
          </w:p>
        </w:tc>
        <w:tc>
          <w:tcPr>
            <w:tcW w:w="1274" w:type="dxa"/>
            <w:gridSpan w:val="2"/>
            <w:tcBorders>
              <w:top w:val="nil"/>
              <w:left w:val="nil"/>
              <w:bottom w:val="single" w:sz="4" w:space="0" w:color="auto"/>
              <w:right w:val="single" w:sz="4" w:space="0" w:color="auto"/>
            </w:tcBorders>
            <w:vAlign w:val="center"/>
          </w:tcPr>
          <w:p w:rsidR="001F518F" w:rsidRPr="00BA5F81" w:rsidRDefault="001F518F" w:rsidP="00EA63B6">
            <w:pPr>
              <w:spacing w:line="300" w:lineRule="exact"/>
              <w:jc w:val="left"/>
              <w:rPr>
                <w:rFonts w:ascii="仿宋_GB2312" w:eastAsia="仿宋_GB2312"/>
                <w:szCs w:val="21"/>
              </w:rPr>
            </w:pPr>
            <w:r w:rsidRPr="00BA5F81">
              <w:rPr>
                <w:rFonts w:ascii="仿宋_GB2312" w:eastAsia="仿宋_GB2312" w:hint="eastAsia"/>
                <w:szCs w:val="21"/>
              </w:rPr>
              <w:t>300亩</w:t>
            </w:r>
          </w:p>
        </w:tc>
        <w:tc>
          <w:tcPr>
            <w:tcW w:w="851" w:type="dxa"/>
            <w:tcBorders>
              <w:top w:val="nil"/>
              <w:left w:val="nil"/>
              <w:bottom w:val="single" w:sz="4" w:space="0" w:color="auto"/>
              <w:right w:val="single" w:sz="4" w:space="0" w:color="auto"/>
            </w:tcBorders>
            <w:vAlign w:val="center"/>
          </w:tcPr>
          <w:p w:rsidR="001F518F" w:rsidRPr="00BA5F81" w:rsidRDefault="002367C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300亩</w:t>
            </w:r>
          </w:p>
        </w:tc>
        <w:tc>
          <w:tcPr>
            <w:tcW w:w="567"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r>
      <w:tr w:rsidR="001F518F"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1F518F" w:rsidRPr="00BA5F81" w:rsidRDefault="001F518F" w:rsidP="00EA63B6">
            <w:pPr>
              <w:spacing w:line="300" w:lineRule="exact"/>
              <w:jc w:val="left"/>
              <w:rPr>
                <w:rFonts w:ascii="仿宋_GB2312" w:eastAsia="仿宋_GB2312"/>
                <w:szCs w:val="21"/>
              </w:rPr>
            </w:pPr>
            <w:r w:rsidRPr="00BA5F81">
              <w:rPr>
                <w:rFonts w:ascii="仿宋_GB2312" w:eastAsia="仿宋_GB2312" w:hint="eastAsia"/>
                <w:szCs w:val="21"/>
              </w:rPr>
              <w:t>补偿发放精准率</w:t>
            </w:r>
          </w:p>
        </w:tc>
        <w:tc>
          <w:tcPr>
            <w:tcW w:w="1274" w:type="dxa"/>
            <w:gridSpan w:val="2"/>
            <w:tcBorders>
              <w:top w:val="nil"/>
              <w:left w:val="nil"/>
              <w:bottom w:val="single" w:sz="4" w:space="0" w:color="auto"/>
              <w:right w:val="single" w:sz="4" w:space="0" w:color="auto"/>
            </w:tcBorders>
            <w:vAlign w:val="center"/>
          </w:tcPr>
          <w:p w:rsidR="001F518F" w:rsidRPr="00BA5F81" w:rsidRDefault="001F518F" w:rsidP="00EA63B6">
            <w:pPr>
              <w:spacing w:line="300" w:lineRule="exact"/>
              <w:jc w:val="left"/>
              <w:rPr>
                <w:rFonts w:ascii="仿宋_GB2312" w:eastAsia="仿宋_GB2312"/>
                <w:szCs w:val="21"/>
              </w:rPr>
            </w:pPr>
            <w:r w:rsidRPr="00BA5F81">
              <w:rPr>
                <w:rFonts w:ascii="仿宋_GB2312" w:eastAsia="仿宋_GB2312" w:hint="eastAsia"/>
                <w:szCs w:val="21"/>
              </w:rPr>
              <w:t>100百分比</w:t>
            </w:r>
          </w:p>
        </w:tc>
        <w:tc>
          <w:tcPr>
            <w:tcW w:w="851" w:type="dxa"/>
            <w:tcBorders>
              <w:top w:val="nil"/>
              <w:left w:val="nil"/>
              <w:bottom w:val="single" w:sz="4" w:space="0" w:color="auto"/>
              <w:right w:val="single" w:sz="4" w:space="0" w:color="auto"/>
            </w:tcBorders>
            <w:vAlign w:val="center"/>
          </w:tcPr>
          <w:p w:rsidR="001F518F" w:rsidRPr="00BA5F81" w:rsidRDefault="002367C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r>
      <w:tr w:rsidR="001F518F"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1F518F" w:rsidRPr="00BA5F81" w:rsidRDefault="001F518F" w:rsidP="00EA63B6">
            <w:pPr>
              <w:spacing w:line="300" w:lineRule="exact"/>
              <w:jc w:val="left"/>
              <w:rPr>
                <w:rFonts w:ascii="仿宋_GB2312" w:eastAsia="仿宋_GB2312"/>
                <w:szCs w:val="21"/>
              </w:rPr>
            </w:pPr>
            <w:r w:rsidRPr="00BA5F81">
              <w:rPr>
                <w:rFonts w:ascii="仿宋_GB2312" w:eastAsia="仿宋_GB2312" w:hint="eastAsia"/>
                <w:szCs w:val="21"/>
              </w:rPr>
              <w:t>发放时间</w:t>
            </w:r>
          </w:p>
        </w:tc>
        <w:tc>
          <w:tcPr>
            <w:tcW w:w="1274" w:type="dxa"/>
            <w:gridSpan w:val="2"/>
            <w:tcBorders>
              <w:top w:val="single" w:sz="4" w:space="0" w:color="auto"/>
              <w:left w:val="nil"/>
              <w:bottom w:val="single" w:sz="4" w:space="0" w:color="auto"/>
              <w:right w:val="single" w:sz="4" w:space="0" w:color="auto"/>
            </w:tcBorders>
            <w:vAlign w:val="center"/>
          </w:tcPr>
          <w:p w:rsidR="001F518F" w:rsidRPr="00BA5F81" w:rsidRDefault="001F518F" w:rsidP="00EA63B6">
            <w:pPr>
              <w:spacing w:line="300" w:lineRule="exact"/>
              <w:jc w:val="left"/>
              <w:rPr>
                <w:rFonts w:ascii="仿宋_GB2312" w:eastAsia="仿宋_GB2312"/>
                <w:szCs w:val="21"/>
              </w:rPr>
            </w:pPr>
            <w:r w:rsidRPr="00BA5F81">
              <w:rPr>
                <w:rFonts w:ascii="仿宋_GB2312" w:eastAsia="仿宋_GB2312" w:hint="eastAsia"/>
                <w:szCs w:val="21"/>
              </w:rPr>
              <w:t>按规定时间及时发放</w:t>
            </w:r>
          </w:p>
        </w:tc>
        <w:tc>
          <w:tcPr>
            <w:tcW w:w="851" w:type="dxa"/>
            <w:tcBorders>
              <w:top w:val="single" w:sz="4" w:space="0" w:color="auto"/>
              <w:left w:val="nil"/>
              <w:bottom w:val="single" w:sz="4" w:space="0" w:color="auto"/>
              <w:right w:val="single" w:sz="4" w:space="0" w:color="auto"/>
            </w:tcBorders>
            <w:vAlign w:val="center"/>
          </w:tcPr>
          <w:p w:rsidR="001F518F" w:rsidRPr="00BA5F81" w:rsidRDefault="002367C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及时发放</w:t>
            </w:r>
          </w:p>
        </w:tc>
        <w:tc>
          <w:tcPr>
            <w:tcW w:w="567"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r>
      <w:tr w:rsidR="001F518F"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1F518F" w:rsidRPr="00BA5F81" w:rsidRDefault="001F518F" w:rsidP="00EA63B6">
            <w:pPr>
              <w:spacing w:line="300" w:lineRule="exact"/>
              <w:jc w:val="left"/>
              <w:rPr>
                <w:rFonts w:ascii="仿宋_GB2312" w:eastAsia="仿宋_GB2312"/>
                <w:szCs w:val="21"/>
              </w:rPr>
            </w:pPr>
            <w:r w:rsidRPr="00BA5F81">
              <w:rPr>
                <w:rFonts w:ascii="仿宋_GB2312" w:eastAsia="仿宋_GB2312" w:hint="eastAsia"/>
                <w:szCs w:val="21"/>
              </w:rPr>
              <w:t>补偿标准</w:t>
            </w:r>
          </w:p>
        </w:tc>
        <w:tc>
          <w:tcPr>
            <w:tcW w:w="1274" w:type="dxa"/>
            <w:gridSpan w:val="2"/>
            <w:tcBorders>
              <w:top w:val="nil"/>
              <w:left w:val="nil"/>
              <w:bottom w:val="single" w:sz="4" w:space="0" w:color="auto"/>
              <w:right w:val="single" w:sz="4" w:space="0" w:color="auto"/>
            </w:tcBorders>
            <w:vAlign w:val="center"/>
          </w:tcPr>
          <w:p w:rsidR="001F518F" w:rsidRPr="00BA5F81" w:rsidRDefault="001F518F" w:rsidP="00EA63B6">
            <w:pPr>
              <w:spacing w:line="300" w:lineRule="exact"/>
              <w:jc w:val="left"/>
              <w:rPr>
                <w:rFonts w:ascii="仿宋_GB2312" w:eastAsia="仿宋_GB2312"/>
                <w:szCs w:val="21"/>
              </w:rPr>
            </w:pPr>
            <w:r w:rsidRPr="00BA5F81">
              <w:rPr>
                <w:rFonts w:ascii="仿宋_GB2312" w:eastAsia="仿宋_GB2312" w:hint="eastAsia"/>
                <w:szCs w:val="21"/>
              </w:rPr>
              <w:t>700元</w:t>
            </w:r>
          </w:p>
        </w:tc>
        <w:tc>
          <w:tcPr>
            <w:tcW w:w="851" w:type="dxa"/>
            <w:tcBorders>
              <w:top w:val="nil"/>
              <w:left w:val="nil"/>
              <w:bottom w:val="single" w:sz="4" w:space="0" w:color="auto"/>
              <w:right w:val="single" w:sz="4" w:space="0" w:color="auto"/>
            </w:tcBorders>
            <w:vAlign w:val="center"/>
          </w:tcPr>
          <w:p w:rsidR="001F518F" w:rsidRPr="00BA5F81" w:rsidRDefault="002367C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700元</w:t>
            </w:r>
          </w:p>
        </w:tc>
        <w:tc>
          <w:tcPr>
            <w:tcW w:w="567"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r>
      <w:tr w:rsidR="001F518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1F518F" w:rsidRPr="001E2BCE" w:rsidRDefault="001F518F"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r>
      <w:tr w:rsidR="001F518F"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1F518F" w:rsidRPr="00BA5F81" w:rsidRDefault="001F518F" w:rsidP="00EA63B6">
            <w:pPr>
              <w:spacing w:line="300" w:lineRule="exact"/>
              <w:jc w:val="left"/>
              <w:rPr>
                <w:rFonts w:ascii="仿宋_GB2312" w:eastAsia="仿宋_GB2312"/>
                <w:szCs w:val="21"/>
              </w:rPr>
            </w:pPr>
            <w:r w:rsidRPr="00BA5F81">
              <w:rPr>
                <w:rFonts w:ascii="仿宋_GB2312" w:eastAsia="仿宋_GB2312" w:hint="eastAsia"/>
                <w:szCs w:val="21"/>
              </w:rPr>
              <w:t>合理保障失地农民相关权益</w:t>
            </w:r>
          </w:p>
        </w:tc>
        <w:tc>
          <w:tcPr>
            <w:tcW w:w="1274"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成效明显</w:t>
            </w:r>
          </w:p>
        </w:tc>
        <w:tc>
          <w:tcPr>
            <w:tcW w:w="851" w:type="dxa"/>
            <w:tcBorders>
              <w:top w:val="nil"/>
              <w:left w:val="nil"/>
              <w:bottom w:val="single" w:sz="4" w:space="0" w:color="auto"/>
              <w:right w:val="single" w:sz="4" w:space="0" w:color="auto"/>
            </w:tcBorders>
            <w:vAlign w:val="center"/>
          </w:tcPr>
          <w:p w:rsidR="001F518F" w:rsidRPr="00BA5F81" w:rsidRDefault="002367C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成效明显</w:t>
            </w:r>
          </w:p>
        </w:tc>
        <w:tc>
          <w:tcPr>
            <w:tcW w:w="567"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r>
      <w:tr w:rsidR="001F518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r>
      <w:tr w:rsidR="001F518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r>
      <w:tr w:rsidR="001F518F"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1F518F" w:rsidRPr="001E2BCE" w:rsidRDefault="001F518F"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szCs w:val="21"/>
              </w:rPr>
              <w:t>受补偿人员满意度</w:t>
            </w:r>
          </w:p>
        </w:tc>
        <w:tc>
          <w:tcPr>
            <w:tcW w:w="1274"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1F518F" w:rsidRPr="00BA5F81" w:rsidRDefault="002367C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8</w:t>
            </w:r>
          </w:p>
        </w:tc>
        <w:tc>
          <w:tcPr>
            <w:tcW w:w="1223" w:type="dxa"/>
            <w:gridSpan w:val="3"/>
            <w:tcBorders>
              <w:top w:val="single" w:sz="4" w:space="0" w:color="auto"/>
              <w:left w:val="nil"/>
              <w:bottom w:val="single" w:sz="4" w:space="0" w:color="auto"/>
              <w:right w:val="single" w:sz="4" w:space="0" w:color="auto"/>
            </w:tcBorders>
            <w:vAlign w:val="center"/>
          </w:tcPr>
          <w:p w:rsidR="001F518F" w:rsidRPr="00BA5F81" w:rsidRDefault="001F518F" w:rsidP="00E3349B">
            <w:pPr>
              <w:widowControl/>
              <w:spacing w:line="240" w:lineRule="exact"/>
              <w:jc w:val="center"/>
              <w:rPr>
                <w:rFonts w:ascii="仿宋_GB2312" w:eastAsia="仿宋_GB2312"/>
                <w:kern w:val="0"/>
                <w:szCs w:val="21"/>
              </w:rPr>
            </w:pPr>
          </w:p>
        </w:tc>
      </w:tr>
      <w:tr w:rsidR="001F518F" w:rsidRPr="001E2BCE" w:rsidTr="00990A80">
        <w:trPr>
          <w:trHeight w:val="321"/>
        </w:trPr>
        <w:tc>
          <w:tcPr>
            <w:tcW w:w="6521" w:type="dxa"/>
            <w:gridSpan w:val="8"/>
            <w:tcBorders>
              <w:top w:val="single" w:sz="4" w:space="0" w:color="auto"/>
              <w:left w:val="single" w:sz="4" w:space="0" w:color="auto"/>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98</w:t>
            </w:r>
          </w:p>
        </w:tc>
        <w:tc>
          <w:tcPr>
            <w:tcW w:w="1223" w:type="dxa"/>
            <w:gridSpan w:val="3"/>
            <w:tcBorders>
              <w:top w:val="single" w:sz="4" w:space="0" w:color="auto"/>
              <w:left w:val="nil"/>
              <w:bottom w:val="single" w:sz="4" w:space="0" w:color="auto"/>
              <w:right w:val="single" w:sz="4" w:space="0" w:color="auto"/>
            </w:tcBorders>
            <w:vAlign w:val="center"/>
          </w:tcPr>
          <w:p w:rsidR="001F518F" w:rsidRPr="001E2BCE" w:rsidRDefault="001F518F"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0E7DD0" w:rsidRPr="004A17CA" w:rsidRDefault="00D56C51" w:rsidP="004A17CA">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024AA2" w:rsidRDefault="00B53425" w:rsidP="00E3349B">
            <w:pPr>
              <w:widowControl/>
              <w:spacing w:line="240" w:lineRule="exact"/>
              <w:jc w:val="center"/>
              <w:rPr>
                <w:rFonts w:ascii="仿宋_GB2312" w:eastAsia="仿宋_GB2312"/>
                <w:kern w:val="0"/>
                <w:sz w:val="24"/>
                <w:szCs w:val="24"/>
              </w:rPr>
            </w:pPr>
            <w:r w:rsidRPr="00024AA2">
              <w:rPr>
                <w:rFonts w:ascii="仿宋_GB2312" w:eastAsia="仿宋_GB2312" w:hint="eastAsia"/>
                <w:sz w:val="24"/>
                <w:szCs w:val="24"/>
              </w:rPr>
              <w:t>行政综合服务中心运营和建设经费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B53425"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1134" w:type="dxa"/>
            <w:tcBorders>
              <w:top w:val="nil"/>
              <w:left w:val="nil"/>
              <w:bottom w:val="single" w:sz="4" w:space="0" w:color="auto"/>
              <w:right w:val="single" w:sz="4" w:space="0" w:color="auto"/>
            </w:tcBorders>
            <w:vAlign w:val="center"/>
          </w:tcPr>
          <w:p w:rsidR="00D56C51" w:rsidRPr="00EA6635" w:rsidRDefault="00B53425"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1134" w:type="dxa"/>
            <w:gridSpan w:val="2"/>
            <w:tcBorders>
              <w:top w:val="nil"/>
              <w:left w:val="nil"/>
              <w:bottom w:val="single" w:sz="4" w:space="0" w:color="auto"/>
              <w:right w:val="single" w:sz="4" w:space="0" w:color="auto"/>
            </w:tcBorders>
            <w:vAlign w:val="center"/>
          </w:tcPr>
          <w:p w:rsidR="00D56C51" w:rsidRPr="00EA6635" w:rsidRDefault="00B53425"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D56C5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EA6635" w:rsidRDefault="00B53425"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1134" w:type="dxa"/>
            <w:tcBorders>
              <w:top w:val="nil"/>
              <w:left w:val="nil"/>
              <w:bottom w:val="single" w:sz="4" w:space="0" w:color="auto"/>
              <w:right w:val="single" w:sz="4" w:space="0" w:color="auto"/>
            </w:tcBorders>
            <w:vAlign w:val="center"/>
          </w:tcPr>
          <w:p w:rsidR="00D56C51" w:rsidRPr="00EA6635" w:rsidRDefault="00B53425"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1134" w:type="dxa"/>
            <w:gridSpan w:val="2"/>
            <w:tcBorders>
              <w:top w:val="nil"/>
              <w:left w:val="nil"/>
              <w:bottom w:val="single" w:sz="4" w:space="0" w:color="auto"/>
              <w:right w:val="single" w:sz="4" w:space="0" w:color="auto"/>
            </w:tcBorders>
            <w:vAlign w:val="center"/>
          </w:tcPr>
          <w:p w:rsidR="00D56C51" w:rsidRPr="00EA6635" w:rsidRDefault="00B53425"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C601A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BA5F81" w:rsidRDefault="00B53425" w:rsidP="00E3349B">
            <w:pPr>
              <w:widowControl/>
              <w:spacing w:line="240" w:lineRule="exact"/>
              <w:jc w:val="center"/>
              <w:rPr>
                <w:rFonts w:ascii="仿宋_GB2312" w:eastAsia="仿宋_GB2312"/>
                <w:szCs w:val="21"/>
              </w:rPr>
            </w:pPr>
            <w:r w:rsidRPr="00BA5F81">
              <w:rPr>
                <w:rFonts w:ascii="仿宋_GB2312" w:eastAsia="仿宋_GB2312" w:hint="eastAsia"/>
                <w:szCs w:val="21"/>
              </w:rPr>
              <w:t>通过项目的开展，使行政综合服务中心建设更加完善、服务质量持续提高</w:t>
            </w:r>
          </w:p>
        </w:tc>
        <w:tc>
          <w:tcPr>
            <w:tcW w:w="3208" w:type="dxa"/>
            <w:gridSpan w:val="8"/>
            <w:tcBorders>
              <w:top w:val="single" w:sz="4" w:space="0" w:color="auto"/>
              <w:left w:val="nil"/>
              <w:bottom w:val="single" w:sz="4" w:space="0" w:color="auto"/>
              <w:right w:val="single" w:sz="4" w:space="0" w:color="auto"/>
            </w:tcBorders>
            <w:vAlign w:val="center"/>
          </w:tcPr>
          <w:p w:rsidR="00D56C51" w:rsidRPr="00BA5F81" w:rsidRDefault="00B53425" w:rsidP="00E3349B">
            <w:pPr>
              <w:widowControl/>
              <w:spacing w:line="240" w:lineRule="exact"/>
              <w:jc w:val="center"/>
              <w:rPr>
                <w:rFonts w:ascii="仿宋_GB2312" w:eastAsia="仿宋_GB2312"/>
                <w:szCs w:val="21"/>
              </w:rPr>
            </w:pPr>
            <w:r w:rsidRPr="00BA5F81">
              <w:rPr>
                <w:rFonts w:ascii="仿宋_GB2312" w:eastAsia="仿宋_GB2312" w:hint="eastAsia"/>
                <w:szCs w:val="21"/>
              </w:rPr>
              <w:t>通过项目的开展，使行政综合服务中心建设更加完善、服务质量持续提高</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B53425"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B53425" w:rsidRPr="001E2BCE" w:rsidRDefault="00B53425"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B53425" w:rsidRPr="001E2BCE" w:rsidRDefault="00B534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B53425" w:rsidRPr="001E2BCE" w:rsidRDefault="00B534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B53425" w:rsidRPr="00BA5F81" w:rsidRDefault="00B53425" w:rsidP="00BA5F81">
            <w:pPr>
              <w:widowControl/>
              <w:spacing w:line="240" w:lineRule="exact"/>
              <w:jc w:val="left"/>
              <w:rPr>
                <w:rFonts w:ascii="仿宋_GB2312" w:eastAsia="仿宋_GB2312"/>
                <w:szCs w:val="21"/>
              </w:rPr>
            </w:pPr>
            <w:r w:rsidRPr="00BA5F81">
              <w:rPr>
                <w:rFonts w:ascii="仿宋_GB2312" w:eastAsia="仿宋_GB2312" w:hint="eastAsia"/>
                <w:szCs w:val="21"/>
              </w:rPr>
              <w:t>保障办公人数</w:t>
            </w:r>
          </w:p>
        </w:tc>
        <w:tc>
          <w:tcPr>
            <w:tcW w:w="1274" w:type="dxa"/>
            <w:gridSpan w:val="2"/>
            <w:tcBorders>
              <w:top w:val="nil"/>
              <w:left w:val="nil"/>
              <w:bottom w:val="single" w:sz="4" w:space="0" w:color="auto"/>
              <w:right w:val="single" w:sz="4" w:space="0" w:color="auto"/>
            </w:tcBorders>
            <w:vAlign w:val="center"/>
          </w:tcPr>
          <w:p w:rsidR="00B53425" w:rsidRPr="00BA5F81" w:rsidRDefault="00B53425" w:rsidP="00BA5F81">
            <w:pPr>
              <w:widowControl/>
              <w:spacing w:line="240" w:lineRule="exact"/>
              <w:jc w:val="left"/>
              <w:rPr>
                <w:rFonts w:ascii="仿宋_GB2312" w:eastAsia="仿宋_GB2312"/>
                <w:szCs w:val="21"/>
              </w:rPr>
            </w:pPr>
            <w:r w:rsidRPr="00BA5F81">
              <w:rPr>
                <w:rFonts w:ascii="仿宋_GB2312" w:eastAsia="仿宋_GB2312"/>
                <w:szCs w:val="21"/>
              </w:rPr>
              <w:t>14</w:t>
            </w:r>
            <w:r w:rsidRPr="00BA5F81">
              <w:rPr>
                <w:rFonts w:ascii="仿宋_GB2312" w:eastAsia="仿宋_GB2312" w:hint="eastAsia"/>
                <w:szCs w:val="21"/>
              </w:rPr>
              <w:t>人</w:t>
            </w:r>
          </w:p>
        </w:tc>
        <w:tc>
          <w:tcPr>
            <w:tcW w:w="851" w:type="dxa"/>
            <w:tcBorders>
              <w:top w:val="nil"/>
              <w:left w:val="nil"/>
              <w:bottom w:val="single" w:sz="4" w:space="0" w:color="auto"/>
              <w:right w:val="single" w:sz="4" w:space="0" w:color="auto"/>
            </w:tcBorders>
            <w:vAlign w:val="center"/>
          </w:tcPr>
          <w:p w:rsidR="00B53425" w:rsidRPr="00BA5F81" w:rsidRDefault="00B53425" w:rsidP="00BA5F81">
            <w:pPr>
              <w:widowControl/>
              <w:spacing w:line="240" w:lineRule="exact"/>
              <w:jc w:val="center"/>
              <w:rPr>
                <w:rFonts w:ascii="仿宋_GB2312" w:eastAsia="仿宋_GB2312"/>
                <w:szCs w:val="21"/>
              </w:rPr>
            </w:pPr>
            <w:r w:rsidRPr="00BA5F81">
              <w:rPr>
                <w:rFonts w:ascii="仿宋_GB2312" w:eastAsia="仿宋_GB2312" w:hint="eastAsia"/>
                <w:szCs w:val="21"/>
              </w:rPr>
              <w:t>14人</w:t>
            </w:r>
          </w:p>
        </w:tc>
        <w:tc>
          <w:tcPr>
            <w:tcW w:w="567" w:type="dxa"/>
            <w:gridSpan w:val="2"/>
            <w:tcBorders>
              <w:top w:val="nil"/>
              <w:left w:val="nil"/>
              <w:bottom w:val="single" w:sz="4" w:space="0" w:color="auto"/>
              <w:right w:val="single" w:sz="4" w:space="0" w:color="auto"/>
            </w:tcBorders>
            <w:vAlign w:val="center"/>
          </w:tcPr>
          <w:p w:rsidR="00B53425" w:rsidRPr="00BA5F81" w:rsidRDefault="00B53425" w:rsidP="00BA5F81">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B53425" w:rsidRPr="00BA5F81" w:rsidRDefault="00B53425" w:rsidP="00BA5F81">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B53425" w:rsidRPr="00BA5F81" w:rsidRDefault="00B53425" w:rsidP="00BA5F81">
            <w:pPr>
              <w:widowControl/>
              <w:spacing w:line="240" w:lineRule="exact"/>
              <w:jc w:val="center"/>
              <w:rPr>
                <w:rFonts w:ascii="仿宋_GB2312" w:eastAsia="仿宋_GB2312"/>
                <w:szCs w:val="21"/>
              </w:rPr>
            </w:pPr>
          </w:p>
        </w:tc>
      </w:tr>
      <w:tr w:rsidR="00B53425"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B53425" w:rsidRPr="001E2BCE" w:rsidRDefault="00B5342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53425" w:rsidRPr="001E2BCE" w:rsidRDefault="00B5342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53425" w:rsidRPr="001E2BCE" w:rsidRDefault="00B534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B53425" w:rsidRPr="00BA5F81" w:rsidRDefault="00B53425" w:rsidP="00BA5F81">
            <w:pPr>
              <w:widowControl/>
              <w:spacing w:line="240" w:lineRule="exact"/>
              <w:jc w:val="left"/>
              <w:rPr>
                <w:rFonts w:ascii="仿宋_GB2312" w:eastAsia="仿宋_GB2312"/>
                <w:szCs w:val="21"/>
              </w:rPr>
            </w:pPr>
            <w:r w:rsidRPr="00BA5F81">
              <w:rPr>
                <w:rFonts w:ascii="仿宋_GB2312" w:eastAsia="仿宋_GB2312" w:hint="eastAsia"/>
                <w:szCs w:val="21"/>
              </w:rPr>
              <w:t>运转保障率</w:t>
            </w:r>
          </w:p>
        </w:tc>
        <w:tc>
          <w:tcPr>
            <w:tcW w:w="1274" w:type="dxa"/>
            <w:gridSpan w:val="2"/>
            <w:tcBorders>
              <w:top w:val="nil"/>
              <w:left w:val="nil"/>
              <w:bottom w:val="single" w:sz="4" w:space="0" w:color="auto"/>
              <w:right w:val="single" w:sz="4" w:space="0" w:color="auto"/>
            </w:tcBorders>
            <w:vAlign w:val="center"/>
          </w:tcPr>
          <w:p w:rsidR="00B53425" w:rsidRPr="00BA5F81" w:rsidRDefault="00B53425" w:rsidP="00BA5F81">
            <w:pPr>
              <w:widowControl/>
              <w:spacing w:line="240" w:lineRule="exact"/>
              <w:jc w:val="left"/>
              <w:rPr>
                <w:rFonts w:ascii="仿宋_GB2312" w:eastAsia="仿宋_GB2312"/>
                <w:szCs w:val="21"/>
              </w:rPr>
            </w:pPr>
            <w:r w:rsidRPr="00BA5F81">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B53425" w:rsidRPr="00BA5F81" w:rsidRDefault="00B53425" w:rsidP="00BA5F81">
            <w:pPr>
              <w:widowControl/>
              <w:spacing w:line="240" w:lineRule="exact"/>
              <w:jc w:val="center"/>
              <w:rPr>
                <w:rFonts w:ascii="仿宋_GB2312" w:eastAsia="仿宋_GB2312"/>
                <w:szCs w:val="21"/>
              </w:rPr>
            </w:pPr>
            <w:r w:rsidRPr="00BA5F81">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B53425" w:rsidRPr="00BA5F81" w:rsidRDefault="00B53425" w:rsidP="00BA5F81">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B53425" w:rsidRPr="00BA5F81" w:rsidRDefault="00B53425" w:rsidP="00BA5F81">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B53425" w:rsidRPr="00BA5F81" w:rsidRDefault="00B53425" w:rsidP="00BA5F81">
            <w:pPr>
              <w:widowControl/>
              <w:spacing w:line="240" w:lineRule="exact"/>
              <w:jc w:val="center"/>
              <w:rPr>
                <w:rFonts w:ascii="仿宋_GB2312" w:eastAsia="仿宋_GB2312"/>
                <w:szCs w:val="21"/>
              </w:rPr>
            </w:pPr>
          </w:p>
        </w:tc>
      </w:tr>
      <w:tr w:rsidR="00B53425"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B53425" w:rsidRPr="001E2BCE" w:rsidRDefault="00B5342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53425" w:rsidRPr="001E2BCE" w:rsidRDefault="00B5342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53425" w:rsidRPr="001E2BCE" w:rsidRDefault="00B534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B53425" w:rsidRPr="00BA5F81" w:rsidRDefault="00B53425" w:rsidP="00BA5F81">
            <w:pPr>
              <w:widowControl/>
              <w:spacing w:line="240" w:lineRule="exact"/>
              <w:jc w:val="left"/>
              <w:rPr>
                <w:rFonts w:ascii="仿宋_GB2312" w:eastAsia="仿宋_GB2312"/>
                <w:szCs w:val="21"/>
              </w:rPr>
            </w:pPr>
            <w:r w:rsidRPr="00BA5F81">
              <w:rPr>
                <w:rFonts w:ascii="仿宋_GB2312" w:eastAsia="仿宋_GB2312" w:hint="eastAsia"/>
                <w:szCs w:val="21"/>
              </w:rPr>
              <w:t>经费保障及时性</w:t>
            </w:r>
          </w:p>
        </w:tc>
        <w:tc>
          <w:tcPr>
            <w:tcW w:w="1274" w:type="dxa"/>
            <w:gridSpan w:val="2"/>
            <w:tcBorders>
              <w:top w:val="single" w:sz="4" w:space="0" w:color="auto"/>
              <w:left w:val="nil"/>
              <w:bottom w:val="single" w:sz="4" w:space="0" w:color="auto"/>
              <w:right w:val="single" w:sz="4" w:space="0" w:color="auto"/>
            </w:tcBorders>
            <w:vAlign w:val="center"/>
          </w:tcPr>
          <w:p w:rsidR="00B53425" w:rsidRPr="00BA5F81" w:rsidRDefault="00B53425" w:rsidP="00BA5F81">
            <w:pPr>
              <w:widowControl/>
              <w:spacing w:line="240" w:lineRule="exact"/>
              <w:jc w:val="left"/>
              <w:rPr>
                <w:rFonts w:ascii="仿宋_GB2312" w:eastAsia="仿宋_GB2312"/>
                <w:szCs w:val="21"/>
              </w:rPr>
            </w:pPr>
            <w:r w:rsidRPr="00BA5F81">
              <w:rPr>
                <w:rFonts w:ascii="仿宋_GB2312" w:eastAsia="仿宋_GB2312" w:hint="eastAsia"/>
                <w:szCs w:val="21"/>
              </w:rPr>
              <w:t>及时保障</w:t>
            </w:r>
          </w:p>
        </w:tc>
        <w:tc>
          <w:tcPr>
            <w:tcW w:w="851" w:type="dxa"/>
            <w:tcBorders>
              <w:top w:val="single" w:sz="4" w:space="0" w:color="auto"/>
              <w:left w:val="nil"/>
              <w:bottom w:val="single" w:sz="4" w:space="0" w:color="auto"/>
              <w:right w:val="single" w:sz="4" w:space="0" w:color="auto"/>
            </w:tcBorders>
            <w:vAlign w:val="center"/>
          </w:tcPr>
          <w:p w:rsidR="00B53425" w:rsidRPr="00BA5F81" w:rsidRDefault="00B53425" w:rsidP="00BA5F81">
            <w:pPr>
              <w:widowControl/>
              <w:spacing w:line="240" w:lineRule="exact"/>
              <w:jc w:val="center"/>
              <w:rPr>
                <w:rFonts w:ascii="仿宋_GB2312" w:eastAsia="仿宋_GB2312"/>
                <w:szCs w:val="21"/>
              </w:rPr>
            </w:pPr>
            <w:r w:rsidRPr="00BA5F81">
              <w:rPr>
                <w:rFonts w:ascii="仿宋_GB2312" w:eastAsia="仿宋_GB2312" w:hint="eastAsia"/>
                <w:szCs w:val="21"/>
              </w:rPr>
              <w:t>及时保障</w:t>
            </w:r>
          </w:p>
        </w:tc>
        <w:tc>
          <w:tcPr>
            <w:tcW w:w="567" w:type="dxa"/>
            <w:gridSpan w:val="2"/>
            <w:tcBorders>
              <w:top w:val="nil"/>
              <w:left w:val="nil"/>
              <w:bottom w:val="single" w:sz="4" w:space="0" w:color="auto"/>
              <w:right w:val="single" w:sz="4" w:space="0" w:color="auto"/>
            </w:tcBorders>
            <w:vAlign w:val="center"/>
          </w:tcPr>
          <w:p w:rsidR="00B53425" w:rsidRPr="00BA5F81" w:rsidRDefault="00B53425" w:rsidP="00BA5F81">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B53425" w:rsidRPr="00BA5F81" w:rsidRDefault="00B53425" w:rsidP="00BA5F81">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B53425" w:rsidRPr="00BA5F81" w:rsidRDefault="00B53425" w:rsidP="00BA5F81">
            <w:pPr>
              <w:widowControl/>
              <w:spacing w:line="240" w:lineRule="exact"/>
              <w:jc w:val="center"/>
              <w:rPr>
                <w:rFonts w:ascii="仿宋_GB2312" w:eastAsia="仿宋_GB2312"/>
                <w:szCs w:val="21"/>
              </w:rPr>
            </w:pPr>
          </w:p>
        </w:tc>
      </w:tr>
      <w:tr w:rsidR="00B53425"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B53425" w:rsidRPr="001E2BCE" w:rsidRDefault="00B5342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53425" w:rsidRPr="001E2BCE" w:rsidRDefault="00B5342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53425" w:rsidRPr="001E2BCE" w:rsidRDefault="00B534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B53425" w:rsidRPr="00BA5F81" w:rsidRDefault="00B53425" w:rsidP="00BA5F81">
            <w:pPr>
              <w:widowControl/>
              <w:spacing w:line="240" w:lineRule="exact"/>
              <w:jc w:val="left"/>
              <w:rPr>
                <w:rFonts w:ascii="仿宋_GB2312" w:eastAsia="仿宋_GB2312"/>
                <w:szCs w:val="21"/>
              </w:rPr>
            </w:pPr>
            <w:r w:rsidRPr="00BA5F81">
              <w:rPr>
                <w:rFonts w:ascii="仿宋_GB2312" w:eastAsia="仿宋_GB2312" w:hint="eastAsia"/>
                <w:szCs w:val="21"/>
              </w:rPr>
              <w:t>成本指标</w:t>
            </w:r>
          </w:p>
        </w:tc>
        <w:tc>
          <w:tcPr>
            <w:tcW w:w="1274" w:type="dxa"/>
            <w:gridSpan w:val="2"/>
            <w:tcBorders>
              <w:top w:val="nil"/>
              <w:left w:val="nil"/>
              <w:bottom w:val="single" w:sz="4" w:space="0" w:color="auto"/>
              <w:right w:val="single" w:sz="4" w:space="0" w:color="auto"/>
            </w:tcBorders>
            <w:vAlign w:val="center"/>
          </w:tcPr>
          <w:p w:rsidR="00B53425" w:rsidRPr="00BA5F81" w:rsidRDefault="00B53425" w:rsidP="00BA5F81">
            <w:pPr>
              <w:widowControl/>
              <w:spacing w:line="240" w:lineRule="exact"/>
              <w:jc w:val="left"/>
              <w:rPr>
                <w:rFonts w:ascii="仿宋_GB2312" w:eastAsia="仿宋_GB2312"/>
                <w:szCs w:val="21"/>
              </w:rPr>
            </w:pPr>
            <w:r w:rsidRPr="00BA5F81">
              <w:rPr>
                <w:rFonts w:ascii="仿宋_GB2312" w:eastAsia="仿宋_GB2312" w:hint="eastAsia"/>
                <w:szCs w:val="21"/>
              </w:rPr>
              <w:t>按统一规定执行</w:t>
            </w:r>
          </w:p>
        </w:tc>
        <w:tc>
          <w:tcPr>
            <w:tcW w:w="851" w:type="dxa"/>
            <w:tcBorders>
              <w:top w:val="nil"/>
              <w:left w:val="nil"/>
              <w:bottom w:val="single" w:sz="4" w:space="0" w:color="auto"/>
              <w:right w:val="single" w:sz="4" w:space="0" w:color="auto"/>
            </w:tcBorders>
            <w:vAlign w:val="center"/>
          </w:tcPr>
          <w:p w:rsidR="00B53425" w:rsidRPr="00BA5F81" w:rsidRDefault="00B53425" w:rsidP="00BA5F81">
            <w:pPr>
              <w:widowControl/>
              <w:spacing w:line="240" w:lineRule="exact"/>
              <w:jc w:val="center"/>
              <w:rPr>
                <w:rFonts w:ascii="仿宋_GB2312" w:eastAsia="仿宋_GB2312"/>
                <w:szCs w:val="21"/>
              </w:rPr>
            </w:pPr>
            <w:r w:rsidRPr="00BA5F81">
              <w:rPr>
                <w:rFonts w:ascii="仿宋_GB2312" w:eastAsia="仿宋_GB2312" w:hint="eastAsia"/>
                <w:szCs w:val="21"/>
              </w:rPr>
              <w:t>按规定执行</w:t>
            </w:r>
          </w:p>
        </w:tc>
        <w:tc>
          <w:tcPr>
            <w:tcW w:w="567" w:type="dxa"/>
            <w:gridSpan w:val="2"/>
            <w:tcBorders>
              <w:top w:val="nil"/>
              <w:left w:val="nil"/>
              <w:bottom w:val="single" w:sz="4" w:space="0" w:color="auto"/>
              <w:right w:val="single" w:sz="4" w:space="0" w:color="auto"/>
            </w:tcBorders>
            <w:vAlign w:val="center"/>
          </w:tcPr>
          <w:p w:rsidR="00B53425" w:rsidRPr="00BA5F81" w:rsidRDefault="00B53425" w:rsidP="00BA5F81">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B53425" w:rsidRPr="00BA5F81" w:rsidRDefault="00B53425" w:rsidP="00BA5F81">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B53425" w:rsidRPr="00BA5F81" w:rsidRDefault="00B53425" w:rsidP="00BA5F81">
            <w:pPr>
              <w:widowControl/>
              <w:spacing w:line="240" w:lineRule="exact"/>
              <w:jc w:val="center"/>
              <w:rPr>
                <w:rFonts w:ascii="仿宋_GB2312" w:eastAsia="仿宋_GB2312"/>
                <w:szCs w:val="21"/>
              </w:rPr>
            </w:pPr>
          </w:p>
        </w:tc>
      </w:tr>
      <w:tr w:rsidR="00B5342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53425" w:rsidRPr="001E2BCE" w:rsidRDefault="00B53425"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B53425" w:rsidRPr="001E2BCE" w:rsidRDefault="00B534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B53425" w:rsidRPr="001E2BCE" w:rsidRDefault="00B53425"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B53425" w:rsidRPr="001E2BCE" w:rsidRDefault="00B534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B53425" w:rsidRPr="001E2BCE" w:rsidRDefault="00B534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53425" w:rsidRPr="00BA5F81" w:rsidRDefault="00B53425" w:rsidP="00E3349B">
            <w:pPr>
              <w:widowControl/>
              <w:spacing w:line="24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p>
        </w:tc>
      </w:tr>
      <w:tr w:rsidR="00B53425"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B53425" w:rsidRPr="001E2BCE" w:rsidRDefault="00B5342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53425" w:rsidRPr="001E2BCE" w:rsidRDefault="00B5342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53425" w:rsidRPr="001E2BCE" w:rsidRDefault="00B534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B53425" w:rsidRPr="001E2BCE" w:rsidRDefault="00B534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53425" w:rsidRPr="00BA5F81" w:rsidRDefault="00B53425" w:rsidP="00E3349B">
            <w:pPr>
              <w:widowControl/>
              <w:spacing w:line="240" w:lineRule="exact"/>
              <w:jc w:val="left"/>
              <w:rPr>
                <w:rFonts w:ascii="仿宋_GB2312" w:eastAsia="仿宋_GB2312"/>
                <w:szCs w:val="21"/>
              </w:rPr>
            </w:pPr>
            <w:r w:rsidRPr="00BA5F81">
              <w:rPr>
                <w:rFonts w:ascii="仿宋_GB2312" w:eastAsia="仿宋_GB2312" w:hint="eastAsia"/>
                <w:szCs w:val="21"/>
              </w:rPr>
              <w:t>日常公用经费开支标准</w:t>
            </w:r>
          </w:p>
        </w:tc>
        <w:tc>
          <w:tcPr>
            <w:tcW w:w="1274" w:type="dxa"/>
            <w:gridSpan w:val="2"/>
            <w:tcBorders>
              <w:top w:val="nil"/>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r w:rsidRPr="00BA5F81">
              <w:rPr>
                <w:rFonts w:ascii="仿宋_GB2312" w:eastAsia="仿宋_GB2312" w:hint="eastAsia"/>
                <w:szCs w:val="21"/>
              </w:rPr>
              <w:t>维持部门正常运转</w:t>
            </w:r>
          </w:p>
        </w:tc>
        <w:tc>
          <w:tcPr>
            <w:tcW w:w="851" w:type="dxa"/>
            <w:tcBorders>
              <w:top w:val="nil"/>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r w:rsidRPr="00BA5F81">
              <w:rPr>
                <w:rFonts w:ascii="仿宋_GB2312" w:eastAsia="仿宋_GB2312" w:hint="eastAsia"/>
                <w:szCs w:val="21"/>
              </w:rPr>
              <w:t>正常运转</w:t>
            </w:r>
          </w:p>
        </w:tc>
        <w:tc>
          <w:tcPr>
            <w:tcW w:w="567" w:type="dxa"/>
            <w:gridSpan w:val="2"/>
            <w:tcBorders>
              <w:top w:val="nil"/>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r w:rsidRPr="00BA5F81">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r w:rsidRPr="00BA5F81">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p>
        </w:tc>
      </w:tr>
      <w:tr w:rsidR="00B5342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53425" w:rsidRPr="001E2BCE" w:rsidRDefault="00B5342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53425" w:rsidRPr="001E2BCE" w:rsidRDefault="00B5342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53425" w:rsidRPr="001E2BCE" w:rsidRDefault="00B534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B53425" w:rsidRPr="001E2BCE" w:rsidRDefault="00B534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53425" w:rsidRPr="00BA5F81" w:rsidRDefault="00B53425" w:rsidP="00E3349B">
            <w:pPr>
              <w:widowControl/>
              <w:spacing w:line="24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p>
        </w:tc>
      </w:tr>
      <w:tr w:rsidR="00B5342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53425" w:rsidRPr="001E2BCE" w:rsidRDefault="00B5342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53425" w:rsidRPr="001E2BCE" w:rsidRDefault="00B53425"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B53425" w:rsidRPr="001E2BCE" w:rsidRDefault="00B534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B53425" w:rsidRPr="001E2BCE" w:rsidRDefault="00B534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53425" w:rsidRPr="00BA5F81" w:rsidRDefault="00B53425" w:rsidP="00E3349B">
            <w:pPr>
              <w:widowControl/>
              <w:spacing w:line="24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p>
        </w:tc>
      </w:tr>
      <w:tr w:rsidR="00B53425"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B53425" w:rsidRPr="001E2BCE" w:rsidRDefault="00B53425"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B53425" w:rsidRPr="001E2BCE" w:rsidRDefault="00B534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B53425" w:rsidRPr="001E2BCE" w:rsidRDefault="00B534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B53425" w:rsidRPr="001E2BCE" w:rsidRDefault="00B5342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B53425" w:rsidRPr="00BA5F81" w:rsidRDefault="00B53425" w:rsidP="00E3349B">
            <w:pPr>
              <w:widowControl/>
              <w:spacing w:line="240" w:lineRule="exact"/>
              <w:jc w:val="left"/>
              <w:rPr>
                <w:rFonts w:ascii="仿宋_GB2312" w:eastAsia="仿宋_GB2312"/>
                <w:szCs w:val="21"/>
              </w:rPr>
            </w:pPr>
            <w:r w:rsidRPr="00BA5F81">
              <w:rPr>
                <w:rFonts w:ascii="仿宋_GB2312" w:eastAsia="仿宋_GB2312" w:hint="eastAsia"/>
                <w:szCs w:val="21"/>
              </w:rPr>
              <w:t>满意度</w:t>
            </w:r>
          </w:p>
        </w:tc>
        <w:tc>
          <w:tcPr>
            <w:tcW w:w="1274" w:type="dxa"/>
            <w:gridSpan w:val="2"/>
            <w:tcBorders>
              <w:top w:val="nil"/>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r w:rsidRPr="00BA5F81">
              <w:rPr>
                <w:rFonts w:ascii="仿宋_GB2312" w:eastAsia="仿宋_GB2312" w:hint="eastAsia"/>
                <w:szCs w:val="21"/>
              </w:rPr>
              <w:t>≥</w:t>
            </w:r>
            <w:r w:rsidRPr="00BA5F81">
              <w:rPr>
                <w:rFonts w:ascii="仿宋_GB2312" w:eastAsia="仿宋_GB2312"/>
                <w:szCs w:val="21"/>
              </w:rPr>
              <w:t>95%</w:t>
            </w:r>
          </w:p>
        </w:tc>
        <w:tc>
          <w:tcPr>
            <w:tcW w:w="851" w:type="dxa"/>
            <w:tcBorders>
              <w:top w:val="nil"/>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r w:rsidRPr="00BA5F81">
              <w:rPr>
                <w:rFonts w:ascii="仿宋_GB2312" w:eastAsia="仿宋_GB2312" w:hint="eastAsia"/>
                <w:szCs w:val="21"/>
              </w:rPr>
              <w:t>95%</w:t>
            </w:r>
          </w:p>
        </w:tc>
        <w:tc>
          <w:tcPr>
            <w:tcW w:w="567" w:type="dxa"/>
            <w:gridSpan w:val="2"/>
            <w:tcBorders>
              <w:top w:val="nil"/>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r w:rsidRPr="00BA5F81">
              <w:rPr>
                <w:rFonts w:ascii="仿宋_GB2312" w:eastAsia="仿宋_GB2312" w:hint="eastAsia"/>
                <w:szCs w:val="21"/>
              </w:rPr>
              <w:t>5</w:t>
            </w:r>
          </w:p>
        </w:tc>
        <w:tc>
          <w:tcPr>
            <w:tcW w:w="1223" w:type="dxa"/>
            <w:gridSpan w:val="3"/>
            <w:tcBorders>
              <w:top w:val="single" w:sz="4" w:space="0" w:color="auto"/>
              <w:left w:val="nil"/>
              <w:bottom w:val="single" w:sz="4" w:space="0" w:color="auto"/>
              <w:right w:val="single" w:sz="4" w:space="0" w:color="auto"/>
            </w:tcBorders>
            <w:vAlign w:val="center"/>
          </w:tcPr>
          <w:p w:rsidR="00B53425" w:rsidRPr="00BA5F81" w:rsidRDefault="00B53425" w:rsidP="00E3349B">
            <w:pPr>
              <w:widowControl/>
              <w:spacing w:line="240" w:lineRule="exact"/>
              <w:jc w:val="center"/>
              <w:rPr>
                <w:rFonts w:ascii="仿宋_GB2312" w:eastAsia="仿宋_GB2312"/>
                <w:szCs w:val="21"/>
              </w:rPr>
            </w:pPr>
          </w:p>
        </w:tc>
      </w:tr>
      <w:tr w:rsidR="00B53425"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B53425" w:rsidRPr="001E2BCE" w:rsidRDefault="00B53425"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B53425" w:rsidRPr="001E2BCE" w:rsidRDefault="00B53425"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B53425" w:rsidRPr="001E2BCE" w:rsidRDefault="00B53425"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B53425" w:rsidRPr="001E2BCE" w:rsidRDefault="00B53425"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5B59F8">
        <w:trPr>
          <w:trHeight w:val="454"/>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BA5F81" w:rsidRDefault="0095259D" w:rsidP="00E3349B">
            <w:pPr>
              <w:widowControl/>
              <w:spacing w:line="240" w:lineRule="exact"/>
              <w:jc w:val="center"/>
              <w:rPr>
                <w:rFonts w:ascii="仿宋_GB2312" w:eastAsia="仿宋_GB2312"/>
                <w:kern w:val="0"/>
                <w:sz w:val="24"/>
                <w:szCs w:val="24"/>
              </w:rPr>
            </w:pPr>
            <w:r w:rsidRPr="00BA5F81">
              <w:rPr>
                <w:rFonts w:ascii="仿宋_GB2312" w:eastAsia="仿宋_GB2312" w:hint="eastAsia"/>
                <w:sz w:val="24"/>
                <w:szCs w:val="24"/>
              </w:rPr>
              <w:t>共青团工作经费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w:t>
            </w:r>
          </w:p>
        </w:tc>
        <w:tc>
          <w:tcPr>
            <w:tcW w:w="1134" w:type="dxa"/>
            <w:tcBorders>
              <w:top w:val="nil"/>
              <w:left w:val="nil"/>
              <w:bottom w:val="single" w:sz="4" w:space="0" w:color="auto"/>
              <w:right w:val="single" w:sz="4" w:space="0" w:color="auto"/>
            </w:tcBorders>
            <w:vAlign w:val="center"/>
          </w:tcPr>
          <w:p w:rsidR="00D56C51"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w:t>
            </w:r>
          </w:p>
        </w:tc>
        <w:tc>
          <w:tcPr>
            <w:tcW w:w="1134" w:type="dxa"/>
            <w:gridSpan w:val="2"/>
            <w:tcBorders>
              <w:top w:val="nil"/>
              <w:left w:val="nil"/>
              <w:bottom w:val="single" w:sz="4" w:space="0" w:color="auto"/>
              <w:right w:val="single" w:sz="4" w:space="0" w:color="auto"/>
            </w:tcBorders>
            <w:vAlign w:val="center"/>
          </w:tcPr>
          <w:p w:rsidR="00D56C51"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w:t>
            </w:r>
          </w:p>
        </w:tc>
        <w:tc>
          <w:tcPr>
            <w:tcW w:w="567"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r>
      <w:tr w:rsidR="00D56C5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w:t>
            </w:r>
          </w:p>
        </w:tc>
        <w:tc>
          <w:tcPr>
            <w:tcW w:w="1134" w:type="dxa"/>
            <w:tcBorders>
              <w:top w:val="nil"/>
              <w:left w:val="nil"/>
              <w:bottom w:val="single" w:sz="4" w:space="0" w:color="auto"/>
              <w:right w:val="single" w:sz="4" w:space="0" w:color="auto"/>
            </w:tcBorders>
            <w:vAlign w:val="center"/>
          </w:tcPr>
          <w:p w:rsidR="00D56C51"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w:t>
            </w:r>
          </w:p>
        </w:tc>
        <w:tc>
          <w:tcPr>
            <w:tcW w:w="1134" w:type="dxa"/>
            <w:gridSpan w:val="2"/>
            <w:tcBorders>
              <w:top w:val="nil"/>
              <w:left w:val="nil"/>
              <w:bottom w:val="single" w:sz="4" w:space="0" w:color="auto"/>
              <w:right w:val="single" w:sz="4" w:space="0" w:color="auto"/>
            </w:tcBorders>
            <w:vAlign w:val="center"/>
          </w:tcPr>
          <w:p w:rsidR="00D56C51"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w:t>
            </w:r>
          </w:p>
        </w:tc>
        <w:tc>
          <w:tcPr>
            <w:tcW w:w="567"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C601A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通过共青团工作经费的拨付，保障共青团各项工作的有效开展，更有效组织开展各类志愿活动等。</w:t>
            </w:r>
          </w:p>
        </w:tc>
        <w:tc>
          <w:tcPr>
            <w:tcW w:w="3208" w:type="dxa"/>
            <w:gridSpan w:val="8"/>
            <w:tcBorders>
              <w:top w:val="single" w:sz="4" w:space="0" w:color="auto"/>
              <w:left w:val="nil"/>
              <w:bottom w:val="single" w:sz="4" w:space="0" w:color="auto"/>
              <w:right w:val="single" w:sz="4" w:space="0" w:color="auto"/>
            </w:tcBorders>
            <w:vAlign w:val="center"/>
          </w:tcPr>
          <w:p w:rsidR="00D56C51"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通过共青团工作经费的拨付，保障共青团各项工作的有效开展，更有效组织开展各类志愿活动等。</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95259D"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95259D" w:rsidRPr="001E2BCE" w:rsidRDefault="0095259D"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95259D" w:rsidRPr="001E2BCE" w:rsidRDefault="0095259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95259D" w:rsidRPr="001E2BCE" w:rsidRDefault="0095259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95259D" w:rsidRPr="00BA5F81" w:rsidRDefault="0095259D" w:rsidP="00EA63B6">
            <w:pPr>
              <w:spacing w:line="300" w:lineRule="exact"/>
              <w:jc w:val="left"/>
              <w:rPr>
                <w:rFonts w:ascii="仿宋_GB2312" w:eastAsia="仿宋_GB2312"/>
                <w:szCs w:val="21"/>
              </w:rPr>
            </w:pPr>
            <w:r w:rsidRPr="00BA5F81">
              <w:rPr>
                <w:rFonts w:ascii="仿宋_GB2312" w:eastAsia="仿宋_GB2312" w:hint="eastAsia"/>
                <w:szCs w:val="21"/>
              </w:rPr>
              <w:t>开展志愿服务活动的次数</w:t>
            </w:r>
          </w:p>
        </w:tc>
        <w:tc>
          <w:tcPr>
            <w:tcW w:w="1274" w:type="dxa"/>
            <w:gridSpan w:val="2"/>
            <w:tcBorders>
              <w:top w:val="nil"/>
              <w:left w:val="nil"/>
              <w:bottom w:val="single" w:sz="4" w:space="0" w:color="auto"/>
              <w:right w:val="single" w:sz="4" w:space="0" w:color="auto"/>
            </w:tcBorders>
            <w:vAlign w:val="center"/>
          </w:tcPr>
          <w:p w:rsidR="0095259D" w:rsidRPr="00BA5F81" w:rsidRDefault="0095259D" w:rsidP="00EA63B6">
            <w:pPr>
              <w:spacing w:line="300" w:lineRule="exact"/>
              <w:jc w:val="left"/>
              <w:rPr>
                <w:rFonts w:ascii="仿宋_GB2312" w:eastAsia="仿宋_GB2312"/>
                <w:szCs w:val="21"/>
              </w:rPr>
            </w:pPr>
            <w:r w:rsidRPr="00BA5F81">
              <w:rPr>
                <w:rFonts w:ascii="仿宋_GB2312" w:eastAsia="仿宋_GB2312" w:hint="eastAsia"/>
                <w:szCs w:val="21"/>
              </w:rPr>
              <w:t>12次</w:t>
            </w:r>
          </w:p>
        </w:tc>
        <w:tc>
          <w:tcPr>
            <w:tcW w:w="851" w:type="dxa"/>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12次</w:t>
            </w:r>
          </w:p>
        </w:tc>
        <w:tc>
          <w:tcPr>
            <w:tcW w:w="567"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r>
      <w:tr w:rsidR="0095259D"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95259D" w:rsidRPr="001E2BCE" w:rsidRDefault="0095259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5259D" w:rsidRPr="001E2BCE" w:rsidRDefault="0095259D"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95259D" w:rsidRPr="001E2BCE" w:rsidRDefault="0095259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95259D" w:rsidRPr="00BA5F81" w:rsidRDefault="0095259D" w:rsidP="00EA63B6">
            <w:pPr>
              <w:spacing w:line="300" w:lineRule="exact"/>
              <w:jc w:val="left"/>
              <w:rPr>
                <w:rFonts w:ascii="仿宋_GB2312" w:eastAsia="仿宋_GB2312"/>
                <w:szCs w:val="21"/>
              </w:rPr>
            </w:pPr>
            <w:r w:rsidRPr="00BA5F81">
              <w:rPr>
                <w:rFonts w:ascii="仿宋_GB2312" w:eastAsia="仿宋_GB2312" w:hint="eastAsia"/>
                <w:szCs w:val="21"/>
              </w:rPr>
              <w:t>青少年志愿活动的参与度</w:t>
            </w:r>
          </w:p>
        </w:tc>
        <w:tc>
          <w:tcPr>
            <w:tcW w:w="1274" w:type="dxa"/>
            <w:gridSpan w:val="2"/>
            <w:tcBorders>
              <w:top w:val="nil"/>
              <w:left w:val="nil"/>
              <w:bottom w:val="single" w:sz="4" w:space="0" w:color="auto"/>
              <w:right w:val="single" w:sz="4" w:space="0" w:color="auto"/>
            </w:tcBorders>
            <w:vAlign w:val="center"/>
          </w:tcPr>
          <w:p w:rsidR="0095259D" w:rsidRPr="00BA5F81" w:rsidRDefault="0095259D" w:rsidP="00EA63B6">
            <w:pPr>
              <w:spacing w:line="300" w:lineRule="exact"/>
              <w:jc w:val="left"/>
              <w:rPr>
                <w:rFonts w:ascii="仿宋_GB2312" w:eastAsia="仿宋_GB2312"/>
                <w:szCs w:val="21"/>
              </w:rPr>
            </w:pPr>
            <w:r w:rsidRPr="00BA5F81">
              <w:rPr>
                <w:rFonts w:ascii="仿宋_GB2312" w:eastAsia="仿宋_GB2312" w:hint="eastAsia"/>
                <w:szCs w:val="21"/>
              </w:rPr>
              <w:t>100百分比</w:t>
            </w:r>
          </w:p>
        </w:tc>
        <w:tc>
          <w:tcPr>
            <w:tcW w:w="851" w:type="dxa"/>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r>
      <w:tr w:rsidR="0095259D"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95259D" w:rsidRPr="001E2BCE" w:rsidRDefault="0095259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5259D" w:rsidRPr="001E2BCE" w:rsidRDefault="0095259D"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95259D" w:rsidRPr="001E2BCE" w:rsidRDefault="0095259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95259D" w:rsidRPr="00BA5F81" w:rsidRDefault="0095259D" w:rsidP="00EA63B6">
            <w:pPr>
              <w:spacing w:line="300" w:lineRule="exact"/>
              <w:jc w:val="left"/>
              <w:rPr>
                <w:rFonts w:ascii="仿宋_GB2312" w:eastAsia="仿宋_GB2312"/>
                <w:szCs w:val="21"/>
              </w:rPr>
            </w:pPr>
            <w:r w:rsidRPr="00BA5F81">
              <w:rPr>
                <w:rFonts w:ascii="仿宋_GB2312" w:eastAsia="仿宋_GB2312" w:hint="eastAsia"/>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95259D" w:rsidRPr="00BA5F81" w:rsidRDefault="0095259D" w:rsidP="00EA63B6">
            <w:pPr>
              <w:spacing w:line="300" w:lineRule="exact"/>
              <w:jc w:val="left"/>
              <w:rPr>
                <w:rFonts w:ascii="仿宋_GB2312" w:eastAsia="仿宋_GB2312"/>
                <w:szCs w:val="21"/>
              </w:rPr>
            </w:pPr>
            <w:r w:rsidRPr="00BA5F81">
              <w:rPr>
                <w:rFonts w:ascii="仿宋_GB2312" w:eastAsia="仿宋_GB2312" w:hint="eastAsia"/>
                <w:szCs w:val="21"/>
              </w:rPr>
              <w:t>12月</w:t>
            </w:r>
          </w:p>
        </w:tc>
        <w:tc>
          <w:tcPr>
            <w:tcW w:w="851" w:type="dxa"/>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12月</w:t>
            </w:r>
          </w:p>
        </w:tc>
        <w:tc>
          <w:tcPr>
            <w:tcW w:w="567"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r>
      <w:tr w:rsidR="0095259D"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95259D" w:rsidRPr="001E2BCE" w:rsidRDefault="0095259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5259D" w:rsidRPr="001E2BCE" w:rsidRDefault="0095259D"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95259D" w:rsidRPr="001E2BCE" w:rsidRDefault="0095259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95259D" w:rsidRPr="00BA5F81" w:rsidRDefault="0095259D" w:rsidP="00EA63B6">
            <w:pPr>
              <w:spacing w:line="300" w:lineRule="exact"/>
              <w:jc w:val="left"/>
              <w:rPr>
                <w:rFonts w:ascii="仿宋_GB2312" w:eastAsia="仿宋_GB2312"/>
                <w:szCs w:val="21"/>
              </w:rPr>
            </w:pPr>
            <w:r w:rsidRPr="00BA5F81">
              <w:rPr>
                <w:rFonts w:ascii="仿宋_GB2312" w:eastAsia="仿宋_GB2312" w:hint="eastAsia"/>
                <w:szCs w:val="21"/>
              </w:rPr>
              <w:t>经费支出控制率</w:t>
            </w:r>
          </w:p>
        </w:tc>
        <w:tc>
          <w:tcPr>
            <w:tcW w:w="1274" w:type="dxa"/>
            <w:gridSpan w:val="2"/>
            <w:tcBorders>
              <w:top w:val="nil"/>
              <w:left w:val="nil"/>
              <w:bottom w:val="single" w:sz="4" w:space="0" w:color="auto"/>
              <w:right w:val="single" w:sz="4" w:space="0" w:color="auto"/>
            </w:tcBorders>
            <w:vAlign w:val="center"/>
          </w:tcPr>
          <w:p w:rsidR="0095259D" w:rsidRPr="00BA5F81" w:rsidRDefault="0095259D" w:rsidP="00EA63B6">
            <w:pPr>
              <w:spacing w:line="300" w:lineRule="exact"/>
              <w:jc w:val="left"/>
              <w:rPr>
                <w:rFonts w:ascii="仿宋_GB2312" w:eastAsia="仿宋_GB2312"/>
                <w:szCs w:val="21"/>
              </w:rPr>
            </w:pPr>
            <w:r w:rsidRPr="00BA5F81">
              <w:rPr>
                <w:rFonts w:ascii="仿宋_GB2312" w:eastAsia="仿宋_GB2312" w:hint="eastAsia"/>
                <w:szCs w:val="21"/>
              </w:rPr>
              <w:t>100百分比</w:t>
            </w:r>
          </w:p>
        </w:tc>
        <w:tc>
          <w:tcPr>
            <w:tcW w:w="851" w:type="dxa"/>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r>
      <w:tr w:rsidR="0095259D"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95259D" w:rsidRPr="001E2BCE" w:rsidRDefault="0095259D"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95259D" w:rsidRPr="001E2BCE" w:rsidRDefault="0095259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95259D" w:rsidRPr="001E2BCE" w:rsidRDefault="0095259D"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95259D" w:rsidRPr="001E2BCE" w:rsidRDefault="0095259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95259D" w:rsidRPr="001E2BCE" w:rsidRDefault="0095259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r>
      <w:tr w:rsidR="0095259D"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95259D" w:rsidRPr="001E2BCE" w:rsidRDefault="0095259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5259D" w:rsidRPr="001E2BCE" w:rsidRDefault="0095259D"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95259D" w:rsidRPr="001E2BCE" w:rsidRDefault="0095259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95259D" w:rsidRPr="001E2BCE" w:rsidRDefault="0095259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szCs w:val="21"/>
              </w:rPr>
              <w:t>形成关爱青年发展的良好氛围</w:t>
            </w:r>
          </w:p>
        </w:tc>
        <w:tc>
          <w:tcPr>
            <w:tcW w:w="1274"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有效开展</w:t>
            </w:r>
          </w:p>
        </w:tc>
        <w:tc>
          <w:tcPr>
            <w:tcW w:w="851" w:type="dxa"/>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有效开展</w:t>
            </w:r>
          </w:p>
        </w:tc>
        <w:tc>
          <w:tcPr>
            <w:tcW w:w="567"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r>
      <w:tr w:rsidR="0095259D"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95259D" w:rsidRPr="001E2BCE" w:rsidRDefault="0095259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5259D" w:rsidRPr="001E2BCE" w:rsidRDefault="0095259D"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95259D" w:rsidRPr="001E2BCE" w:rsidRDefault="0095259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95259D" w:rsidRPr="001E2BCE" w:rsidRDefault="0095259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r>
      <w:tr w:rsidR="0095259D"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95259D" w:rsidRPr="001E2BCE" w:rsidRDefault="0095259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5259D" w:rsidRPr="001E2BCE" w:rsidRDefault="0095259D"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95259D" w:rsidRPr="001E2BCE" w:rsidRDefault="0095259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95259D" w:rsidRPr="001E2BCE" w:rsidRDefault="0095259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r>
      <w:tr w:rsidR="0095259D"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95259D" w:rsidRPr="001E2BCE" w:rsidRDefault="0095259D"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95259D" w:rsidRPr="001E2BCE" w:rsidRDefault="0095259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95259D" w:rsidRPr="001E2BCE" w:rsidRDefault="0095259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95259D" w:rsidRPr="001E2BCE" w:rsidRDefault="0095259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szCs w:val="21"/>
              </w:rPr>
              <w:t>服务对象满意度</w:t>
            </w:r>
          </w:p>
        </w:tc>
        <w:tc>
          <w:tcPr>
            <w:tcW w:w="1274"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≥95百分比</w:t>
            </w:r>
          </w:p>
        </w:tc>
        <w:tc>
          <w:tcPr>
            <w:tcW w:w="851" w:type="dxa"/>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95%</w:t>
            </w:r>
          </w:p>
        </w:tc>
        <w:tc>
          <w:tcPr>
            <w:tcW w:w="567"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95259D" w:rsidRPr="00BA5F81" w:rsidRDefault="0095259D" w:rsidP="00E3349B">
            <w:pPr>
              <w:widowControl/>
              <w:spacing w:line="240" w:lineRule="exact"/>
              <w:jc w:val="center"/>
              <w:rPr>
                <w:rFonts w:ascii="仿宋_GB2312" w:eastAsia="仿宋_GB2312"/>
                <w:kern w:val="0"/>
                <w:szCs w:val="21"/>
              </w:rPr>
            </w:pPr>
          </w:p>
        </w:tc>
      </w:tr>
      <w:tr w:rsidR="0095259D"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95259D" w:rsidRPr="001E2BCE" w:rsidRDefault="0095259D"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95259D" w:rsidRPr="001E2BCE" w:rsidRDefault="0095259D"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95259D" w:rsidRPr="001E2BCE" w:rsidRDefault="0095259D"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95259D" w:rsidRPr="001E2BCE" w:rsidRDefault="0095259D"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C601A0" w:rsidRDefault="005B59F8" w:rsidP="00E3349B">
            <w:pPr>
              <w:widowControl/>
              <w:spacing w:line="240" w:lineRule="exact"/>
              <w:jc w:val="center"/>
              <w:rPr>
                <w:rFonts w:ascii="仿宋_GB2312" w:eastAsia="仿宋_GB2312"/>
                <w:kern w:val="0"/>
                <w:sz w:val="24"/>
                <w:szCs w:val="24"/>
              </w:rPr>
            </w:pPr>
            <w:r w:rsidRPr="00C601A0">
              <w:rPr>
                <w:rFonts w:ascii="仿宋_GB2312" w:eastAsia="仿宋_GB2312" w:hint="eastAsia"/>
                <w:sz w:val="24"/>
                <w:szCs w:val="24"/>
              </w:rPr>
              <w:t>人大换届经费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5B59F8"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w:t>
            </w:r>
          </w:p>
        </w:tc>
        <w:tc>
          <w:tcPr>
            <w:tcW w:w="1134" w:type="dxa"/>
            <w:tcBorders>
              <w:top w:val="nil"/>
              <w:left w:val="nil"/>
              <w:bottom w:val="single" w:sz="4" w:space="0" w:color="auto"/>
              <w:right w:val="single" w:sz="4" w:space="0" w:color="auto"/>
            </w:tcBorders>
            <w:vAlign w:val="center"/>
          </w:tcPr>
          <w:p w:rsidR="00D56C51" w:rsidRPr="00EA6635" w:rsidRDefault="005B59F8"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w:t>
            </w:r>
          </w:p>
        </w:tc>
        <w:tc>
          <w:tcPr>
            <w:tcW w:w="1134" w:type="dxa"/>
            <w:gridSpan w:val="2"/>
            <w:tcBorders>
              <w:top w:val="nil"/>
              <w:left w:val="nil"/>
              <w:bottom w:val="single" w:sz="4" w:space="0" w:color="auto"/>
              <w:right w:val="single" w:sz="4" w:space="0" w:color="auto"/>
            </w:tcBorders>
            <w:vAlign w:val="center"/>
          </w:tcPr>
          <w:p w:rsidR="00D56C51" w:rsidRPr="00EA6635" w:rsidRDefault="005B59F8"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D56C5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EA6635" w:rsidRDefault="005B59F8"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w:t>
            </w:r>
          </w:p>
        </w:tc>
        <w:tc>
          <w:tcPr>
            <w:tcW w:w="1134" w:type="dxa"/>
            <w:tcBorders>
              <w:top w:val="nil"/>
              <w:left w:val="nil"/>
              <w:bottom w:val="single" w:sz="4" w:space="0" w:color="auto"/>
              <w:right w:val="single" w:sz="4" w:space="0" w:color="auto"/>
            </w:tcBorders>
            <w:vAlign w:val="center"/>
          </w:tcPr>
          <w:p w:rsidR="00D56C51" w:rsidRPr="00EA6635" w:rsidRDefault="005B59F8"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w:t>
            </w:r>
          </w:p>
        </w:tc>
        <w:tc>
          <w:tcPr>
            <w:tcW w:w="1134" w:type="dxa"/>
            <w:gridSpan w:val="2"/>
            <w:tcBorders>
              <w:top w:val="nil"/>
              <w:left w:val="nil"/>
              <w:bottom w:val="single" w:sz="4" w:space="0" w:color="auto"/>
              <w:right w:val="single" w:sz="4" w:space="0" w:color="auto"/>
            </w:tcBorders>
            <w:vAlign w:val="center"/>
          </w:tcPr>
          <w:p w:rsidR="00D56C51" w:rsidRPr="00EA6635" w:rsidRDefault="005B59F8"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C601A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BA5F81" w:rsidRDefault="005B59F8" w:rsidP="00E3349B">
            <w:pPr>
              <w:widowControl/>
              <w:spacing w:line="240" w:lineRule="exact"/>
              <w:jc w:val="center"/>
              <w:rPr>
                <w:rFonts w:ascii="仿宋_GB2312" w:eastAsia="仿宋_GB2312"/>
                <w:szCs w:val="21"/>
              </w:rPr>
            </w:pPr>
            <w:r w:rsidRPr="00BA5F81">
              <w:rPr>
                <w:rFonts w:ascii="仿宋_GB2312" w:eastAsia="仿宋_GB2312" w:hint="eastAsia"/>
                <w:szCs w:val="21"/>
              </w:rPr>
              <w:t>通过项目开展，保证人大代表及联络站日常工作成效为</w:t>
            </w:r>
            <w:r w:rsidRPr="00BA5F81">
              <w:rPr>
                <w:rFonts w:ascii="仿宋_GB2312" w:eastAsia="仿宋_GB2312"/>
                <w:szCs w:val="21"/>
              </w:rPr>
              <w:t>100%</w:t>
            </w:r>
          </w:p>
        </w:tc>
        <w:tc>
          <w:tcPr>
            <w:tcW w:w="3208" w:type="dxa"/>
            <w:gridSpan w:val="8"/>
            <w:tcBorders>
              <w:top w:val="single" w:sz="4" w:space="0" w:color="auto"/>
              <w:left w:val="nil"/>
              <w:bottom w:val="single" w:sz="4" w:space="0" w:color="auto"/>
              <w:right w:val="single" w:sz="4" w:space="0" w:color="auto"/>
            </w:tcBorders>
            <w:vAlign w:val="center"/>
          </w:tcPr>
          <w:p w:rsidR="00D56C51" w:rsidRPr="00BA5F81" w:rsidRDefault="005B59F8" w:rsidP="00E3349B">
            <w:pPr>
              <w:widowControl/>
              <w:spacing w:line="240" w:lineRule="exact"/>
              <w:jc w:val="center"/>
              <w:rPr>
                <w:rFonts w:ascii="仿宋_GB2312" w:eastAsia="仿宋_GB2312"/>
                <w:szCs w:val="21"/>
              </w:rPr>
            </w:pPr>
            <w:r w:rsidRPr="00BA5F81">
              <w:rPr>
                <w:rFonts w:ascii="仿宋_GB2312" w:eastAsia="仿宋_GB2312" w:hint="eastAsia"/>
                <w:szCs w:val="21"/>
              </w:rPr>
              <w:t>通过项目开展，保证人大代表及联络站日常工作成效为</w:t>
            </w:r>
            <w:r w:rsidRPr="00BA5F81">
              <w:rPr>
                <w:rFonts w:ascii="仿宋_GB2312" w:eastAsia="仿宋_GB2312"/>
                <w:szCs w:val="21"/>
              </w:rPr>
              <w:t>100%</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5B59F8"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5B59F8" w:rsidRPr="001E2BCE" w:rsidRDefault="005B59F8"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5B59F8" w:rsidRPr="00BA5F81" w:rsidRDefault="005B59F8" w:rsidP="00EA63B6">
            <w:pPr>
              <w:spacing w:line="300" w:lineRule="exact"/>
              <w:jc w:val="left"/>
              <w:rPr>
                <w:rFonts w:ascii="仿宋_GB2312" w:eastAsia="仿宋_GB2312"/>
                <w:szCs w:val="21"/>
              </w:rPr>
            </w:pPr>
            <w:r w:rsidRPr="00BA5F81">
              <w:rPr>
                <w:rFonts w:ascii="仿宋_GB2312" w:eastAsia="仿宋_GB2312" w:hint="eastAsia"/>
                <w:szCs w:val="21"/>
              </w:rPr>
              <w:t>人大代表数</w:t>
            </w:r>
          </w:p>
        </w:tc>
        <w:tc>
          <w:tcPr>
            <w:tcW w:w="1274" w:type="dxa"/>
            <w:gridSpan w:val="2"/>
            <w:tcBorders>
              <w:top w:val="nil"/>
              <w:left w:val="nil"/>
              <w:bottom w:val="single" w:sz="4" w:space="0" w:color="auto"/>
              <w:right w:val="single" w:sz="4" w:space="0" w:color="auto"/>
            </w:tcBorders>
            <w:vAlign w:val="center"/>
          </w:tcPr>
          <w:p w:rsidR="005B59F8" w:rsidRPr="00BA5F81" w:rsidRDefault="005B59F8" w:rsidP="00EA63B6">
            <w:pPr>
              <w:spacing w:line="300" w:lineRule="exact"/>
              <w:jc w:val="left"/>
              <w:rPr>
                <w:rFonts w:ascii="仿宋_GB2312" w:eastAsia="仿宋_GB2312"/>
                <w:szCs w:val="21"/>
              </w:rPr>
            </w:pPr>
            <w:r w:rsidRPr="00BA5F81">
              <w:rPr>
                <w:rFonts w:ascii="仿宋_GB2312" w:eastAsia="仿宋_GB2312" w:hint="eastAsia"/>
                <w:szCs w:val="21"/>
              </w:rPr>
              <w:t>≥</w:t>
            </w:r>
            <w:r w:rsidRPr="00BA5F81">
              <w:rPr>
                <w:rFonts w:ascii="仿宋_GB2312" w:eastAsia="仿宋_GB2312"/>
                <w:szCs w:val="21"/>
              </w:rPr>
              <w:t>59</w:t>
            </w:r>
            <w:r w:rsidRPr="00BA5F81">
              <w:rPr>
                <w:rFonts w:ascii="仿宋_GB2312" w:eastAsia="仿宋_GB2312" w:hint="eastAsia"/>
                <w:szCs w:val="21"/>
              </w:rPr>
              <w:t>人</w:t>
            </w:r>
          </w:p>
        </w:tc>
        <w:tc>
          <w:tcPr>
            <w:tcW w:w="851" w:type="dxa"/>
            <w:tcBorders>
              <w:top w:val="nil"/>
              <w:left w:val="nil"/>
              <w:bottom w:val="single" w:sz="4" w:space="0" w:color="auto"/>
              <w:right w:val="single" w:sz="4" w:space="0" w:color="auto"/>
            </w:tcBorders>
            <w:vAlign w:val="center"/>
          </w:tcPr>
          <w:p w:rsidR="005B59F8" w:rsidRPr="00BA5F81" w:rsidRDefault="00F05E41" w:rsidP="00E3349B">
            <w:pPr>
              <w:widowControl/>
              <w:spacing w:line="240" w:lineRule="exact"/>
              <w:jc w:val="center"/>
              <w:rPr>
                <w:rFonts w:ascii="仿宋_GB2312" w:eastAsia="仿宋_GB2312"/>
                <w:szCs w:val="21"/>
              </w:rPr>
            </w:pPr>
            <w:r w:rsidRPr="00BA5F81">
              <w:rPr>
                <w:rFonts w:ascii="仿宋_GB2312" w:eastAsia="仿宋_GB2312" w:hint="eastAsia"/>
                <w:szCs w:val="21"/>
              </w:rPr>
              <w:t>59人</w:t>
            </w:r>
          </w:p>
        </w:tc>
        <w:tc>
          <w:tcPr>
            <w:tcW w:w="567" w:type="dxa"/>
            <w:gridSpan w:val="2"/>
            <w:tcBorders>
              <w:top w:val="nil"/>
              <w:left w:val="nil"/>
              <w:bottom w:val="single" w:sz="4" w:space="0" w:color="auto"/>
              <w:right w:val="single" w:sz="4" w:space="0" w:color="auto"/>
            </w:tcBorders>
            <w:vAlign w:val="center"/>
          </w:tcPr>
          <w:p w:rsidR="005B59F8" w:rsidRPr="00BA5F81" w:rsidRDefault="005B59F8" w:rsidP="00E3349B">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5B59F8" w:rsidRPr="00BA5F81" w:rsidRDefault="005B59F8" w:rsidP="00E3349B">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p>
        </w:tc>
      </w:tr>
      <w:tr w:rsidR="005B59F8"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5B59F8" w:rsidRPr="001E2BCE" w:rsidRDefault="005B59F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B59F8" w:rsidRPr="001E2BCE" w:rsidRDefault="005B59F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5B59F8" w:rsidRPr="00BA5F81" w:rsidRDefault="005B59F8" w:rsidP="00EA63B6">
            <w:pPr>
              <w:spacing w:line="300" w:lineRule="exact"/>
              <w:jc w:val="left"/>
              <w:rPr>
                <w:rFonts w:ascii="仿宋_GB2312" w:eastAsia="仿宋_GB2312"/>
                <w:szCs w:val="21"/>
              </w:rPr>
            </w:pPr>
            <w:r w:rsidRPr="00BA5F81">
              <w:rPr>
                <w:rFonts w:ascii="仿宋_GB2312" w:eastAsia="仿宋_GB2312" w:hint="eastAsia"/>
                <w:szCs w:val="21"/>
              </w:rPr>
              <w:t>经费保障率</w:t>
            </w:r>
          </w:p>
        </w:tc>
        <w:tc>
          <w:tcPr>
            <w:tcW w:w="1274" w:type="dxa"/>
            <w:gridSpan w:val="2"/>
            <w:tcBorders>
              <w:top w:val="nil"/>
              <w:left w:val="nil"/>
              <w:bottom w:val="single" w:sz="4" w:space="0" w:color="auto"/>
              <w:right w:val="single" w:sz="4" w:space="0" w:color="auto"/>
            </w:tcBorders>
            <w:vAlign w:val="center"/>
          </w:tcPr>
          <w:p w:rsidR="005B59F8" w:rsidRPr="00BA5F81" w:rsidRDefault="005B59F8" w:rsidP="00EA63B6">
            <w:pPr>
              <w:spacing w:line="300" w:lineRule="exact"/>
              <w:jc w:val="left"/>
              <w:rPr>
                <w:rFonts w:ascii="仿宋_GB2312" w:eastAsia="仿宋_GB2312"/>
                <w:szCs w:val="21"/>
              </w:rPr>
            </w:pPr>
            <w:r w:rsidRPr="00BA5F81">
              <w:rPr>
                <w:rFonts w:ascii="仿宋_GB2312" w:eastAsia="仿宋_GB2312"/>
                <w:szCs w:val="21"/>
              </w:rPr>
              <w:t>100</w:t>
            </w:r>
            <w:r w:rsidRPr="00BA5F81">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5B59F8" w:rsidRPr="00BA5F81" w:rsidRDefault="00F05E41" w:rsidP="00E3349B">
            <w:pPr>
              <w:widowControl/>
              <w:spacing w:line="240" w:lineRule="exact"/>
              <w:jc w:val="center"/>
              <w:rPr>
                <w:rFonts w:ascii="仿宋_GB2312" w:eastAsia="仿宋_GB2312"/>
                <w:szCs w:val="21"/>
              </w:rPr>
            </w:pPr>
            <w:r w:rsidRPr="00BA5F81">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5B59F8" w:rsidRPr="00BA5F81" w:rsidRDefault="005B59F8" w:rsidP="00E3349B">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5B59F8" w:rsidRPr="00BA5F81" w:rsidRDefault="005B59F8" w:rsidP="00E3349B">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p>
        </w:tc>
      </w:tr>
      <w:tr w:rsidR="005B59F8"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5B59F8" w:rsidRPr="001E2BCE" w:rsidRDefault="005B59F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B59F8" w:rsidRPr="001E2BCE" w:rsidRDefault="005B59F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5B59F8" w:rsidRPr="00BA5F81" w:rsidRDefault="005B59F8" w:rsidP="00EA63B6">
            <w:pPr>
              <w:spacing w:line="300" w:lineRule="exact"/>
              <w:jc w:val="left"/>
              <w:rPr>
                <w:rFonts w:ascii="仿宋_GB2312" w:eastAsia="仿宋_GB2312"/>
                <w:szCs w:val="21"/>
              </w:rPr>
            </w:pPr>
            <w:r w:rsidRPr="00BA5F81">
              <w:rPr>
                <w:rFonts w:ascii="仿宋_GB2312" w:eastAsia="仿宋_GB2312" w:hint="eastAsia"/>
                <w:szCs w:val="21"/>
              </w:rPr>
              <w:t>经费保障及时性</w:t>
            </w:r>
          </w:p>
        </w:tc>
        <w:tc>
          <w:tcPr>
            <w:tcW w:w="1274" w:type="dxa"/>
            <w:gridSpan w:val="2"/>
            <w:tcBorders>
              <w:top w:val="single" w:sz="4" w:space="0" w:color="auto"/>
              <w:left w:val="nil"/>
              <w:bottom w:val="single" w:sz="4" w:space="0" w:color="auto"/>
              <w:right w:val="single" w:sz="4" w:space="0" w:color="auto"/>
            </w:tcBorders>
            <w:vAlign w:val="center"/>
          </w:tcPr>
          <w:p w:rsidR="005B59F8" w:rsidRPr="00BA5F81" w:rsidRDefault="005B59F8" w:rsidP="00EA63B6">
            <w:pPr>
              <w:spacing w:line="300" w:lineRule="exact"/>
              <w:jc w:val="left"/>
              <w:rPr>
                <w:rFonts w:ascii="仿宋_GB2312" w:eastAsia="仿宋_GB2312"/>
                <w:szCs w:val="21"/>
              </w:rPr>
            </w:pPr>
            <w:r w:rsidRPr="00BA5F81">
              <w:rPr>
                <w:rFonts w:ascii="仿宋_GB2312" w:eastAsia="仿宋_GB2312" w:hint="eastAsia"/>
                <w:szCs w:val="21"/>
              </w:rPr>
              <w:t>及时保障</w:t>
            </w:r>
          </w:p>
        </w:tc>
        <w:tc>
          <w:tcPr>
            <w:tcW w:w="851" w:type="dxa"/>
            <w:tcBorders>
              <w:top w:val="single" w:sz="4" w:space="0" w:color="auto"/>
              <w:left w:val="nil"/>
              <w:bottom w:val="single" w:sz="4" w:space="0" w:color="auto"/>
              <w:right w:val="single" w:sz="4" w:space="0" w:color="auto"/>
            </w:tcBorders>
            <w:vAlign w:val="center"/>
          </w:tcPr>
          <w:p w:rsidR="005B59F8" w:rsidRPr="00BA5F81" w:rsidRDefault="00F05E41" w:rsidP="00E3349B">
            <w:pPr>
              <w:widowControl/>
              <w:spacing w:line="240" w:lineRule="exact"/>
              <w:jc w:val="center"/>
              <w:rPr>
                <w:rFonts w:ascii="仿宋_GB2312" w:eastAsia="仿宋_GB2312"/>
                <w:szCs w:val="21"/>
              </w:rPr>
            </w:pPr>
            <w:r w:rsidRPr="00BA5F81">
              <w:rPr>
                <w:rFonts w:ascii="仿宋_GB2312" w:eastAsia="仿宋_GB2312" w:hint="eastAsia"/>
                <w:szCs w:val="21"/>
              </w:rPr>
              <w:t>及时保障</w:t>
            </w:r>
          </w:p>
        </w:tc>
        <w:tc>
          <w:tcPr>
            <w:tcW w:w="567" w:type="dxa"/>
            <w:gridSpan w:val="2"/>
            <w:tcBorders>
              <w:top w:val="nil"/>
              <w:left w:val="nil"/>
              <w:bottom w:val="single" w:sz="4" w:space="0" w:color="auto"/>
              <w:right w:val="single" w:sz="4" w:space="0" w:color="auto"/>
            </w:tcBorders>
            <w:vAlign w:val="center"/>
          </w:tcPr>
          <w:p w:rsidR="005B59F8" w:rsidRPr="00BA5F81" w:rsidRDefault="005B59F8" w:rsidP="00E3349B">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5B59F8" w:rsidRPr="00BA5F81" w:rsidRDefault="005B59F8" w:rsidP="00E3349B">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p>
        </w:tc>
      </w:tr>
      <w:tr w:rsidR="005B59F8"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5B59F8" w:rsidRPr="001E2BCE" w:rsidRDefault="005B59F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B59F8" w:rsidRPr="001E2BCE" w:rsidRDefault="005B59F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5B59F8" w:rsidRPr="00BA5F81" w:rsidRDefault="005B59F8" w:rsidP="00EA63B6">
            <w:pPr>
              <w:spacing w:line="300" w:lineRule="exact"/>
              <w:jc w:val="left"/>
              <w:rPr>
                <w:rFonts w:ascii="仿宋_GB2312" w:eastAsia="仿宋_GB2312"/>
                <w:szCs w:val="21"/>
              </w:rPr>
            </w:pPr>
            <w:r w:rsidRPr="00BA5F81">
              <w:rPr>
                <w:rFonts w:ascii="仿宋_GB2312" w:eastAsia="仿宋_GB2312" w:hint="eastAsia"/>
                <w:szCs w:val="21"/>
              </w:rPr>
              <w:t>人大代表换届经费开支标准</w:t>
            </w:r>
          </w:p>
        </w:tc>
        <w:tc>
          <w:tcPr>
            <w:tcW w:w="1274" w:type="dxa"/>
            <w:gridSpan w:val="2"/>
            <w:tcBorders>
              <w:top w:val="nil"/>
              <w:left w:val="nil"/>
              <w:bottom w:val="single" w:sz="4" w:space="0" w:color="auto"/>
              <w:right w:val="single" w:sz="4" w:space="0" w:color="auto"/>
            </w:tcBorders>
            <w:vAlign w:val="center"/>
          </w:tcPr>
          <w:p w:rsidR="005B59F8" w:rsidRPr="00BA5F81" w:rsidRDefault="005B59F8" w:rsidP="00EA63B6">
            <w:pPr>
              <w:spacing w:line="300" w:lineRule="exact"/>
              <w:jc w:val="left"/>
              <w:rPr>
                <w:rFonts w:ascii="仿宋_GB2312" w:eastAsia="仿宋_GB2312"/>
                <w:szCs w:val="21"/>
              </w:rPr>
            </w:pPr>
            <w:r w:rsidRPr="00BA5F81">
              <w:rPr>
                <w:rFonts w:ascii="仿宋_GB2312" w:eastAsia="仿宋_GB2312" w:hint="eastAsia"/>
                <w:szCs w:val="21"/>
              </w:rPr>
              <w:t>按统一规定执行</w:t>
            </w:r>
          </w:p>
        </w:tc>
        <w:tc>
          <w:tcPr>
            <w:tcW w:w="851" w:type="dxa"/>
            <w:tcBorders>
              <w:top w:val="nil"/>
              <w:left w:val="nil"/>
              <w:bottom w:val="single" w:sz="4" w:space="0" w:color="auto"/>
              <w:right w:val="single" w:sz="4" w:space="0" w:color="auto"/>
            </w:tcBorders>
            <w:vAlign w:val="center"/>
          </w:tcPr>
          <w:p w:rsidR="005B59F8" w:rsidRPr="00BA5F81" w:rsidRDefault="00F05E41" w:rsidP="00E3349B">
            <w:pPr>
              <w:widowControl/>
              <w:spacing w:line="240" w:lineRule="exact"/>
              <w:jc w:val="center"/>
              <w:rPr>
                <w:rFonts w:ascii="仿宋_GB2312" w:eastAsia="仿宋_GB2312"/>
                <w:szCs w:val="21"/>
              </w:rPr>
            </w:pPr>
            <w:r w:rsidRPr="00BA5F81">
              <w:rPr>
                <w:rFonts w:ascii="仿宋_GB2312" w:eastAsia="仿宋_GB2312" w:hint="eastAsia"/>
                <w:szCs w:val="21"/>
              </w:rPr>
              <w:t>按规定执行</w:t>
            </w:r>
          </w:p>
        </w:tc>
        <w:tc>
          <w:tcPr>
            <w:tcW w:w="567" w:type="dxa"/>
            <w:gridSpan w:val="2"/>
            <w:tcBorders>
              <w:top w:val="nil"/>
              <w:left w:val="nil"/>
              <w:bottom w:val="single" w:sz="4" w:space="0" w:color="auto"/>
              <w:right w:val="single" w:sz="4" w:space="0" w:color="auto"/>
            </w:tcBorders>
            <w:vAlign w:val="center"/>
          </w:tcPr>
          <w:p w:rsidR="005B59F8" w:rsidRPr="00BA5F81" w:rsidRDefault="005B59F8" w:rsidP="00E3349B">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5B59F8" w:rsidRPr="00BA5F81" w:rsidRDefault="005B59F8" w:rsidP="00E3349B">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p>
        </w:tc>
      </w:tr>
      <w:tr w:rsidR="005B59F8"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5B59F8" w:rsidRPr="001E2BCE" w:rsidRDefault="005B59F8"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5B59F8" w:rsidRPr="001E2BCE" w:rsidRDefault="005B59F8"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5B59F8" w:rsidRPr="001E2BCE" w:rsidRDefault="005B5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B59F8" w:rsidRPr="00BA5F81" w:rsidRDefault="005B59F8" w:rsidP="00BA5F81">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5B59F8" w:rsidRPr="00BA5F81" w:rsidRDefault="005B59F8" w:rsidP="00BA5F81">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5B59F8" w:rsidRPr="00BA5F81" w:rsidRDefault="005B59F8" w:rsidP="00BA5F81">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5B59F8" w:rsidRPr="00BA5F81" w:rsidRDefault="005B59F8" w:rsidP="00BA5F81">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5B59F8" w:rsidRPr="00BA5F81" w:rsidRDefault="005B59F8" w:rsidP="00BA5F81">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p>
        </w:tc>
      </w:tr>
      <w:tr w:rsidR="005B59F8"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5B59F8" w:rsidRPr="001E2BCE" w:rsidRDefault="005B59F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B59F8" w:rsidRPr="001E2BCE" w:rsidRDefault="005B59F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5B59F8" w:rsidRPr="001E2BCE" w:rsidRDefault="005B5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B59F8" w:rsidRPr="00BA5F81" w:rsidRDefault="005B59F8" w:rsidP="00BA5F81">
            <w:pPr>
              <w:spacing w:line="300" w:lineRule="exact"/>
              <w:jc w:val="left"/>
              <w:rPr>
                <w:rFonts w:ascii="仿宋_GB2312" w:eastAsia="仿宋_GB2312"/>
                <w:szCs w:val="21"/>
              </w:rPr>
            </w:pPr>
            <w:r w:rsidRPr="00BA5F81">
              <w:rPr>
                <w:rFonts w:ascii="仿宋_GB2312" w:eastAsia="仿宋_GB2312" w:hint="eastAsia"/>
                <w:szCs w:val="21"/>
              </w:rPr>
              <w:t>保障镇人大代表换届圆满完成</w:t>
            </w:r>
          </w:p>
        </w:tc>
        <w:tc>
          <w:tcPr>
            <w:tcW w:w="1274" w:type="dxa"/>
            <w:gridSpan w:val="2"/>
            <w:tcBorders>
              <w:top w:val="nil"/>
              <w:left w:val="nil"/>
              <w:bottom w:val="single" w:sz="4" w:space="0" w:color="auto"/>
              <w:right w:val="single" w:sz="4" w:space="0" w:color="auto"/>
            </w:tcBorders>
            <w:vAlign w:val="center"/>
          </w:tcPr>
          <w:p w:rsidR="005B59F8" w:rsidRPr="00BA5F81" w:rsidRDefault="005B59F8" w:rsidP="00BA5F81">
            <w:pPr>
              <w:spacing w:line="300" w:lineRule="exact"/>
              <w:jc w:val="center"/>
              <w:rPr>
                <w:rFonts w:ascii="仿宋_GB2312" w:eastAsia="仿宋_GB2312"/>
                <w:szCs w:val="21"/>
              </w:rPr>
            </w:pPr>
            <w:r w:rsidRPr="00BA5F81">
              <w:rPr>
                <w:rFonts w:ascii="仿宋_GB2312" w:eastAsia="仿宋_GB2312" w:hint="eastAsia"/>
                <w:szCs w:val="21"/>
              </w:rPr>
              <w:t>100百分比</w:t>
            </w:r>
          </w:p>
        </w:tc>
        <w:tc>
          <w:tcPr>
            <w:tcW w:w="851" w:type="dxa"/>
            <w:tcBorders>
              <w:top w:val="nil"/>
              <w:left w:val="nil"/>
              <w:bottom w:val="single" w:sz="4" w:space="0" w:color="auto"/>
              <w:right w:val="single" w:sz="4" w:space="0" w:color="auto"/>
            </w:tcBorders>
            <w:vAlign w:val="center"/>
          </w:tcPr>
          <w:p w:rsidR="005B59F8" w:rsidRPr="00BA5F81" w:rsidRDefault="00F05E41" w:rsidP="00BA5F81">
            <w:pPr>
              <w:spacing w:line="300" w:lineRule="exact"/>
              <w:jc w:val="center"/>
              <w:rPr>
                <w:rFonts w:ascii="仿宋_GB2312" w:eastAsia="仿宋_GB2312"/>
                <w:szCs w:val="21"/>
              </w:rPr>
            </w:pPr>
            <w:r w:rsidRPr="00BA5F81">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5B59F8" w:rsidRPr="00BA5F81" w:rsidRDefault="005B59F8" w:rsidP="00BA5F81">
            <w:pPr>
              <w:spacing w:line="300" w:lineRule="exact"/>
              <w:jc w:val="center"/>
              <w:rPr>
                <w:rFonts w:ascii="仿宋_GB2312" w:eastAsia="仿宋_GB2312"/>
                <w:szCs w:val="21"/>
              </w:rPr>
            </w:pPr>
            <w:r w:rsidRPr="00BA5F81">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5B59F8" w:rsidRPr="00BA5F81" w:rsidRDefault="005B59F8" w:rsidP="00BA5F81">
            <w:pPr>
              <w:spacing w:line="300" w:lineRule="exact"/>
              <w:jc w:val="center"/>
              <w:rPr>
                <w:rFonts w:ascii="仿宋_GB2312" w:eastAsia="仿宋_GB2312"/>
                <w:szCs w:val="21"/>
              </w:rPr>
            </w:pPr>
            <w:r w:rsidRPr="00BA5F81">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p>
        </w:tc>
      </w:tr>
      <w:tr w:rsidR="005B59F8"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5B59F8" w:rsidRPr="001E2BCE" w:rsidRDefault="005B59F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B59F8" w:rsidRPr="001E2BCE" w:rsidRDefault="005B59F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5B59F8" w:rsidRPr="001E2BCE" w:rsidRDefault="005B5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B59F8" w:rsidRPr="00BA5F81" w:rsidRDefault="005B59F8" w:rsidP="00BA5F81">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5B59F8" w:rsidRPr="00BA5F81" w:rsidRDefault="005B59F8" w:rsidP="00BA5F81">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5B59F8" w:rsidRPr="00BA5F81" w:rsidRDefault="005B59F8" w:rsidP="00BA5F81">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5B59F8" w:rsidRPr="00BA5F81" w:rsidRDefault="005B59F8" w:rsidP="00BA5F81">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5B59F8" w:rsidRPr="00BA5F81" w:rsidRDefault="005B59F8" w:rsidP="00BA5F81">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p>
        </w:tc>
      </w:tr>
      <w:tr w:rsidR="005B59F8"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5B59F8" w:rsidRPr="001E2BCE" w:rsidRDefault="005B59F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B59F8" w:rsidRPr="001E2BCE" w:rsidRDefault="005B59F8"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5B59F8" w:rsidRPr="001E2BCE" w:rsidRDefault="005B5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B59F8" w:rsidRPr="00BA5F81" w:rsidRDefault="005B59F8" w:rsidP="00BA5F81">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5B59F8" w:rsidRPr="00BA5F81" w:rsidRDefault="005B59F8" w:rsidP="00BA5F81">
            <w:pPr>
              <w:spacing w:line="300" w:lineRule="exact"/>
              <w:jc w:val="center"/>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5B59F8" w:rsidRPr="00BA5F81" w:rsidRDefault="005B59F8" w:rsidP="00BA5F81">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5B59F8" w:rsidRPr="00BA5F81" w:rsidRDefault="005B59F8" w:rsidP="00BA5F81">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5B59F8" w:rsidRPr="00BA5F81" w:rsidRDefault="005B59F8" w:rsidP="00BA5F81">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p>
        </w:tc>
      </w:tr>
      <w:tr w:rsidR="005B59F8"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5B59F8" w:rsidRPr="001E2BCE" w:rsidRDefault="005B59F8"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5B59F8" w:rsidRPr="001E2BCE" w:rsidRDefault="005B5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5B59F8" w:rsidRPr="00BA5F81" w:rsidRDefault="005B59F8" w:rsidP="00BA5F81">
            <w:pPr>
              <w:spacing w:line="300" w:lineRule="exact"/>
              <w:jc w:val="left"/>
              <w:rPr>
                <w:rFonts w:ascii="仿宋_GB2312" w:eastAsia="仿宋_GB2312"/>
                <w:szCs w:val="21"/>
              </w:rPr>
            </w:pPr>
            <w:r w:rsidRPr="00BA5F81">
              <w:rPr>
                <w:rFonts w:ascii="仿宋_GB2312" w:eastAsia="仿宋_GB2312" w:hint="eastAsia"/>
                <w:szCs w:val="21"/>
              </w:rPr>
              <w:t>整体工作满意度</w:t>
            </w:r>
          </w:p>
        </w:tc>
        <w:tc>
          <w:tcPr>
            <w:tcW w:w="1274" w:type="dxa"/>
            <w:gridSpan w:val="2"/>
            <w:tcBorders>
              <w:top w:val="nil"/>
              <w:left w:val="nil"/>
              <w:bottom w:val="single" w:sz="4" w:space="0" w:color="auto"/>
              <w:right w:val="single" w:sz="4" w:space="0" w:color="auto"/>
            </w:tcBorders>
            <w:vAlign w:val="center"/>
          </w:tcPr>
          <w:p w:rsidR="005B59F8" w:rsidRPr="00BA5F81" w:rsidRDefault="005B59F8" w:rsidP="00BA5F81">
            <w:pPr>
              <w:spacing w:line="300" w:lineRule="exact"/>
              <w:jc w:val="center"/>
              <w:rPr>
                <w:rFonts w:ascii="仿宋_GB2312" w:eastAsia="仿宋_GB2312"/>
                <w:szCs w:val="21"/>
              </w:rPr>
            </w:pPr>
            <w:r w:rsidRPr="00BA5F81">
              <w:rPr>
                <w:rFonts w:ascii="仿宋_GB2312" w:eastAsia="仿宋_GB2312" w:hint="eastAsia"/>
                <w:szCs w:val="21"/>
              </w:rPr>
              <w:t>≥</w:t>
            </w:r>
            <w:r w:rsidRPr="00BA5F81">
              <w:rPr>
                <w:rFonts w:ascii="仿宋_GB2312" w:eastAsia="仿宋_GB2312"/>
                <w:szCs w:val="21"/>
              </w:rPr>
              <w:t>95</w:t>
            </w:r>
            <w:r w:rsidRPr="00BA5F81">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5B59F8" w:rsidRPr="00BA5F81" w:rsidRDefault="00F05E41" w:rsidP="00BA5F81">
            <w:pPr>
              <w:spacing w:line="300" w:lineRule="exact"/>
              <w:jc w:val="center"/>
              <w:rPr>
                <w:rFonts w:ascii="仿宋_GB2312" w:eastAsia="仿宋_GB2312"/>
                <w:szCs w:val="21"/>
              </w:rPr>
            </w:pPr>
            <w:r w:rsidRPr="00BA5F81">
              <w:rPr>
                <w:rFonts w:ascii="仿宋_GB2312" w:eastAsia="仿宋_GB2312" w:hint="eastAsia"/>
                <w:szCs w:val="21"/>
              </w:rPr>
              <w:t>95%</w:t>
            </w:r>
          </w:p>
        </w:tc>
        <w:tc>
          <w:tcPr>
            <w:tcW w:w="567" w:type="dxa"/>
            <w:gridSpan w:val="2"/>
            <w:tcBorders>
              <w:top w:val="nil"/>
              <w:left w:val="nil"/>
              <w:bottom w:val="single" w:sz="4" w:space="0" w:color="auto"/>
              <w:right w:val="single" w:sz="4" w:space="0" w:color="auto"/>
            </w:tcBorders>
            <w:vAlign w:val="center"/>
          </w:tcPr>
          <w:p w:rsidR="005B59F8" w:rsidRPr="00BA5F81" w:rsidRDefault="005B59F8" w:rsidP="00BA5F81">
            <w:pPr>
              <w:spacing w:line="300" w:lineRule="exact"/>
              <w:jc w:val="center"/>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5B59F8" w:rsidRPr="00BA5F81" w:rsidRDefault="00F05E41" w:rsidP="00BA5F81">
            <w:pPr>
              <w:spacing w:line="300" w:lineRule="exact"/>
              <w:jc w:val="center"/>
              <w:rPr>
                <w:rFonts w:ascii="仿宋_GB2312" w:eastAsia="仿宋_GB2312"/>
                <w:szCs w:val="21"/>
              </w:rPr>
            </w:pPr>
            <w:r w:rsidRPr="00BA5F81">
              <w:rPr>
                <w:rFonts w:ascii="仿宋_GB2312" w:eastAsia="仿宋_GB2312" w:hint="eastAsia"/>
                <w:szCs w:val="21"/>
              </w:rPr>
              <w:t>5</w:t>
            </w:r>
          </w:p>
        </w:tc>
        <w:tc>
          <w:tcPr>
            <w:tcW w:w="1223" w:type="dxa"/>
            <w:gridSpan w:val="3"/>
            <w:tcBorders>
              <w:top w:val="single" w:sz="4" w:space="0" w:color="auto"/>
              <w:left w:val="nil"/>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p>
        </w:tc>
      </w:tr>
      <w:tr w:rsidR="005B59F8"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5B59F8" w:rsidRPr="001E2BCE" w:rsidRDefault="00F05E41"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5B59F8" w:rsidRPr="001E2BCE" w:rsidRDefault="005B59F8"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F05E4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F05E41" w:rsidRPr="00BA5F81" w:rsidRDefault="00F05E41" w:rsidP="00BA5F81">
            <w:pPr>
              <w:spacing w:line="300" w:lineRule="exact"/>
              <w:jc w:val="center"/>
              <w:rPr>
                <w:rFonts w:ascii="仿宋_GB2312" w:eastAsia="仿宋_GB2312"/>
                <w:sz w:val="24"/>
                <w:szCs w:val="24"/>
              </w:rPr>
            </w:pPr>
            <w:r w:rsidRPr="00BA5F81">
              <w:rPr>
                <w:rFonts w:ascii="仿宋_GB2312" w:eastAsia="仿宋_GB2312" w:hint="eastAsia"/>
                <w:sz w:val="24"/>
                <w:szCs w:val="24"/>
              </w:rPr>
              <w:t>群众说事干部解题资金</w:t>
            </w:r>
          </w:p>
        </w:tc>
      </w:tr>
      <w:tr w:rsidR="00F05E4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F05E4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F05E4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F05E4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05E41" w:rsidRPr="001E2BCE" w:rsidRDefault="00F05E4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F05E41" w:rsidRPr="00EA6635" w:rsidRDefault="00F05E4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1134" w:type="dxa"/>
            <w:tcBorders>
              <w:top w:val="nil"/>
              <w:left w:val="nil"/>
              <w:bottom w:val="single" w:sz="4" w:space="0" w:color="auto"/>
              <w:right w:val="single" w:sz="4" w:space="0" w:color="auto"/>
            </w:tcBorders>
            <w:vAlign w:val="center"/>
          </w:tcPr>
          <w:p w:rsidR="00F05E41" w:rsidRPr="00EA6635" w:rsidRDefault="00F05E4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F05E41" w:rsidRPr="00EA6635" w:rsidRDefault="00F05E4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F05E41" w:rsidRPr="00EA6635" w:rsidRDefault="00F05E4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F05E41" w:rsidRPr="00EA6635" w:rsidRDefault="00F05E4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F05E41" w:rsidRPr="00EA6635" w:rsidRDefault="00F05E4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F05E4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05E41" w:rsidRPr="001E2BCE" w:rsidRDefault="00F05E4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F05E41" w:rsidRPr="00EA6635" w:rsidRDefault="00F05E4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1134" w:type="dxa"/>
            <w:tcBorders>
              <w:top w:val="nil"/>
              <w:left w:val="nil"/>
              <w:bottom w:val="single" w:sz="4" w:space="0" w:color="auto"/>
              <w:right w:val="single" w:sz="4" w:space="0" w:color="auto"/>
            </w:tcBorders>
            <w:vAlign w:val="center"/>
          </w:tcPr>
          <w:p w:rsidR="00F05E41" w:rsidRPr="00EA6635" w:rsidRDefault="00F05E4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F05E41" w:rsidRPr="00EA6635" w:rsidRDefault="00F05E4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F05E41" w:rsidRPr="00EA6635" w:rsidRDefault="00F05E4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F05E41" w:rsidRPr="00EA6635" w:rsidRDefault="00C601A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F05E41" w:rsidRPr="00EA6635" w:rsidRDefault="00F05E4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F05E4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05E41" w:rsidRPr="001E2BCE" w:rsidRDefault="00F05E4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F05E4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F05E4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F05E4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通过此项目的开展，确保完成群众说事干部解题工作</w:t>
            </w:r>
          </w:p>
        </w:tc>
        <w:tc>
          <w:tcPr>
            <w:tcW w:w="3208" w:type="dxa"/>
            <w:gridSpan w:val="8"/>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通过此项目的开展，确保完成群众说事干部解题工作</w:t>
            </w:r>
          </w:p>
        </w:tc>
      </w:tr>
      <w:tr w:rsidR="00F05E4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F05E41"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szCs w:val="21"/>
              </w:rPr>
              <w:t>群众说事班干部解题平台数量</w:t>
            </w:r>
          </w:p>
        </w:tc>
        <w:tc>
          <w:tcPr>
            <w:tcW w:w="1274" w:type="dxa"/>
            <w:gridSpan w:val="2"/>
            <w:tcBorders>
              <w:top w:val="nil"/>
              <w:left w:val="nil"/>
              <w:bottom w:val="single" w:sz="4" w:space="0" w:color="auto"/>
              <w:right w:val="single" w:sz="4" w:space="0" w:color="auto"/>
            </w:tcBorders>
            <w:vAlign w:val="center"/>
          </w:tcPr>
          <w:p w:rsidR="00F05E41" w:rsidRPr="00BA5F81" w:rsidRDefault="00F05E41" w:rsidP="00F05E41">
            <w:pPr>
              <w:spacing w:line="300" w:lineRule="exact"/>
              <w:jc w:val="center"/>
              <w:rPr>
                <w:rFonts w:ascii="仿宋_GB2312" w:eastAsia="仿宋_GB2312"/>
                <w:szCs w:val="21"/>
              </w:rPr>
            </w:pPr>
            <w:r w:rsidRPr="00BA5F81">
              <w:rPr>
                <w:rFonts w:ascii="仿宋_GB2312" w:eastAsia="仿宋_GB2312" w:hint="eastAsia"/>
                <w:szCs w:val="21"/>
              </w:rPr>
              <w:t>1个</w:t>
            </w:r>
          </w:p>
        </w:tc>
        <w:tc>
          <w:tcPr>
            <w:tcW w:w="851" w:type="dxa"/>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1个</w:t>
            </w:r>
          </w:p>
        </w:tc>
        <w:tc>
          <w:tcPr>
            <w:tcW w:w="567" w:type="dxa"/>
            <w:gridSpan w:val="2"/>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r>
      <w:tr w:rsidR="00F05E41"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F05E41" w:rsidRPr="00BA5F81" w:rsidRDefault="00F05E41" w:rsidP="00EA63B6">
            <w:pPr>
              <w:spacing w:line="300" w:lineRule="exact"/>
              <w:jc w:val="left"/>
              <w:rPr>
                <w:rFonts w:ascii="仿宋_GB2312" w:eastAsia="仿宋_GB2312"/>
                <w:szCs w:val="21"/>
              </w:rPr>
            </w:pPr>
            <w:r w:rsidRPr="00BA5F81">
              <w:rPr>
                <w:rFonts w:ascii="仿宋_GB2312" w:eastAsia="仿宋_GB2312" w:hint="eastAsia"/>
                <w:szCs w:val="21"/>
              </w:rPr>
              <w:t>系统故障率</w:t>
            </w:r>
          </w:p>
        </w:tc>
        <w:tc>
          <w:tcPr>
            <w:tcW w:w="1274" w:type="dxa"/>
            <w:gridSpan w:val="2"/>
            <w:tcBorders>
              <w:top w:val="nil"/>
              <w:left w:val="nil"/>
              <w:bottom w:val="single" w:sz="4" w:space="0" w:color="auto"/>
              <w:right w:val="single" w:sz="4" w:space="0" w:color="auto"/>
            </w:tcBorders>
            <w:vAlign w:val="center"/>
          </w:tcPr>
          <w:p w:rsidR="00F05E41" w:rsidRPr="00BA5F81" w:rsidRDefault="00F05E41" w:rsidP="00F05E41">
            <w:pPr>
              <w:spacing w:line="300" w:lineRule="exact"/>
              <w:jc w:val="center"/>
              <w:rPr>
                <w:rFonts w:ascii="仿宋_GB2312" w:eastAsia="仿宋_GB2312"/>
                <w:szCs w:val="21"/>
              </w:rPr>
            </w:pPr>
            <w:r w:rsidRPr="00BA5F81">
              <w:rPr>
                <w:rFonts w:ascii="仿宋_GB2312" w:eastAsia="仿宋_GB2312" w:hint="eastAsia"/>
                <w:szCs w:val="21"/>
              </w:rPr>
              <w:t>≤2%</w:t>
            </w:r>
          </w:p>
        </w:tc>
        <w:tc>
          <w:tcPr>
            <w:tcW w:w="851" w:type="dxa"/>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w:t>
            </w:r>
          </w:p>
        </w:tc>
        <w:tc>
          <w:tcPr>
            <w:tcW w:w="567" w:type="dxa"/>
            <w:gridSpan w:val="2"/>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r>
      <w:tr w:rsidR="00F05E41"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F05E41" w:rsidRPr="00BA5F81" w:rsidRDefault="00F05E41" w:rsidP="00EA63B6">
            <w:pPr>
              <w:spacing w:line="300" w:lineRule="exact"/>
              <w:jc w:val="left"/>
              <w:rPr>
                <w:rFonts w:ascii="仿宋_GB2312" w:eastAsia="仿宋_GB2312"/>
                <w:szCs w:val="21"/>
              </w:rPr>
            </w:pPr>
            <w:r w:rsidRPr="00BA5F81">
              <w:rPr>
                <w:rFonts w:ascii="仿宋_GB2312" w:eastAsia="仿宋_GB2312" w:hint="eastAsia"/>
                <w:szCs w:val="21"/>
              </w:rPr>
              <w:t>问题处理及时性</w:t>
            </w:r>
          </w:p>
        </w:tc>
        <w:tc>
          <w:tcPr>
            <w:tcW w:w="1274" w:type="dxa"/>
            <w:gridSpan w:val="2"/>
            <w:tcBorders>
              <w:top w:val="single" w:sz="4" w:space="0" w:color="auto"/>
              <w:left w:val="nil"/>
              <w:bottom w:val="single" w:sz="4" w:space="0" w:color="auto"/>
              <w:right w:val="single" w:sz="4" w:space="0" w:color="auto"/>
            </w:tcBorders>
            <w:vAlign w:val="center"/>
          </w:tcPr>
          <w:p w:rsidR="00F05E41" w:rsidRPr="00BA5F81" w:rsidRDefault="00F05E41" w:rsidP="00F05E41">
            <w:pPr>
              <w:spacing w:line="300" w:lineRule="exact"/>
              <w:jc w:val="center"/>
              <w:rPr>
                <w:rFonts w:ascii="仿宋_GB2312" w:eastAsia="仿宋_GB2312"/>
                <w:szCs w:val="21"/>
              </w:rPr>
            </w:pPr>
            <w:r w:rsidRPr="00BA5F81">
              <w:rPr>
                <w:rFonts w:ascii="仿宋_GB2312" w:eastAsia="仿宋_GB2312" w:hint="eastAsia"/>
                <w:szCs w:val="21"/>
              </w:rPr>
              <w:t>≥90%</w:t>
            </w:r>
          </w:p>
        </w:tc>
        <w:tc>
          <w:tcPr>
            <w:tcW w:w="851" w:type="dxa"/>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r>
      <w:tr w:rsidR="00F05E41"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F05E41" w:rsidRPr="00BA5F81" w:rsidRDefault="00F05E41" w:rsidP="00EA63B6">
            <w:pPr>
              <w:spacing w:line="300" w:lineRule="exact"/>
              <w:jc w:val="left"/>
              <w:rPr>
                <w:rFonts w:ascii="仿宋_GB2312" w:eastAsia="仿宋_GB2312"/>
                <w:szCs w:val="21"/>
              </w:rPr>
            </w:pPr>
            <w:r w:rsidRPr="00BA5F81">
              <w:rPr>
                <w:rFonts w:ascii="仿宋_GB2312" w:eastAsia="仿宋_GB2312" w:hint="eastAsia"/>
                <w:szCs w:val="21"/>
              </w:rPr>
              <w:t>平台建设单位成本</w:t>
            </w:r>
          </w:p>
        </w:tc>
        <w:tc>
          <w:tcPr>
            <w:tcW w:w="1274" w:type="dxa"/>
            <w:gridSpan w:val="2"/>
            <w:tcBorders>
              <w:top w:val="nil"/>
              <w:left w:val="nil"/>
              <w:bottom w:val="single" w:sz="4" w:space="0" w:color="auto"/>
              <w:right w:val="single" w:sz="4" w:space="0" w:color="auto"/>
            </w:tcBorders>
            <w:vAlign w:val="center"/>
          </w:tcPr>
          <w:p w:rsidR="00F05E41" w:rsidRPr="00BA5F81" w:rsidRDefault="00F05E41" w:rsidP="00F05E41">
            <w:pPr>
              <w:spacing w:line="300" w:lineRule="exact"/>
              <w:jc w:val="center"/>
              <w:rPr>
                <w:rFonts w:ascii="仿宋_GB2312" w:eastAsia="仿宋_GB2312"/>
                <w:szCs w:val="21"/>
              </w:rPr>
            </w:pPr>
            <w:r w:rsidRPr="00BA5F81">
              <w:rPr>
                <w:rFonts w:ascii="仿宋_GB2312" w:eastAsia="仿宋_GB2312" w:hint="eastAsia"/>
                <w:szCs w:val="21"/>
              </w:rPr>
              <w:t>≤5万元</w:t>
            </w:r>
          </w:p>
        </w:tc>
        <w:tc>
          <w:tcPr>
            <w:tcW w:w="851" w:type="dxa"/>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5万元</w:t>
            </w:r>
          </w:p>
        </w:tc>
        <w:tc>
          <w:tcPr>
            <w:tcW w:w="567" w:type="dxa"/>
            <w:gridSpan w:val="2"/>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r>
      <w:tr w:rsidR="00F05E41"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F05E41" w:rsidRPr="001E2BCE" w:rsidRDefault="00F05E41"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F05E41" w:rsidRPr="00BA5F81" w:rsidRDefault="00F05E41" w:rsidP="00F05E41">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r>
      <w:tr w:rsidR="00F05E41"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05E41" w:rsidRPr="00BA5F81" w:rsidRDefault="00F05E41" w:rsidP="00EA63B6">
            <w:pPr>
              <w:spacing w:line="300" w:lineRule="exact"/>
              <w:jc w:val="left"/>
              <w:rPr>
                <w:rFonts w:ascii="仿宋_GB2312" w:eastAsia="仿宋_GB2312"/>
                <w:szCs w:val="21"/>
              </w:rPr>
            </w:pPr>
            <w:r w:rsidRPr="00BA5F81">
              <w:rPr>
                <w:rFonts w:ascii="仿宋_GB2312" w:eastAsia="仿宋_GB2312" w:hint="eastAsia"/>
                <w:szCs w:val="21"/>
              </w:rPr>
              <w:t>平台使用率</w:t>
            </w:r>
          </w:p>
        </w:tc>
        <w:tc>
          <w:tcPr>
            <w:tcW w:w="1274" w:type="dxa"/>
            <w:gridSpan w:val="2"/>
            <w:tcBorders>
              <w:top w:val="nil"/>
              <w:left w:val="nil"/>
              <w:bottom w:val="single" w:sz="4" w:space="0" w:color="auto"/>
              <w:right w:val="single" w:sz="4" w:space="0" w:color="auto"/>
            </w:tcBorders>
            <w:vAlign w:val="center"/>
          </w:tcPr>
          <w:p w:rsidR="00F05E41" w:rsidRPr="00BA5F81" w:rsidRDefault="00F05E41" w:rsidP="00F05E41">
            <w:pPr>
              <w:widowControl/>
              <w:spacing w:line="240" w:lineRule="exact"/>
              <w:jc w:val="center"/>
              <w:rPr>
                <w:rFonts w:ascii="仿宋_GB2312" w:eastAsia="仿宋_GB2312"/>
                <w:kern w:val="0"/>
                <w:szCs w:val="21"/>
              </w:rPr>
            </w:pPr>
            <w:r w:rsidRPr="00BA5F81">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r>
      <w:tr w:rsidR="00F05E41"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F05E41" w:rsidRPr="00BA5F81" w:rsidRDefault="00F05E41" w:rsidP="00F05E41">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r>
      <w:tr w:rsidR="00F05E41"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F05E41" w:rsidRPr="00BA5F81" w:rsidRDefault="00F05E41" w:rsidP="00F05E41">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r>
      <w:tr w:rsidR="00F05E41"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F05E41" w:rsidRPr="001E2BCE" w:rsidRDefault="00F05E41"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szCs w:val="21"/>
              </w:rPr>
              <w:t>满意度</w:t>
            </w:r>
          </w:p>
        </w:tc>
        <w:tc>
          <w:tcPr>
            <w:tcW w:w="1274" w:type="dxa"/>
            <w:gridSpan w:val="2"/>
            <w:tcBorders>
              <w:top w:val="nil"/>
              <w:left w:val="nil"/>
              <w:bottom w:val="single" w:sz="4" w:space="0" w:color="auto"/>
              <w:right w:val="single" w:sz="4" w:space="0" w:color="auto"/>
            </w:tcBorders>
            <w:vAlign w:val="center"/>
          </w:tcPr>
          <w:p w:rsidR="00F05E41" w:rsidRPr="00BA5F81" w:rsidRDefault="00F05E41" w:rsidP="00F05E41">
            <w:pPr>
              <w:widowControl/>
              <w:spacing w:line="240" w:lineRule="exact"/>
              <w:jc w:val="center"/>
              <w:rPr>
                <w:rFonts w:ascii="仿宋_GB2312" w:eastAsia="仿宋_GB2312"/>
                <w:kern w:val="0"/>
                <w:szCs w:val="21"/>
              </w:rPr>
            </w:pPr>
            <w:r w:rsidRPr="00BA5F81">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F05E41" w:rsidRPr="00BA5F81" w:rsidRDefault="00F05E41" w:rsidP="00E3349B">
            <w:pPr>
              <w:widowControl/>
              <w:spacing w:line="240" w:lineRule="exact"/>
              <w:jc w:val="center"/>
              <w:rPr>
                <w:rFonts w:ascii="仿宋_GB2312" w:eastAsia="仿宋_GB2312"/>
                <w:kern w:val="0"/>
                <w:szCs w:val="21"/>
              </w:rPr>
            </w:pPr>
          </w:p>
        </w:tc>
      </w:tr>
      <w:tr w:rsidR="00F05E41"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F05E41" w:rsidRPr="001E2BCE" w:rsidRDefault="00F05E41"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044489">
        <w:trPr>
          <w:trHeight w:val="454"/>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BA5F81" w:rsidRDefault="00EA63B6" w:rsidP="00E3349B">
            <w:pPr>
              <w:widowControl/>
              <w:spacing w:line="240" w:lineRule="exact"/>
              <w:jc w:val="center"/>
              <w:rPr>
                <w:rFonts w:ascii="仿宋_GB2312" w:eastAsia="仿宋_GB2312"/>
                <w:kern w:val="0"/>
                <w:sz w:val="24"/>
                <w:szCs w:val="24"/>
              </w:rPr>
            </w:pPr>
            <w:r w:rsidRPr="00BA5F81">
              <w:rPr>
                <w:rFonts w:ascii="仿宋_GB2312" w:eastAsia="仿宋_GB2312" w:hint="eastAsia"/>
                <w:sz w:val="24"/>
                <w:szCs w:val="24"/>
              </w:rPr>
              <w:t>清真寺燃气补贴</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EA63B6"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48</w:t>
            </w:r>
          </w:p>
        </w:tc>
        <w:tc>
          <w:tcPr>
            <w:tcW w:w="1134" w:type="dxa"/>
            <w:tcBorders>
              <w:top w:val="nil"/>
              <w:left w:val="nil"/>
              <w:bottom w:val="single" w:sz="4" w:space="0" w:color="auto"/>
              <w:right w:val="single" w:sz="4" w:space="0" w:color="auto"/>
            </w:tcBorders>
            <w:vAlign w:val="center"/>
          </w:tcPr>
          <w:p w:rsidR="00D56C51" w:rsidRPr="00EA6635" w:rsidRDefault="00EA63B6"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48</w:t>
            </w:r>
          </w:p>
        </w:tc>
        <w:tc>
          <w:tcPr>
            <w:tcW w:w="1134" w:type="dxa"/>
            <w:gridSpan w:val="2"/>
            <w:tcBorders>
              <w:top w:val="nil"/>
              <w:left w:val="nil"/>
              <w:bottom w:val="single" w:sz="4" w:space="0" w:color="auto"/>
              <w:right w:val="single" w:sz="4" w:space="0" w:color="auto"/>
            </w:tcBorders>
            <w:vAlign w:val="center"/>
          </w:tcPr>
          <w:p w:rsidR="00D56C51" w:rsidRPr="00EA6635" w:rsidRDefault="00EA63B6"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48</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D56C5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EA6635" w:rsidRDefault="00EA63B6"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48</w:t>
            </w:r>
          </w:p>
        </w:tc>
        <w:tc>
          <w:tcPr>
            <w:tcW w:w="1134" w:type="dxa"/>
            <w:tcBorders>
              <w:top w:val="nil"/>
              <w:left w:val="nil"/>
              <w:bottom w:val="single" w:sz="4" w:space="0" w:color="auto"/>
              <w:right w:val="single" w:sz="4" w:space="0" w:color="auto"/>
            </w:tcBorders>
            <w:vAlign w:val="center"/>
          </w:tcPr>
          <w:p w:rsidR="00D56C51" w:rsidRPr="00EA6635" w:rsidRDefault="00EA63B6"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48</w:t>
            </w:r>
          </w:p>
        </w:tc>
        <w:tc>
          <w:tcPr>
            <w:tcW w:w="1134" w:type="dxa"/>
            <w:gridSpan w:val="2"/>
            <w:tcBorders>
              <w:top w:val="nil"/>
              <w:left w:val="nil"/>
              <w:bottom w:val="single" w:sz="4" w:space="0" w:color="auto"/>
              <w:right w:val="single" w:sz="4" w:space="0" w:color="auto"/>
            </w:tcBorders>
            <w:vAlign w:val="center"/>
          </w:tcPr>
          <w:p w:rsidR="00D56C51" w:rsidRPr="00EA6635" w:rsidRDefault="00EA63B6"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48</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C601A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p>
        </w:tc>
        <w:tc>
          <w:tcPr>
            <w:tcW w:w="672"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BA5F81" w:rsidRDefault="00EA63B6" w:rsidP="00E3349B">
            <w:pPr>
              <w:widowControl/>
              <w:spacing w:line="240" w:lineRule="exact"/>
              <w:jc w:val="center"/>
              <w:rPr>
                <w:rFonts w:ascii="仿宋_GB2312" w:eastAsia="仿宋_GB2312"/>
                <w:szCs w:val="21"/>
              </w:rPr>
            </w:pPr>
            <w:r w:rsidRPr="00BA5F81">
              <w:rPr>
                <w:rFonts w:ascii="仿宋_GB2312" w:eastAsia="仿宋_GB2312"/>
                <w:szCs w:val="21"/>
              </w:rPr>
              <w:t>.</w:t>
            </w:r>
            <w:r w:rsidRPr="00BA5F81">
              <w:rPr>
                <w:rFonts w:ascii="仿宋_GB2312" w:eastAsia="仿宋_GB2312" w:hint="eastAsia"/>
                <w:szCs w:val="21"/>
              </w:rPr>
              <w:t>通过补贴发放，确保镇内</w:t>
            </w:r>
            <w:r w:rsidRPr="00BA5F81">
              <w:rPr>
                <w:rFonts w:ascii="仿宋_GB2312" w:eastAsia="仿宋_GB2312"/>
                <w:szCs w:val="21"/>
              </w:rPr>
              <w:t>8</w:t>
            </w:r>
            <w:r w:rsidRPr="00BA5F81">
              <w:rPr>
                <w:rFonts w:ascii="仿宋_GB2312" w:eastAsia="仿宋_GB2312" w:hint="eastAsia"/>
                <w:szCs w:val="21"/>
              </w:rPr>
              <w:t>个清真寺</w:t>
            </w:r>
            <w:r w:rsidRPr="00BA5F81">
              <w:rPr>
                <w:rFonts w:ascii="仿宋_GB2312" w:eastAsia="仿宋_GB2312"/>
                <w:szCs w:val="21"/>
              </w:rPr>
              <w:t>2019-2020</w:t>
            </w:r>
            <w:r w:rsidRPr="00BA5F81">
              <w:rPr>
                <w:rFonts w:ascii="仿宋_GB2312" w:eastAsia="仿宋_GB2312" w:hint="eastAsia"/>
                <w:szCs w:val="21"/>
              </w:rPr>
              <w:t>年冬季正常采暖</w:t>
            </w:r>
          </w:p>
        </w:tc>
        <w:tc>
          <w:tcPr>
            <w:tcW w:w="3208" w:type="dxa"/>
            <w:gridSpan w:val="8"/>
            <w:tcBorders>
              <w:top w:val="single" w:sz="4" w:space="0" w:color="auto"/>
              <w:left w:val="nil"/>
              <w:bottom w:val="single" w:sz="4" w:space="0" w:color="auto"/>
              <w:right w:val="single" w:sz="4" w:space="0" w:color="auto"/>
            </w:tcBorders>
            <w:vAlign w:val="center"/>
          </w:tcPr>
          <w:p w:rsidR="00D56C51" w:rsidRPr="00BA5F81" w:rsidRDefault="00044489" w:rsidP="00E3349B">
            <w:pPr>
              <w:widowControl/>
              <w:spacing w:line="240" w:lineRule="exact"/>
              <w:jc w:val="center"/>
              <w:rPr>
                <w:rFonts w:ascii="仿宋_GB2312" w:eastAsia="仿宋_GB2312"/>
                <w:szCs w:val="21"/>
              </w:rPr>
            </w:pPr>
            <w:r w:rsidRPr="00BA5F81">
              <w:rPr>
                <w:rFonts w:ascii="仿宋_GB2312" w:eastAsia="仿宋_GB2312"/>
                <w:szCs w:val="21"/>
              </w:rPr>
              <w:t>.</w:t>
            </w:r>
            <w:r w:rsidRPr="00BA5F81">
              <w:rPr>
                <w:rFonts w:ascii="仿宋_GB2312" w:eastAsia="仿宋_GB2312" w:hint="eastAsia"/>
                <w:szCs w:val="21"/>
              </w:rPr>
              <w:t>通过补贴发放，确保镇内</w:t>
            </w:r>
            <w:r w:rsidRPr="00BA5F81">
              <w:rPr>
                <w:rFonts w:ascii="仿宋_GB2312" w:eastAsia="仿宋_GB2312"/>
                <w:szCs w:val="21"/>
              </w:rPr>
              <w:t>8</w:t>
            </w:r>
            <w:r w:rsidRPr="00BA5F81">
              <w:rPr>
                <w:rFonts w:ascii="仿宋_GB2312" w:eastAsia="仿宋_GB2312" w:hint="eastAsia"/>
                <w:szCs w:val="21"/>
              </w:rPr>
              <w:t>个清真寺</w:t>
            </w:r>
            <w:r w:rsidRPr="00BA5F81">
              <w:rPr>
                <w:rFonts w:ascii="仿宋_GB2312" w:eastAsia="仿宋_GB2312"/>
                <w:szCs w:val="21"/>
              </w:rPr>
              <w:t>2019-2020</w:t>
            </w:r>
            <w:r w:rsidRPr="00BA5F81">
              <w:rPr>
                <w:rFonts w:ascii="仿宋_GB2312" w:eastAsia="仿宋_GB2312" w:hint="eastAsia"/>
                <w:szCs w:val="21"/>
              </w:rPr>
              <w:t>年冬季正常采暖</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044489"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BA5F81">
            <w:pPr>
              <w:widowControl/>
              <w:spacing w:line="240" w:lineRule="exact"/>
              <w:jc w:val="left"/>
              <w:rPr>
                <w:rFonts w:ascii="仿宋_GB2312" w:eastAsia="仿宋_GB2312"/>
                <w:szCs w:val="21"/>
              </w:rPr>
            </w:pPr>
            <w:r w:rsidRPr="00BA5F81">
              <w:rPr>
                <w:rFonts w:ascii="仿宋_GB2312" w:eastAsia="仿宋_GB2312" w:hint="eastAsia"/>
                <w:szCs w:val="21"/>
              </w:rPr>
              <w:t>清真寺数</w:t>
            </w:r>
          </w:p>
        </w:tc>
        <w:tc>
          <w:tcPr>
            <w:tcW w:w="1274" w:type="dxa"/>
            <w:gridSpan w:val="2"/>
            <w:tcBorders>
              <w:top w:val="nil"/>
              <w:left w:val="nil"/>
              <w:bottom w:val="single" w:sz="4" w:space="0" w:color="auto"/>
              <w:right w:val="single" w:sz="4" w:space="0" w:color="auto"/>
            </w:tcBorders>
            <w:vAlign w:val="center"/>
          </w:tcPr>
          <w:p w:rsidR="00044489" w:rsidRPr="00BA5F81" w:rsidRDefault="00044489" w:rsidP="00BA5F81">
            <w:pPr>
              <w:widowControl/>
              <w:spacing w:line="240" w:lineRule="exact"/>
              <w:jc w:val="left"/>
              <w:rPr>
                <w:rFonts w:ascii="仿宋_GB2312" w:eastAsia="仿宋_GB2312"/>
                <w:szCs w:val="21"/>
              </w:rPr>
            </w:pPr>
            <w:r w:rsidRPr="00BA5F81">
              <w:rPr>
                <w:rFonts w:ascii="仿宋_GB2312" w:eastAsia="仿宋_GB2312"/>
                <w:szCs w:val="21"/>
              </w:rPr>
              <w:t>8</w:t>
            </w:r>
            <w:r w:rsidRPr="00BA5F81">
              <w:rPr>
                <w:rFonts w:ascii="仿宋_GB2312" w:eastAsia="仿宋_GB2312" w:hint="eastAsia"/>
                <w:szCs w:val="21"/>
              </w:rPr>
              <w:t>个</w:t>
            </w:r>
          </w:p>
        </w:tc>
        <w:tc>
          <w:tcPr>
            <w:tcW w:w="851" w:type="dxa"/>
            <w:tcBorders>
              <w:top w:val="nil"/>
              <w:left w:val="nil"/>
              <w:bottom w:val="single" w:sz="4" w:space="0" w:color="auto"/>
              <w:right w:val="single" w:sz="4" w:space="0" w:color="auto"/>
            </w:tcBorders>
            <w:vAlign w:val="center"/>
          </w:tcPr>
          <w:p w:rsidR="00044489" w:rsidRPr="00BA5F81" w:rsidRDefault="00044489" w:rsidP="00BA5F81">
            <w:pPr>
              <w:widowControl/>
              <w:spacing w:line="240" w:lineRule="exact"/>
              <w:jc w:val="center"/>
              <w:rPr>
                <w:rFonts w:ascii="仿宋_GB2312" w:eastAsia="仿宋_GB2312"/>
                <w:szCs w:val="21"/>
              </w:rPr>
            </w:pPr>
            <w:r w:rsidRPr="00BA5F81">
              <w:rPr>
                <w:rFonts w:ascii="仿宋_GB2312" w:eastAsia="仿宋_GB2312" w:hint="eastAsia"/>
                <w:szCs w:val="21"/>
              </w:rPr>
              <w:t>8个</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BA5F81">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BA5F81">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BA5F81">
            <w:pPr>
              <w:widowControl/>
              <w:spacing w:line="240" w:lineRule="exact"/>
              <w:jc w:val="center"/>
              <w:rPr>
                <w:rFonts w:ascii="仿宋_GB2312" w:eastAsia="仿宋_GB2312"/>
                <w:szCs w:val="21"/>
              </w:rPr>
            </w:pPr>
          </w:p>
        </w:tc>
      </w:tr>
      <w:tr w:rsidR="00044489"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BA5F81">
            <w:pPr>
              <w:widowControl/>
              <w:spacing w:line="240" w:lineRule="exact"/>
              <w:jc w:val="left"/>
              <w:rPr>
                <w:rFonts w:ascii="仿宋_GB2312" w:eastAsia="仿宋_GB2312"/>
                <w:szCs w:val="21"/>
              </w:rPr>
            </w:pPr>
            <w:r w:rsidRPr="00BA5F81">
              <w:rPr>
                <w:rFonts w:ascii="仿宋_GB2312" w:eastAsia="仿宋_GB2312" w:hint="eastAsia"/>
                <w:szCs w:val="21"/>
              </w:rPr>
              <w:t>供暖达标率</w:t>
            </w:r>
          </w:p>
        </w:tc>
        <w:tc>
          <w:tcPr>
            <w:tcW w:w="1274" w:type="dxa"/>
            <w:gridSpan w:val="2"/>
            <w:tcBorders>
              <w:top w:val="nil"/>
              <w:left w:val="nil"/>
              <w:bottom w:val="single" w:sz="4" w:space="0" w:color="auto"/>
              <w:right w:val="single" w:sz="4" w:space="0" w:color="auto"/>
            </w:tcBorders>
            <w:vAlign w:val="center"/>
          </w:tcPr>
          <w:p w:rsidR="00044489" w:rsidRPr="00BA5F81" w:rsidRDefault="00044489" w:rsidP="00BA5F81">
            <w:pPr>
              <w:widowControl/>
              <w:spacing w:line="240" w:lineRule="exact"/>
              <w:jc w:val="left"/>
              <w:rPr>
                <w:rFonts w:ascii="仿宋_GB2312" w:eastAsia="仿宋_GB2312"/>
                <w:szCs w:val="21"/>
              </w:rPr>
            </w:pPr>
            <w:r w:rsidRPr="00BA5F81">
              <w:rPr>
                <w:rFonts w:ascii="仿宋_GB2312" w:eastAsia="仿宋_GB2312"/>
                <w:szCs w:val="21"/>
              </w:rPr>
              <w:t>100</w:t>
            </w:r>
            <w:r w:rsidRPr="00BA5F81">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044489" w:rsidRPr="00BA5F81" w:rsidRDefault="00044489" w:rsidP="00BA5F81">
            <w:pPr>
              <w:widowControl/>
              <w:spacing w:line="240" w:lineRule="exact"/>
              <w:jc w:val="center"/>
              <w:rPr>
                <w:rFonts w:ascii="仿宋_GB2312" w:eastAsia="仿宋_GB2312"/>
                <w:szCs w:val="21"/>
              </w:rPr>
            </w:pPr>
            <w:r w:rsidRPr="00BA5F81">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BA5F81">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BA5F81">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BA5F81">
            <w:pPr>
              <w:widowControl/>
              <w:spacing w:line="240" w:lineRule="exact"/>
              <w:jc w:val="center"/>
              <w:rPr>
                <w:rFonts w:ascii="仿宋_GB2312" w:eastAsia="仿宋_GB2312"/>
                <w:szCs w:val="21"/>
              </w:rPr>
            </w:pPr>
          </w:p>
        </w:tc>
      </w:tr>
      <w:tr w:rsidR="00044489"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BA5F81">
            <w:pPr>
              <w:widowControl/>
              <w:spacing w:line="240" w:lineRule="exact"/>
              <w:jc w:val="left"/>
              <w:rPr>
                <w:rFonts w:ascii="仿宋_GB2312" w:eastAsia="仿宋_GB2312"/>
                <w:szCs w:val="21"/>
              </w:rPr>
            </w:pPr>
            <w:r w:rsidRPr="00BA5F81">
              <w:rPr>
                <w:rFonts w:ascii="仿宋_GB2312" w:eastAsia="仿宋_GB2312" w:hint="eastAsia"/>
                <w:szCs w:val="21"/>
              </w:rPr>
              <w:t>供暖时间</w:t>
            </w:r>
          </w:p>
        </w:tc>
        <w:tc>
          <w:tcPr>
            <w:tcW w:w="1274" w:type="dxa"/>
            <w:gridSpan w:val="2"/>
            <w:tcBorders>
              <w:top w:val="single" w:sz="4" w:space="0" w:color="auto"/>
              <w:left w:val="nil"/>
              <w:bottom w:val="single" w:sz="4" w:space="0" w:color="auto"/>
              <w:right w:val="single" w:sz="4" w:space="0" w:color="auto"/>
            </w:tcBorders>
            <w:vAlign w:val="center"/>
          </w:tcPr>
          <w:p w:rsidR="00044489" w:rsidRPr="00BA5F81" w:rsidRDefault="00044489" w:rsidP="00BA5F81">
            <w:pPr>
              <w:widowControl/>
              <w:spacing w:line="240" w:lineRule="exact"/>
              <w:jc w:val="left"/>
              <w:rPr>
                <w:rFonts w:ascii="仿宋_GB2312" w:eastAsia="仿宋_GB2312"/>
                <w:szCs w:val="21"/>
              </w:rPr>
            </w:pPr>
            <w:r w:rsidRPr="00BA5F81">
              <w:rPr>
                <w:rFonts w:ascii="仿宋_GB2312" w:eastAsia="仿宋_GB2312" w:hint="eastAsia"/>
                <w:szCs w:val="21"/>
              </w:rPr>
              <w:t>按规定时间及时发放</w:t>
            </w:r>
          </w:p>
        </w:tc>
        <w:tc>
          <w:tcPr>
            <w:tcW w:w="851" w:type="dxa"/>
            <w:tcBorders>
              <w:top w:val="single" w:sz="4" w:space="0" w:color="auto"/>
              <w:left w:val="nil"/>
              <w:bottom w:val="single" w:sz="4" w:space="0" w:color="auto"/>
              <w:right w:val="single" w:sz="4" w:space="0" w:color="auto"/>
            </w:tcBorders>
            <w:vAlign w:val="center"/>
          </w:tcPr>
          <w:p w:rsidR="00044489" w:rsidRPr="00BA5F81" w:rsidRDefault="00044489" w:rsidP="00BA5F81">
            <w:pPr>
              <w:widowControl/>
              <w:spacing w:line="240" w:lineRule="exact"/>
              <w:jc w:val="center"/>
              <w:rPr>
                <w:rFonts w:ascii="仿宋_GB2312" w:eastAsia="仿宋_GB2312"/>
                <w:szCs w:val="21"/>
              </w:rPr>
            </w:pPr>
            <w:r w:rsidRPr="00BA5F81">
              <w:rPr>
                <w:rFonts w:ascii="仿宋_GB2312" w:eastAsia="仿宋_GB2312" w:hint="eastAsia"/>
                <w:szCs w:val="21"/>
              </w:rPr>
              <w:t>及时发放</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BA5F81">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BA5F81">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BA5F81">
            <w:pPr>
              <w:widowControl/>
              <w:spacing w:line="240" w:lineRule="exact"/>
              <w:jc w:val="center"/>
              <w:rPr>
                <w:rFonts w:ascii="仿宋_GB2312" w:eastAsia="仿宋_GB2312"/>
                <w:szCs w:val="21"/>
              </w:rPr>
            </w:pPr>
          </w:p>
        </w:tc>
      </w:tr>
      <w:tr w:rsidR="00044489"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BA5F81">
            <w:pPr>
              <w:widowControl/>
              <w:spacing w:line="240" w:lineRule="exact"/>
              <w:jc w:val="left"/>
              <w:rPr>
                <w:rFonts w:ascii="仿宋_GB2312" w:eastAsia="仿宋_GB2312"/>
                <w:szCs w:val="21"/>
              </w:rPr>
            </w:pPr>
            <w:r w:rsidRPr="00BA5F81">
              <w:rPr>
                <w:rFonts w:ascii="仿宋_GB2312" w:eastAsia="仿宋_GB2312" w:hint="eastAsia"/>
                <w:szCs w:val="21"/>
              </w:rPr>
              <w:t>实际清真寺发放补贴成本</w:t>
            </w:r>
          </w:p>
        </w:tc>
        <w:tc>
          <w:tcPr>
            <w:tcW w:w="1274" w:type="dxa"/>
            <w:gridSpan w:val="2"/>
            <w:tcBorders>
              <w:top w:val="nil"/>
              <w:left w:val="nil"/>
              <w:bottom w:val="single" w:sz="4" w:space="0" w:color="auto"/>
              <w:right w:val="single" w:sz="4" w:space="0" w:color="auto"/>
            </w:tcBorders>
            <w:vAlign w:val="center"/>
          </w:tcPr>
          <w:p w:rsidR="00044489" w:rsidRPr="00BA5F81" w:rsidRDefault="00044489" w:rsidP="00BA5F81">
            <w:pPr>
              <w:widowControl/>
              <w:spacing w:line="240" w:lineRule="exact"/>
              <w:jc w:val="left"/>
              <w:rPr>
                <w:rFonts w:ascii="仿宋_GB2312" w:eastAsia="仿宋_GB2312"/>
                <w:szCs w:val="21"/>
              </w:rPr>
            </w:pPr>
            <w:r w:rsidRPr="00BA5F81">
              <w:rPr>
                <w:rFonts w:ascii="仿宋_GB2312" w:eastAsia="仿宋_GB2312"/>
                <w:szCs w:val="21"/>
              </w:rPr>
              <w:t>6</w:t>
            </w:r>
            <w:r w:rsidRPr="00BA5F81">
              <w:rPr>
                <w:rFonts w:ascii="仿宋_GB2312" w:eastAsia="仿宋_GB2312" w:hint="eastAsia"/>
                <w:szCs w:val="21"/>
              </w:rPr>
              <w:t>万元</w:t>
            </w:r>
          </w:p>
        </w:tc>
        <w:tc>
          <w:tcPr>
            <w:tcW w:w="851" w:type="dxa"/>
            <w:tcBorders>
              <w:top w:val="nil"/>
              <w:left w:val="nil"/>
              <w:bottom w:val="single" w:sz="4" w:space="0" w:color="auto"/>
              <w:right w:val="single" w:sz="4" w:space="0" w:color="auto"/>
            </w:tcBorders>
            <w:vAlign w:val="center"/>
          </w:tcPr>
          <w:p w:rsidR="00044489" w:rsidRPr="00BA5F81" w:rsidRDefault="00044489" w:rsidP="00BA5F81">
            <w:pPr>
              <w:widowControl/>
              <w:spacing w:line="240" w:lineRule="exact"/>
              <w:jc w:val="center"/>
              <w:rPr>
                <w:rFonts w:ascii="仿宋_GB2312" w:eastAsia="仿宋_GB2312"/>
                <w:szCs w:val="21"/>
              </w:rPr>
            </w:pPr>
            <w:r w:rsidRPr="00BA5F81">
              <w:rPr>
                <w:rFonts w:ascii="仿宋_GB2312" w:eastAsia="仿宋_GB2312" w:hint="eastAsia"/>
                <w:szCs w:val="21"/>
              </w:rPr>
              <w:t>6万元</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BA5F81">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BA5F81">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BA5F81">
            <w:pPr>
              <w:widowControl/>
              <w:spacing w:line="240" w:lineRule="exact"/>
              <w:jc w:val="center"/>
              <w:rPr>
                <w:rFonts w:ascii="仿宋_GB2312" w:eastAsia="仿宋_GB2312"/>
                <w:szCs w:val="21"/>
              </w:rPr>
            </w:pPr>
          </w:p>
        </w:tc>
      </w:tr>
      <w:tr w:rsidR="00044489"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044489" w:rsidRPr="001E2BCE" w:rsidRDefault="00044489"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p>
        </w:tc>
      </w:tr>
      <w:tr w:rsidR="00044489"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left"/>
              <w:rPr>
                <w:rFonts w:ascii="仿宋_GB2312" w:eastAsia="仿宋_GB2312"/>
                <w:szCs w:val="21"/>
              </w:rPr>
            </w:pPr>
            <w:r w:rsidRPr="00BA5F81">
              <w:rPr>
                <w:rFonts w:ascii="仿宋_GB2312" w:eastAsia="仿宋_GB2312" w:hint="eastAsia"/>
                <w:szCs w:val="21"/>
              </w:rPr>
              <w:t>发放清真寺燃气补贴覆盖率</w:t>
            </w:r>
          </w:p>
        </w:tc>
        <w:tc>
          <w:tcPr>
            <w:tcW w:w="1274"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r w:rsidRPr="00BA5F81">
              <w:rPr>
                <w:rFonts w:ascii="仿宋_GB2312" w:eastAsia="仿宋_GB2312"/>
                <w:szCs w:val="21"/>
              </w:rPr>
              <w:t>100</w:t>
            </w:r>
            <w:r w:rsidRPr="00BA5F81">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r w:rsidRPr="00BA5F81">
              <w:rPr>
                <w:rFonts w:ascii="仿宋_GB2312" w:eastAsia="仿宋_GB2312" w:hint="eastAsia"/>
                <w:szCs w:val="21"/>
              </w:rPr>
              <w:t>100百分比</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r w:rsidRPr="00BA5F81">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r w:rsidRPr="00BA5F81">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p>
        </w:tc>
      </w:tr>
      <w:tr w:rsidR="00044489"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p>
        </w:tc>
      </w:tr>
      <w:tr w:rsidR="00044489"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p>
        </w:tc>
      </w:tr>
      <w:tr w:rsidR="00044489"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left"/>
              <w:rPr>
                <w:rFonts w:ascii="仿宋_GB2312" w:eastAsia="仿宋_GB2312"/>
                <w:szCs w:val="21"/>
              </w:rPr>
            </w:pPr>
            <w:r w:rsidRPr="00BA5F81">
              <w:rPr>
                <w:rFonts w:ascii="仿宋_GB2312" w:eastAsia="仿宋_GB2312" w:hint="eastAsia"/>
                <w:szCs w:val="21"/>
              </w:rPr>
              <w:t>去清真寺礼拜群众满意度</w:t>
            </w:r>
          </w:p>
        </w:tc>
        <w:tc>
          <w:tcPr>
            <w:tcW w:w="1274" w:type="dxa"/>
            <w:gridSpan w:val="2"/>
            <w:tcBorders>
              <w:top w:val="nil"/>
              <w:left w:val="nil"/>
              <w:bottom w:val="single" w:sz="4" w:space="0" w:color="auto"/>
              <w:right w:val="single" w:sz="4" w:space="0" w:color="auto"/>
            </w:tcBorders>
            <w:vAlign w:val="center"/>
          </w:tcPr>
          <w:p w:rsidR="00044489" w:rsidRPr="00BA5F81" w:rsidRDefault="00044489" w:rsidP="004C03BB">
            <w:pPr>
              <w:spacing w:line="300" w:lineRule="exact"/>
              <w:jc w:val="left"/>
              <w:rPr>
                <w:rFonts w:ascii="仿宋_GB2312" w:eastAsia="仿宋_GB2312"/>
                <w:szCs w:val="21"/>
              </w:rPr>
            </w:pPr>
            <w:r w:rsidRPr="00BA5F81">
              <w:rPr>
                <w:rFonts w:ascii="仿宋_GB2312" w:eastAsia="仿宋_GB2312" w:hint="eastAsia"/>
                <w:szCs w:val="21"/>
              </w:rPr>
              <w:t>≥</w:t>
            </w:r>
            <w:r w:rsidRPr="00BA5F81">
              <w:rPr>
                <w:rFonts w:ascii="仿宋_GB2312" w:eastAsia="仿宋_GB2312"/>
                <w:szCs w:val="21"/>
              </w:rPr>
              <w:t>90</w:t>
            </w:r>
            <w:r w:rsidRPr="00BA5F81">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r w:rsidRPr="00BA5F81">
              <w:rPr>
                <w:rFonts w:ascii="仿宋_GB2312" w:eastAsia="仿宋_GB2312" w:hint="eastAsia"/>
                <w:szCs w:val="21"/>
              </w:rPr>
              <w:t>90百分比</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r w:rsidRPr="00BA5F81">
              <w:rPr>
                <w:rFonts w:ascii="仿宋_GB2312" w:eastAsia="仿宋_GB2312" w:hint="eastAsia"/>
                <w:szCs w:val="21"/>
              </w:rPr>
              <w:t>5</w:t>
            </w: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szCs w:val="21"/>
              </w:rPr>
            </w:pPr>
          </w:p>
        </w:tc>
      </w:tr>
      <w:tr w:rsidR="00044489"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0E7DD0" w:rsidRDefault="00AA344D"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BA5F81" w:rsidRDefault="00044489" w:rsidP="00E3349B">
            <w:pPr>
              <w:widowControl/>
              <w:spacing w:line="240" w:lineRule="exact"/>
              <w:jc w:val="center"/>
              <w:rPr>
                <w:rFonts w:ascii="仿宋_GB2312" w:eastAsia="仿宋_GB2312"/>
                <w:kern w:val="0"/>
                <w:sz w:val="24"/>
                <w:szCs w:val="24"/>
              </w:rPr>
            </w:pPr>
            <w:r w:rsidRPr="00BA5F81">
              <w:rPr>
                <w:rFonts w:ascii="仿宋_GB2312" w:eastAsia="仿宋_GB2312" w:hint="eastAsia"/>
                <w:sz w:val="24"/>
                <w:szCs w:val="24"/>
              </w:rPr>
              <w:t>提前下达2021年省级</w:t>
            </w:r>
            <w:r w:rsidRPr="00BA5F81">
              <w:rPr>
                <w:rFonts w:ascii="仿宋_GB2312" w:eastAsia="仿宋_GB2312" w:hint="eastAsia"/>
                <w:sz w:val="24"/>
                <w:szCs w:val="24"/>
                <w:cs/>
              </w:rPr>
              <w:t>“</w:t>
            </w:r>
            <w:r w:rsidRPr="00BA5F81">
              <w:rPr>
                <w:rFonts w:ascii="仿宋_GB2312" w:eastAsia="仿宋_GB2312" w:hint="eastAsia"/>
                <w:sz w:val="24"/>
                <w:szCs w:val="24"/>
              </w:rPr>
              <w:t>三馆一站</w:t>
            </w:r>
            <w:r w:rsidRPr="00BA5F81">
              <w:rPr>
                <w:rFonts w:ascii="仿宋_GB2312" w:eastAsia="仿宋_GB2312" w:hint="eastAsia"/>
                <w:sz w:val="24"/>
                <w:szCs w:val="24"/>
                <w:cs/>
              </w:rPr>
              <w:t>”</w:t>
            </w:r>
            <w:r w:rsidRPr="00BA5F81">
              <w:rPr>
                <w:rFonts w:ascii="仿宋_GB2312" w:eastAsia="仿宋_GB2312" w:hint="eastAsia"/>
                <w:sz w:val="24"/>
                <w:szCs w:val="24"/>
              </w:rPr>
              <w:t>免费开放补助资金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0.5</w:t>
            </w:r>
          </w:p>
        </w:tc>
        <w:tc>
          <w:tcPr>
            <w:tcW w:w="1134" w:type="dxa"/>
            <w:gridSpan w:val="2"/>
            <w:tcBorders>
              <w:top w:val="nil"/>
              <w:left w:val="nil"/>
              <w:bottom w:val="single" w:sz="4" w:space="0" w:color="auto"/>
              <w:right w:val="single" w:sz="4" w:space="0" w:color="auto"/>
            </w:tcBorders>
            <w:vAlign w:val="center"/>
          </w:tcPr>
          <w:p w:rsidR="00D56C51"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0.5</w:t>
            </w:r>
          </w:p>
        </w:tc>
        <w:tc>
          <w:tcPr>
            <w:tcW w:w="567"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r>
      <w:tr w:rsidR="00044489" w:rsidRPr="001E2BCE" w:rsidTr="00044489">
        <w:trPr>
          <w:trHeight w:val="42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044489" w:rsidRPr="001E2BCE" w:rsidRDefault="00044489"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044489" w:rsidRPr="00BA5F81" w:rsidRDefault="00044489" w:rsidP="004C03B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044489" w:rsidRPr="00BA5F81" w:rsidRDefault="00044489"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0.5</w:t>
            </w:r>
          </w:p>
        </w:tc>
        <w:tc>
          <w:tcPr>
            <w:tcW w:w="1134" w:type="dxa"/>
            <w:gridSpan w:val="2"/>
            <w:tcBorders>
              <w:top w:val="nil"/>
              <w:left w:val="nil"/>
              <w:bottom w:val="single" w:sz="4" w:space="0" w:color="auto"/>
              <w:right w:val="single" w:sz="4" w:space="0" w:color="auto"/>
            </w:tcBorders>
            <w:vAlign w:val="center"/>
          </w:tcPr>
          <w:p w:rsidR="00044489" w:rsidRPr="00BA5F81" w:rsidRDefault="00044489"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0.5</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044489" w:rsidRPr="00BA5F81" w:rsidRDefault="00C601A0" w:rsidP="00E3349B">
            <w:pPr>
              <w:widowControl/>
              <w:spacing w:line="240" w:lineRule="exact"/>
              <w:jc w:val="center"/>
              <w:rPr>
                <w:rFonts w:ascii="仿宋_GB2312" w:eastAsia="仿宋_GB2312"/>
                <w:kern w:val="0"/>
                <w:szCs w:val="21"/>
              </w:rPr>
            </w:pPr>
            <w:r w:rsidRPr="001E2BCE">
              <w:rPr>
                <w:rFonts w:ascii="仿宋_GB2312" w:eastAsia="仿宋_GB2312" w:hint="eastAsia"/>
                <w:kern w:val="0"/>
                <w:sz w:val="24"/>
                <w:szCs w:val="24"/>
              </w:rPr>
              <w:t>100</w:t>
            </w:r>
            <w:r>
              <w:rPr>
                <w:rFonts w:ascii="仿宋_GB2312" w:eastAsia="仿宋_GB2312" w:hint="eastAsia"/>
                <w:kern w:val="0"/>
                <w:sz w:val="24"/>
                <w:szCs w:val="24"/>
              </w:rPr>
              <w:t>%</w:t>
            </w:r>
          </w:p>
        </w:tc>
        <w:tc>
          <w:tcPr>
            <w:tcW w:w="672"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w:t>
            </w:r>
          </w:p>
        </w:tc>
      </w:tr>
      <w:tr w:rsidR="00044489"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044489" w:rsidRPr="001E2BCE" w:rsidRDefault="00044489"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044489"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044489"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044489"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.通过项目的开展，</w:t>
            </w:r>
            <w:r w:rsidRPr="00BA5F81">
              <w:rPr>
                <w:rFonts w:ascii="仿宋_GB2312" w:eastAsia="仿宋_GB2312" w:hint="eastAsia"/>
                <w:szCs w:val="21"/>
                <w:cs/>
              </w:rPr>
              <w:t>“</w:t>
            </w:r>
            <w:r w:rsidRPr="00BA5F81">
              <w:rPr>
                <w:rFonts w:ascii="仿宋_GB2312" w:eastAsia="仿宋_GB2312" w:hint="eastAsia"/>
                <w:szCs w:val="21"/>
              </w:rPr>
              <w:t>三馆一站</w:t>
            </w:r>
            <w:r w:rsidRPr="00BA5F81">
              <w:rPr>
                <w:rFonts w:ascii="仿宋_GB2312" w:eastAsia="仿宋_GB2312" w:hint="eastAsia"/>
                <w:szCs w:val="21"/>
                <w:cs/>
              </w:rPr>
              <w:t>”</w:t>
            </w:r>
            <w:r w:rsidRPr="00BA5F81">
              <w:rPr>
                <w:rFonts w:ascii="仿宋_GB2312" w:eastAsia="仿宋_GB2312" w:hint="eastAsia"/>
                <w:szCs w:val="21"/>
              </w:rPr>
              <w:t>全年实行免费对外开放，包含体育健身、培训教室、图书阅览、戏曲音乐等功能。</w:t>
            </w:r>
          </w:p>
        </w:tc>
        <w:tc>
          <w:tcPr>
            <w:tcW w:w="3208" w:type="dxa"/>
            <w:gridSpan w:val="8"/>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.通过项目的开展，</w:t>
            </w:r>
            <w:r w:rsidRPr="00BA5F81">
              <w:rPr>
                <w:rFonts w:ascii="仿宋_GB2312" w:eastAsia="仿宋_GB2312" w:hint="eastAsia"/>
                <w:szCs w:val="21"/>
                <w:cs/>
              </w:rPr>
              <w:t>“</w:t>
            </w:r>
            <w:r w:rsidRPr="00BA5F81">
              <w:rPr>
                <w:rFonts w:ascii="仿宋_GB2312" w:eastAsia="仿宋_GB2312" w:hint="eastAsia"/>
                <w:szCs w:val="21"/>
              </w:rPr>
              <w:t>三馆一站</w:t>
            </w:r>
            <w:r w:rsidRPr="00BA5F81">
              <w:rPr>
                <w:rFonts w:ascii="仿宋_GB2312" w:eastAsia="仿宋_GB2312" w:hint="eastAsia"/>
                <w:szCs w:val="21"/>
                <w:cs/>
              </w:rPr>
              <w:t>”</w:t>
            </w:r>
            <w:r w:rsidRPr="00BA5F81">
              <w:rPr>
                <w:rFonts w:ascii="仿宋_GB2312" w:eastAsia="仿宋_GB2312" w:hint="eastAsia"/>
                <w:szCs w:val="21"/>
              </w:rPr>
              <w:t>全年实行免费对外开放，包含体育健身、培训教室、图书阅览、戏曲音乐等功能。</w:t>
            </w:r>
          </w:p>
        </w:tc>
      </w:tr>
      <w:tr w:rsidR="00044489"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044489"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4C03BB">
            <w:pPr>
              <w:spacing w:line="300" w:lineRule="exact"/>
              <w:jc w:val="left"/>
              <w:rPr>
                <w:rFonts w:ascii="仿宋_GB2312" w:eastAsia="仿宋_GB2312"/>
                <w:szCs w:val="21"/>
              </w:rPr>
            </w:pPr>
            <w:r w:rsidRPr="00BA5F81">
              <w:rPr>
                <w:rFonts w:ascii="仿宋_GB2312" w:eastAsia="仿宋_GB2312" w:hint="eastAsia"/>
                <w:szCs w:val="21"/>
              </w:rPr>
              <w:t>场馆组织各类活动的数量</w:t>
            </w:r>
          </w:p>
        </w:tc>
        <w:tc>
          <w:tcPr>
            <w:tcW w:w="1274" w:type="dxa"/>
            <w:gridSpan w:val="2"/>
            <w:tcBorders>
              <w:top w:val="nil"/>
              <w:left w:val="nil"/>
              <w:bottom w:val="single" w:sz="4" w:space="0" w:color="auto"/>
              <w:right w:val="single" w:sz="4" w:space="0" w:color="auto"/>
            </w:tcBorders>
            <w:vAlign w:val="center"/>
          </w:tcPr>
          <w:p w:rsidR="00044489" w:rsidRPr="00BA5F81" w:rsidRDefault="00044489" w:rsidP="004C03BB">
            <w:pPr>
              <w:spacing w:line="300" w:lineRule="exact"/>
              <w:jc w:val="left"/>
              <w:rPr>
                <w:rFonts w:ascii="仿宋_GB2312" w:eastAsia="仿宋_GB2312"/>
                <w:szCs w:val="21"/>
              </w:rPr>
            </w:pPr>
            <w:r w:rsidRPr="00BA5F81">
              <w:rPr>
                <w:rFonts w:ascii="仿宋_GB2312" w:eastAsia="仿宋_GB2312" w:hint="eastAsia"/>
                <w:szCs w:val="21"/>
              </w:rPr>
              <w:t>≥4次</w:t>
            </w:r>
          </w:p>
        </w:tc>
        <w:tc>
          <w:tcPr>
            <w:tcW w:w="851" w:type="dxa"/>
            <w:tcBorders>
              <w:top w:val="nil"/>
              <w:left w:val="nil"/>
              <w:bottom w:val="single" w:sz="4" w:space="0" w:color="auto"/>
              <w:right w:val="single" w:sz="4" w:space="0" w:color="auto"/>
            </w:tcBorders>
            <w:vAlign w:val="center"/>
          </w:tcPr>
          <w:p w:rsidR="00044489" w:rsidRPr="00BA5F81" w:rsidRDefault="00FA5DF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4次</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r>
      <w:tr w:rsidR="00044489"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4C03BB">
            <w:pPr>
              <w:spacing w:line="300" w:lineRule="exact"/>
              <w:jc w:val="left"/>
              <w:rPr>
                <w:rFonts w:ascii="仿宋_GB2312" w:eastAsia="仿宋_GB2312"/>
                <w:szCs w:val="21"/>
              </w:rPr>
            </w:pPr>
            <w:r w:rsidRPr="00BA5F81">
              <w:rPr>
                <w:rFonts w:ascii="仿宋_GB2312" w:eastAsia="仿宋_GB2312" w:hint="eastAsia"/>
                <w:szCs w:val="21"/>
              </w:rPr>
              <w:t>群众参与人次较上年增长率</w:t>
            </w:r>
          </w:p>
        </w:tc>
        <w:tc>
          <w:tcPr>
            <w:tcW w:w="1274" w:type="dxa"/>
            <w:gridSpan w:val="2"/>
            <w:tcBorders>
              <w:top w:val="nil"/>
              <w:left w:val="nil"/>
              <w:bottom w:val="single" w:sz="4" w:space="0" w:color="auto"/>
              <w:right w:val="single" w:sz="4" w:space="0" w:color="auto"/>
            </w:tcBorders>
            <w:vAlign w:val="center"/>
          </w:tcPr>
          <w:p w:rsidR="00044489" w:rsidRPr="00BA5F81" w:rsidRDefault="00044489" w:rsidP="004C03BB">
            <w:pPr>
              <w:spacing w:line="300" w:lineRule="exact"/>
              <w:jc w:val="left"/>
              <w:rPr>
                <w:rFonts w:ascii="仿宋_GB2312" w:eastAsia="仿宋_GB2312"/>
                <w:szCs w:val="21"/>
              </w:rPr>
            </w:pPr>
            <w:r w:rsidRPr="00BA5F81">
              <w:rPr>
                <w:rFonts w:ascii="仿宋_GB2312" w:eastAsia="仿宋_GB2312" w:hint="eastAsia"/>
                <w:szCs w:val="21"/>
              </w:rPr>
              <w:t>≥5%</w:t>
            </w:r>
          </w:p>
        </w:tc>
        <w:tc>
          <w:tcPr>
            <w:tcW w:w="851" w:type="dxa"/>
            <w:tcBorders>
              <w:top w:val="nil"/>
              <w:left w:val="nil"/>
              <w:bottom w:val="single" w:sz="4" w:space="0" w:color="auto"/>
              <w:right w:val="single" w:sz="4" w:space="0" w:color="auto"/>
            </w:tcBorders>
            <w:vAlign w:val="center"/>
          </w:tcPr>
          <w:p w:rsidR="00044489" w:rsidRPr="00BA5F81" w:rsidRDefault="00FA5DF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r>
      <w:tr w:rsidR="00044489"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4C03BB">
            <w:pPr>
              <w:spacing w:line="300" w:lineRule="exact"/>
              <w:jc w:val="left"/>
              <w:rPr>
                <w:rFonts w:ascii="仿宋_GB2312" w:eastAsia="仿宋_GB2312"/>
                <w:szCs w:val="21"/>
              </w:rPr>
            </w:pPr>
            <w:r w:rsidRPr="00BA5F81">
              <w:rPr>
                <w:rFonts w:ascii="仿宋_GB2312" w:eastAsia="仿宋_GB2312" w:hint="eastAsia"/>
                <w:szCs w:val="21"/>
              </w:rPr>
              <w:t>对外开放时间</w:t>
            </w:r>
          </w:p>
        </w:tc>
        <w:tc>
          <w:tcPr>
            <w:tcW w:w="1274" w:type="dxa"/>
            <w:gridSpan w:val="2"/>
            <w:tcBorders>
              <w:top w:val="single" w:sz="4" w:space="0" w:color="auto"/>
              <w:left w:val="nil"/>
              <w:bottom w:val="single" w:sz="4" w:space="0" w:color="auto"/>
              <w:right w:val="single" w:sz="4" w:space="0" w:color="auto"/>
            </w:tcBorders>
            <w:vAlign w:val="center"/>
          </w:tcPr>
          <w:p w:rsidR="00044489" w:rsidRPr="00BA5F81" w:rsidRDefault="00044489" w:rsidP="004C03BB">
            <w:pPr>
              <w:spacing w:line="300" w:lineRule="exact"/>
              <w:jc w:val="left"/>
              <w:rPr>
                <w:rFonts w:ascii="仿宋_GB2312" w:eastAsia="仿宋_GB2312"/>
                <w:szCs w:val="21"/>
              </w:rPr>
            </w:pPr>
            <w:r w:rsidRPr="00BA5F81">
              <w:rPr>
                <w:rFonts w:ascii="仿宋_GB2312" w:eastAsia="仿宋_GB2312" w:hint="eastAsia"/>
                <w:szCs w:val="21"/>
              </w:rPr>
              <w:t>≥5.5小时</w:t>
            </w:r>
          </w:p>
        </w:tc>
        <w:tc>
          <w:tcPr>
            <w:tcW w:w="851" w:type="dxa"/>
            <w:tcBorders>
              <w:top w:val="single" w:sz="4" w:space="0" w:color="auto"/>
              <w:left w:val="nil"/>
              <w:bottom w:val="single" w:sz="4" w:space="0" w:color="auto"/>
              <w:right w:val="single" w:sz="4" w:space="0" w:color="auto"/>
            </w:tcBorders>
            <w:vAlign w:val="center"/>
          </w:tcPr>
          <w:p w:rsidR="00044489" w:rsidRPr="00BA5F81" w:rsidRDefault="00FA5DF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5.5小时</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r>
      <w:tr w:rsidR="00044489"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4C03BB">
            <w:pPr>
              <w:spacing w:line="300" w:lineRule="exact"/>
              <w:jc w:val="left"/>
              <w:rPr>
                <w:rFonts w:ascii="仿宋_GB2312" w:eastAsia="仿宋_GB2312"/>
                <w:szCs w:val="21"/>
              </w:rPr>
            </w:pPr>
            <w:r w:rsidRPr="00BA5F81">
              <w:rPr>
                <w:rFonts w:ascii="仿宋_GB2312" w:eastAsia="仿宋_GB2312" w:hint="eastAsia"/>
                <w:szCs w:val="21"/>
              </w:rPr>
              <w:t>运营成本</w:t>
            </w:r>
          </w:p>
        </w:tc>
        <w:tc>
          <w:tcPr>
            <w:tcW w:w="1274" w:type="dxa"/>
            <w:gridSpan w:val="2"/>
            <w:tcBorders>
              <w:top w:val="nil"/>
              <w:left w:val="nil"/>
              <w:bottom w:val="single" w:sz="4" w:space="0" w:color="auto"/>
              <w:right w:val="single" w:sz="4" w:space="0" w:color="auto"/>
            </w:tcBorders>
            <w:vAlign w:val="center"/>
          </w:tcPr>
          <w:p w:rsidR="00044489" w:rsidRPr="00BA5F81" w:rsidRDefault="00044489" w:rsidP="004C03BB">
            <w:pPr>
              <w:spacing w:line="300" w:lineRule="exact"/>
              <w:jc w:val="left"/>
              <w:rPr>
                <w:rFonts w:ascii="仿宋_GB2312" w:eastAsia="仿宋_GB2312"/>
                <w:szCs w:val="21"/>
              </w:rPr>
            </w:pPr>
            <w:r w:rsidRPr="00BA5F81">
              <w:rPr>
                <w:rFonts w:ascii="仿宋_GB2312" w:eastAsia="仿宋_GB2312" w:hint="eastAsia"/>
                <w:szCs w:val="21"/>
              </w:rPr>
              <w:t>≤0.5万元</w:t>
            </w:r>
          </w:p>
        </w:tc>
        <w:tc>
          <w:tcPr>
            <w:tcW w:w="851" w:type="dxa"/>
            <w:tcBorders>
              <w:top w:val="nil"/>
              <w:left w:val="nil"/>
              <w:bottom w:val="single" w:sz="4" w:space="0" w:color="auto"/>
              <w:right w:val="single" w:sz="4" w:space="0" w:color="auto"/>
            </w:tcBorders>
            <w:vAlign w:val="center"/>
          </w:tcPr>
          <w:p w:rsidR="00044489" w:rsidRPr="00BA5F81" w:rsidRDefault="00FA5DF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0.5万元</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r>
      <w:tr w:rsidR="00044489"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044489" w:rsidRPr="001E2BCE" w:rsidRDefault="00044489"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r>
      <w:tr w:rsidR="00044489"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szCs w:val="21"/>
              </w:rPr>
              <w:t>免费开放服务水平</w:t>
            </w:r>
          </w:p>
        </w:tc>
        <w:tc>
          <w:tcPr>
            <w:tcW w:w="1274"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稳步提升</w:t>
            </w:r>
          </w:p>
        </w:tc>
        <w:tc>
          <w:tcPr>
            <w:tcW w:w="851" w:type="dxa"/>
            <w:tcBorders>
              <w:top w:val="nil"/>
              <w:left w:val="nil"/>
              <w:bottom w:val="single" w:sz="4" w:space="0" w:color="auto"/>
              <w:right w:val="single" w:sz="4" w:space="0" w:color="auto"/>
            </w:tcBorders>
            <w:vAlign w:val="center"/>
          </w:tcPr>
          <w:p w:rsidR="00044489" w:rsidRPr="00BA5F81" w:rsidRDefault="00FA5DF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稳步提升</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r>
      <w:tr w:rsidR="00044489"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r>
      <w:tr w:rsidR="00044489"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r>
      <w:tr w:rsidR="00044489" w:rsidRPr="001E2BCE" w:rsidTr="00DB265B">
        <w:trPr>
          <w:trHeight w:val="592"/>
        </w:trPr>
        <w:tc>
          <w:tcPr>
            <w:tcW w:w="603" w:type="dxa"/>
            <w:vMerge/>
            <w:tcBorders>
              <w:top w:val="nil"/>
              <w:left w:val="single" w:sz="4" w:space="0" w:color="auto"/>
              <w:bottom w:val="single" w:sz="4" w:space="0" w:color="auto"/>
              <w:right w:val="single" w:sz="4" w:space="0" w:color="auto"/>
            </w:tcBorders>
            <w:vAlign w:val="center"/>
          </w:tcPr>
          <w:p w:rsidR="00044489" w:rsidRPr="001E2BCE" w:rsidRDefault="00044489"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szCs w:val="21"/>
              </w:rPr>
              <w:t>受益群众满意度</w:t>
            </w:r>
          </w:p>
        </w:tc>
        <w:tc>
          <w:tcPr>
            <w:tcW w:w="1274"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044489" w:rsidRPr="00BA5F81" w:rsidRDefault="00FA5DF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044489" w:rsidRPr="00BA5F81" w:rsidRDefault="00FA5DF9"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044489" w:rsidRPr="00BA5F81" w:rsidRDefault="00044489" w:rsidP="00E3349B">
            <w:pPr>
              <w:widowControl/>
              <w:spacing w:line="240" w:lineRule="exact"/>
              <w:jc w:val="center"/>
              <w:rPr>
                <w:rFonts w:ascii="仿宋_GB2312" w:eastAsia="仿宋_GB2312"/>
                <w:kern w:val="0"/>
                <w:szCs w:val="21"/>
              </w:rPr>
            </w:pPr>
          </w:p>
        </w:tc>
      </w:tr>
      <w:tr w:rsidR="00044489"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044489" w:rsidRPr="001E2BCE" w:rsidRDefault="00FA5DF9"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044489" w:rsidRPr="001E2BCE" w:rsidRDefault="00044489"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BA5F81" w:rsidRDefault="00DB265B" w:rsidP="00E3349B">
            <w:pPr>
              <w:widowControl/>
              <w:spacing w:line="240" w:lineRule="exact"/>
              <w:jc w:val="center"/>
              <w:rPr>
                <w:rFonts w:ascii="仿宋_GB2312" w:eastAsia="仿宋_GB2312"/>
                <w:kern w:val="0"/>
                <w:sz w:val="24"/>
                <w:szCs w:val="24"/>
              </w:rPr>
            </w:pPr>
            <w:r w:rsidRPr="00BA5F81">
              <w:rPr>
                <w:rFonts w:ascii="仿宋_GB2312" w:eastAsia="仿宋_GB2312" w:hint="eastAsia"/>
                <w:sz w:val="24"/>
                <w:szCs w:val="24"/>
              </w:rPr>
              <w:t>基层武装工作经费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BA5F81" w:rsidRDefault="00DB265B"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5</w:t>
            </w:r>
          </w:p>
        </w:tc>
        <w:tc>
          <w:tcPr>
            <w:tcW w:w="1134" w:type="dxa"/>
            <w:tcBorders>
              <w:top w:val="nil"/>
              <w:left w:val="nil"/>
              <w:bottom w:val="single" w:sz="4" w:space="0" w:color="auto"/>
              <w:right w:val="single" w:sz="4" w:space="0" w:color="auto"/>
            </w:tcBorders>
            <w:vAlign w:val="center"/>
          </w:tcPr>
          <w:p w:rsidR="00D56C51" w:rsidRPr="00BA5F81" w:rsidRDefault="00DB265B"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D56C51" w:rsidRPr="00BA5F81" w:rsidRDefault="00DB265B"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r>
      <w:tr w:rsidR="00D56C5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1E2BCE" w:rsidRDefault="00DB265B" w:rsidP="00E3349B">
            <w:pPr>
              <w:widowControl/>
              <w:spacing w:line="240" w:lineRule="exact"/>
              <w:jc w:val="center"/>
              <w:rPr>
                <w:rFonts w:ascii="仿宋_GB2312" w:eastAsia="仿宋_GB2312"/>
                <w:kern w:val="0"/>
                <w:szCs w:val="21"/>
              </w:rPr>
            </w:pPr>
            <w:r>
              <w:rPr>
                <w:rFonts w:ascii="仿宋_GB2312" w:eastAsia="仿宋_GB2312" w:hint="eastAsia"/>
                <w:kern w:val="0"/>
                <w:szCs w:val="21"/>
              </w:rPr>
              <w:t>5</w:t>
            </w:r>
          </w:p>
        </w:tc>
        <w:tc>
          <w:tcPr>
            <w:tcW w:w="1134" w:type="dxa"/>
            <w:tcBorders>
              <w:top w:val="nil"/>
              <w:left w:val="nil"/>
              <w:bottom w:val="single" w:sz="4" w:space="0" w:color="auto"/>
              <w:right w:val="single" w:sz="4" w:space="0" w:color="auto"/>
            </w:tcBorders>
            <w:vAlign w:val="center"/>
          </w:tcPr>
          <w:p w:rsidR="00D56C51" w:rsidRPr="001E2BCE" w:rsidRDefault="00DB265B" w:rsidP="00E3349B">
            <w:pPr>
              <w:widowControl/>
              <w:spacing w:line="240" w:lineRule="exact"/>
              <w:jc w:val="center"/>
              <w:rPr>
                <w:rFonts w:ascii="仿宋_GB2312" w:eastAsia="仿宋_GB2312"/>
                <w:kern w:val="0"/>
                <w:szCs w:val="21"/>
              </w:rPr>
            </w:pPr>
            <w:r>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D56C51" w:rsidRPr="001E2BCE" w:rsidRDefault="00DB265B" w:rsidP="00E3349B">
            <w:pPr>
              <w:widowControl/>
              <w:spacing w:line="240" w:lineRule="exact"/>
              <w:jc w:val="center"/>
              <w:rPr>
                <w:rFonts w:ascii="仿宋_GB2312" w:eastAsia="仿宋_GB2312"/>
                <w:kern w:val="0"/>
                <w:szCs w:val="21"/>
              </w:rPr>
            </w:pPr>
            <w:r>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C601A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BA5F81" w:rsidRDefault="00DB265B"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.通过项目开展，完成征兵宣传、走访、送兵等工作任务</w:t>
            </w:r>
          </w:p>
        </w:tc>
        <w:tc>
          <w:tcPr>
            <w:tcW w:w="3208" w:type="dxa"/>
            <w:gridSpan w:val="8"/>
            <w:tcBorders>
              <w:top w:val="single" w:sz="4" w:space="0" w:color="auto"/>
              <w:left w:val="nil"/>
              <w:bottom w:val="single" w:sz="4" w:space="0" w:color="auto"/>
              <w:right w:val="single" w:sz="4" w:space="0" w:color="auto"/>
            </w:tcBorders>
            <w:vAlign w:val="center"/>
          </w:tcPr>
          <w:p w:rsidR="00D56C51" w:rsidRPr="00BA5F81" w:rsidRDefault="00DB265B"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.通过项目开展，完成征兵宣传、走访、送兵等工作任务</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DB265B"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DB265B" w:rsidRPr="001E2BCE" w:rsidRDefault="00DB265B"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65B" w:rsidRPr="001E2BCE" w:rsidRDefault="00DB265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65B" w:rsidRPr="001E2BCE" w:rsidRDefault="00DB265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65B" w:rsidRPr="00BA5F81" w:rsidRDefault="00DB265B" w:rsidP="004C03BB">
            <w:pPr>
              <w:spacing w:line="300" w:lineRule="exact"/>
              <w:jc w:val="left"/>
              <w:rPr>
                <w:rFonts w:ascii="仿宋_GB2312" w:eastAsia="仿宋_GB2312"/>
                <w:szCs w:val="21"/>
              </w:rPr>
            </w:pPr>
            <w:r w:rsidRPr="00BA5F81">
              <w:rPr>
                <w:rFonts w:ascii="仿宋_GB2312" w:eastAsia="仿宋_GB2312" w:hint="eastAsia"/>
                <w:szCs w:val="21"/>
              </w:rPr>
              <w:t>次数</w:t>
            </w:r>
          </w:p>
        </w:tc>
        <w:tc>
          <w:tcPr>
            <w:tcW w:w="1274" w:type="dxa"/>
            <w:gridSpan w:val="2"/>
            <w:tcBorders>
              <w:top w:val="nil"/>
              <w:left w:val="nil"/>
              <w:bottom w:val="single" w:sz="4" w:space="0" w:color="auto"/>
              <w:right w:val="single" w:sz="4" w:space="0" w:color="auto"/>
            </w:tcBorders>
            <w:vAlign w:val="center"/>
          </w:tcPr>
          <w:p w:rsidR="00DB265B" w:rsidRPr="00BA5F81" w:rsidRDefault="00DB265B" w:rsidP="00DB265B">
            <w:pPr>
              <w:spacing w:line="300" w:lineRule="exact"/>
              <w:jc w:val="center"/>
              <w:rPr>
                <w:rFonts w:ascii="仿宋_GB2312" w:eastAsia="仿宋_GB2312"/>
                <w:szCs w:val="21"/>
              </w:rPr>
            </w:pPr>
            <w:r w:rsidRPr="00BA5F81">
              <w:rPr>
                <w:rFonts w:ascii="仿宋_GB2312" w:eastAsia="仿宋_GB2312" w:hint="eastAsia"/>
                <w:szCs w:val="21"/>
              </w:rPr>
              <w:t>≥</w:t>
            </w:r>
            <w:r w:rsidRPr="00BA5F81">
              <w:rPr>
                <w:rFonts w:ascii="仿宋_GB2312" w:eastAsia="仿宋_GB2312"/>
                <w:szCs w:val="21"/>
              </w:rPr>
              <w:t>2</w:t>
            </w:r>
            <w:r w:rsidRPr="00BA5F81">
              <w:rPr>
                <w:rFonts w:ascii="仿宋_GB2312" w:eastAsia="仿宋_GB2312" w:hint="eastAsia"/>
                <w:szCs w:val="21"/>
              </w:rPr>
              <w:t>次</w:t>
            </w:r>
          </w:p>
        </w:tc>
        <w:tc>
          <w:tcPr>
            <w:tcW w:w="851" w:type="dxa"/>
            <w:tcBorders>
              <w:top w:val="nil"/>
              <w:left w:val="nil"/>
              <w:bottom w:val="single" w:sz="4" w:space="0" w:color="auto"/>
              <w:right w:val="single" w:sz="4" w:space="0" w:color="auto"/>
            </w:tcBorders>
            <w:vAlign w:val="center"/>
          </w:tcPr>
          <w:p w:rsidR="00DB265B" w:rsidRPr="00BA5F81" w:rsidRDefault="00DB265B" w:rsidP="00E3349B">
            <w:pPr>
              <w:widowControl/>
              <w:spacing w:line="240" w:lineRule="exact"/>
              <w:jc w:val="center"/>
              <w:rPr>
                <w:rFonts w:ascii="仿宋_GB2312" w:eastAsia="仿宋_GB2312"/>
                <w:szCs w:val="21"/>
              </w:rPr>
            </w:pPr>
            <w:r w:rsidRPr="00BA5F81">
              <w:rPr>
                <w:rFonts w:ascii="仿宋_GB2312" w:eastAsia="仿宋_GB2312" w:hint="eastAsia"/>
                <w:szCs w:val="21"/>
              </w:rPr>
              <w:t>2次</w:t>
            </w:r>
          </w:p>
        </w:tc>
        <w:tc>
          <w:tcPr>
            <w:tcW w:w="567" w:type="dxa"/>
            <w:gridSpan w:val="2"/>
            <w:tcBorders>
              <w:top w:val="nil"/>
              <w:left w:val="nil"/>
              <w:bottom w:val="single" w:sz="4" w:space="0" w:color="auto"/>
              <w:right w:val="single" w:sz="4" w:space="0" w:color="auto"/>
            </w:tcBorders>
            <w:vAlign w:val="center"/>
          </w:tcPr>
          <w:p w:rsidR="00DB265B" w:rsidRPr="00BA5F81" w:rsidRDefault="00DB265B" w:rsidP="00E3349B">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DB265B" w:rsidRPr="00BA5F81" w:rsidRDefault="00DB265B" w:rsidP="00E3349B">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65B" w:rsidRPr="00BA5F81" w:rsidRDefault="00DB265B" w:rsidP="00E3349B">
            <w:pPr>
              <w:widowControl/>
              <w:spacing w:line="240" w:lineRule="exact"/>
              <w:jc w:val="center"/>
              <w:rPr>
                <w:rFonts w:ascii="仿宋_GB2312" w:eastAsia="仿宋_GB2312"/>
                <w:szCs w:val="21"/>
              </w:rPr>
            </w:pPr>
          </w:p>
        </w:tc>
      </w:tr>
      <w:tr w:rsidR="00DB265B"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DB265B" w:rsidRPr="001E2BCE" w:rsidRDefault="00DB265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65B" w:rsidRPr="001E2BCE" w:rsidRDefault="00DB265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65B" w:rsidRPr="001E2BCE" w:rsidRDefault="00DB265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65B" w:rsidRPr="00BA5F81" w:rsidRDefault="00DB265B" w:rsidP="004C03BB">
            <w:pPr>
              <w:spacing w:line="300" w:lineRule="exact"/>
              <w:jc w:val="left"/>
              <w:rPr>
                <w:rFonts w:ascii="仿宋_GB2312" w:eastAsia="仿宋_GB2312"/>
                <w:szCs w:val="21"/>
              </w:rPr>
            </w:pPr>
            <w:r w:rsidRPr="00BA5F81">
              <w:rPr>
                <w:rFonts w:ascii="仿宋_GB2312" w:eastAsia="仿宋_GB2312" w:hint="eastAsia"/>
                <w:szCs w:val="21"/>
              </w:rPr>
              <w:t>民兵综合素质提高率</w:t>
            </w:r>
          </w:p>
        </w:tc>
        <w:tc>
          <w:tcPr>
            <w:tcW w:w="1274" w:type="dxa"/>
            <w:gridSpan w:val="2"/>
            <w:tcBorders>
              <w:top w:val="nil"/>
              <w:left w:val="nil"/>
              <w:bottom w:val="single" w:sz="4" w:space="0" w:color="auto"/>
              <w:right w:val="single" w:sz="4" w:space="0" w:color="auto"/>
            </w:tcBorders>
            <w:vAlign w:val="center"/>
          </w:tcPr>
          <w:p w:rsidR="00DB265B" w:rsidRPr="00BA5F81" w:rsidRDefault="00DB265B" w:rsidP="00DB265B">
            <w:pPr>
              <w:spacing w:line="300" w:lineRule="exact"/>
              <w:jc w:val="center"/>
              <w:rPr>
                <w:rFonts w:ascii="仿宋_GB2312" w:eastAsia="仿宋_GB2312"/>
                <w:szCs w:val="21"/>
              </w:rPr>
            </w:pPr>
            <w:r w:rsidRPr="00BA5F81">
              <w:rPr>
                <w:rFonts w:ascii="仿宋_GB2312" w:eastAsia="仿宋_GB2312" w:hint="eastAsia"/>
                <w:szCs w:val="21"/>
              </w:rPr>
              <w:t>≥</w:t>
            </w:r>
            <w:r w:rsidRPr="00BA5F81">
              <w:rPr>
                <w:rFonts w:ascii="仿宋_GB2312" w:eastAsia="仿宋_GB2312"/>
                <w:szCs w:val="21"/>
              </w:rPr>
              <w:t>95</w:t>
            </w:r>
            <w:r w:rsidRPr="00BA5F81">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DB265B" w:rsidRPr="00BA5F81" w:rsidRDefault="00DB265B" w:rsidP="00E3349B">
            <w:pPr>
              <w:widowControl/>
              <w:spacing w:line="240" w:lineRule="exact"/>
              <w:jc w:val="center"/>
              <w:rPr>
                <w:rFonts w:ascii="仿宋_GB2312" w:eastAsia="仿宋_GB2312"/>
                <w:szCs w:val="21"/>
              </w:rPr>
            </w:pPr>
            <w:r w:rsidRPr="00BA5F81">
              <w:rPr>
                <w:rFonts w:ascii="仿宋_GB2312" w:eastAsia="仿宋_GB2312" w:hint="eastAsia"/>
                <w:szCs w:val="21"/>
              </w:rPr>
              <w:t>95%</w:t>
            </w:r>
          </w:p>
        </w:tc>
        <w:tc>
          <w:tcPr>
            <w:tcW w:w="567" w:type="dxa"/>
            <w:gridSpan w:val="2"/>
            <w:tcBorders>
              <w:top w:val="nil"/>
              <w:left w:val="nil"/>
              <w:bottom w:val="single" w:sz="4" w:space="0" w:color="auto"/>
              <w:right w:val="single" w:sz="4" w:space="0" w:color="auto"/>
            </w:tcBorders>
            <w:vAlign w:val="center"/>
          </w:tcPr>
          <w:p w:rsidR="00DB265B" w:rsidRPr="00BA5F81" w:rsidRDefault="00DB265B" w:rsidP="00E3349B">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DB265B" w:rsidRPr="00BA5F81" w:rsidRDefault="00DB265B" w:rsidP="00E3349B">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65B" w:rsidRPr="00BA5F81" w:rsidRDefault="00DB265B" w:rsidP="00E3349B">
            <w:pPr>
              <w:widowControl/>
              <w:spacing w:line="240" w:lineRule="exact"/>
              <w:jc w:val="center"/>
              <w:rPr>
                <w:rFonts w:ascii="仿宋_GB2312" w:eastAsia="仿宋_GB2312"/>
                <w:szCs w:val="21"/>
              </w:rPr>
            </w:pPr>
          </w:p>
        </w:tc>
      </w:tr>
      <w:tr w:rsidR="00DB265B"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DB265B" w:rsidRPr="001E2BCE" w:rsidRDefault="00DB265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65B" w:rsidRPr="001E2BCE" w:rsidRDefault="00DB265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65B" w:rsidRPr="001E2BCE" w:rsidRDefault="00DB265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65B" w:rsidRPr="00BA5F81" w:rsidRDefault="00DB265B" w:rsidP="004C03BB">
            <w:pPr>
              <w:spacing w:line="300" w:lineRule="exact"/>
              <w:jc w:val="left"/>
              <w:rPr>
                <w:rFonts w:ascii="仿宋_GB2312" w:eastAsia="仿宋_GB2312"/>
                <w:szCs w:val="21"/>
              </w:rPr>
            </w:pPr>
            <w:r w:rsidRPr="00BA5F81">
              <w:rPr>
                <w:rFonts w:ascii="仿宋_GB2312" w:eastAsia="仿宋_GB2312" w:hint="eastAsia"/>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65B" w:rsidRPr="00BA5F81" w:rsidRDefault="00DB265B" w:rsidP="00DB265B">
            <w:pPr>
              <w:spacing w:line="300" w:lineRule="exact"/>
              <w:jc w:val="center"/>
              <w:rPr>
                <w:rFonts w:ascii="仿宋_GB2312" w:eastAsia="仿宋_GB2312"/>
                <w:szCs w:val="21"/>
              </w:rPr>
            </w:pPr>
            <w:r w:rsidRPr="00BA5F81">
              <w:rPr>
                <w:rFonts w:ascii="仿宋_GB2312" w:eastAsia="仿宋_GB2312"/>
                <w:szCs w:val="21"/>
              </w:rPr>
              <w:t>12</w:t>
            </w:r>
            <w:r w:rsidRPr="00BA5F81">
              <w:rPr>
                <w:rFonts w:ascii="仿宋_GB2312" w:eastAsia="仿宋_GB2312" w:hint="eastAsia"/>
                <w:szCs w:val="21"/>
              </w:rPr>
              <w:t>月</w:t>
            </w:r>
          </w:p>
        </w:tc>
        <w:tc>
          <w:tcPr>
            <w:tcW w:w="851" w:type="dxa"/>
            <w:tcBorders>
              <w:top w:val="single" w:sz="4" w:space="0" w:color="auto"/>
              <w:left w:val="nil"/>
              <w:bottom w:val="single" w:sz="4" w:space="0" w:color="auto"/>
              <w:right w:val="single" w:sz="4" w:space="0" w:color="auto"/>
            </w:tcBorders>
            <w:vAlign w:val="center"/>
          </w:tcPr>
          <w:p w:rsidR="00DB265B" w:rsidRPr="00BA5F81" w:rsidRDefault="00DB265B" w:rsidP="00E3349B">
            <w:pPr>
              <w:widowControl/>
              <w:spacing w:line="240" w:lineRule="exact"/>
              <w:jc w:val="center"/>
              <w:rPr>
                <w:rFonts w:ascii="仿宋_GB2312" w:eastAsia="仿宋_GB2312"/>
                <w:szCs w:val="21"/>
              </w:rPr>
            </w:pPr>
            <w:r w:rsidRPr="00BA5F81">
              <w:rPr>
                <w:rFonts w:ascii="仿宋_GB2312" w:eastAsia="仿宋_GB2312" w:hint="eastAsia"/>
                <w:szCs w:val="21"/>
              </w:rPr>
              <w:t>12月</w:t>
            </w:r>
          </w:p>
        </w:tc>
        <w:tc>
          <w:tcPr>
            <w:tcW w:w="567" w:type="dxa"/>
            <w:gridSpan w:val="2"/>
            <w:tcBorders>
              <w:top w:val="nil"/>
              <w:left w:val="nil"/>
              <w:bottom w:val="single" w:sz="4" w:space="0" w:color="auto"/>
              <w:right w:val="single" w:sz="4" w:space="0" w:color="auto"/>
            </w:tcBorders>
            <w:vAlign w:val="center"/>
          </w:tcPr>
          <w:p w:rsidR="00DB265B" w:rsidRPr="00BA5F81" w:rsidRDefault="00DB265B" w:rsidP="00E3349B">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DB265B" w:rsidRPr="00BA5F81" w:rsidRDefault="00DB265B" w:rsidP="00E3349B">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65B" w:rsidRPr="00BA5F81" w:rsidRDefault="00DB265B" w:rsidP="00E3349B">
            <w:pPr>
              <w:widowControl/>
              <w:spacing w:line="240" w:lineRule="exact"/>
              <w:jc w:val="center"/>
              <w:rPr>
                <w:rFonts w:ascii="仿宋_GB2312" w:eastAsia="仿宋_GB2312"/>
                <w:szCs w:val="21"/>
              </w:rPr>
            </w:pPr>
          </w:p>
        </w:tc>
      </w:tr>
      <w:tr w:rsidR="00DB265B"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DB265B" w:rsidRPr="001E2BCE" w:rsidRDefault="00DB265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65B" w:rsidRPr="001E2BCE" w:rsidRDefault="00DB265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65B" w:rsidRPr="001E2BCE" w:rsidRDefault="00DB265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65B" w:rsidRPr="00BA5F81" w:rsidRDefault="00DB265B" w:rsidP="004C03BB">
            <w:pPr>
              <w:spacing w:line="300" w:lineRule="exact"/>
              <w:jc w:val="left"/>
              <w:rPr>
                <w:rFonts w:ascii="仿宋_GB2312" w:eastAsia="仿宋_GB2312"/>
                <w:szCs w:val="21"/>
              </w:rPr>
            </w:pPr>
            <w:r w:rsidRPr="00BA5F81">
              <w:rPr>
                <w:rFonts w:ascii="仿宋_GB2312" w:eastAsia="仿宋_GB2312" w:hint="eastAsia"/>
                <w:szCs w:val="21"/>
              </w:rPr>
              <w:t>组建成本</w:t>
            </w:r>
          </w:p>
        </w:tc>
        <w:tc>
          <w:tcPr>
            <w:tcW w:w="1274" w:type="dxa"/>
            <w:gridSpan w:val="2"/>
            <w:tcBorders>
              <w:top w:val="nil"/>
              <w:left w:val="nil"/>
              <w:bottom w:val="single" w:sz="4" w:space="0" w:color="auto"/>
              <w:right w:val="single" w:sz="4" w:space="0" w:color="auto"/>
            </w:tcBorders>
            <w:vAlign w:val="center"/>
          </w:tcPr>
          <w:p w:rsidR="00DB265B" w:rsidRPr="00BA5F81" w:rsidRDefault="00DB265B" w:rsidP="00DB265B">
            <w:pPr>
              <w:spacing w:line="300" w:lineRule="exact"/>
              <w:jc w:val="center"/>
              <w:rPr>
                <w:rFonts w:ascii="仿宋_GB2312" w:eastAsia="仿宋_GB2312"/>
                <w:szCs w:val="21"/>
              </w:rPr>
            </w:pPr>
            <w:r w:rsidRPr="00BA5F81">
              <w:rPr>
                <w:rFonts w:ascii="仿宋_GB2312" w:eastAsia="仿宋_GB2312"/>
                <w:szCs w:val="21"/>
              </w:rPr>
              <w:t>7000</w:t>
            </w:r>
            <w:r w:rsidRPr="00BA5F81">
              <w:rPr>
                <w:rFonts w:ascii="仿宋_GB2312" w:eastAsia="仿宋_GB2312" w:hint="eastAsia"/>
                <w:szCs w:val="21"/>
              </w:rPr>
              <w:t>元</w:t>
            </w:r>
          </w:p>
        </w:tc>
        <w:tc>
          <w:tcPr>
            <w:tcW w:w="851" w:type="dxa"/>
            <w:tcBorders>
              <w:top w:val="nil"/>
              <w:left w:val="nil"/>
              <w:bottom w:val="single" w:sz="4" w:space="0" w:color="auto"/>
              <w:right w:val="single" w:sz="4" w:space="0" w:color="auto"/>
            </w:tcBorders>
            <w:vAlign w:val="center"/>
          </w:tcPr>
          <w:p w:rsidR="00DB265B" w:rsidRPr="00BA5F81" w:rsidRDefault="00DB265B" w:rsidP="00E3349B">
            <w:pPr>
              <w:widowControl/>
              <w:spacing w:line="240" w:lineRule="exact"/>
              <w:jc w:val="center"/>
              <w:rPr>
                <w:rFonts w:ascii="仿宋_GB2312" w:eastAsia="仿宋_GB2312"/>
                <w:szCs w:val="21"/>
              </w:rPr>
            </w:pPr>
            <w:r w:rsidRPr="00BA5F81">
              <w:rPr>
                <w:rFonts w:ascii="仿宋_GB2312" w:eastAsia="仿宋_GB2312" w:hint="eastAsia"/>
                <w:szCs w:val="21"/>
              </w:rPr>
              <w:t>7000元</w:t>
            </w:r>
          </w:p>
        </w:tc>
        <w:tc>
          <w:tcPr>
            <w:tcW w:w="567" w:type="dxa"/>
            <w:gridSpan w:val="2"/>
            <w:tcBorders>
              <w:top w:val="nil"/>
              <w:left w:val="nil"/>
              <w:bottom w:val="single" w:sz="4" w:space="0" w:color="auto"/>
              <w:right w:val="single" w:sz="4" w:space="0" w:color="auto"/>
            </w:tcBorders>
            <w:vAlign w:val="center"/>
          </w:tcPr>
          <w:p w:rsidR="00DB265B" w:rsidRPr="00BA5F81" w:rsidRDefault="00DB265B" w:rsidP="00E3349B">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DB265B" w:rsidRPr="00BA5F81" w:rsidRDefault="00DB265B" w:rsidP="00E3349B">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65B" w:rsidRPr="00BA5F81" w:rsidRDefault="00DB265B" w:rsidP="00E3349B">
            <w:pPr>
              <w:widowControl/>
              <w:spacing w:line="240" w:lineRule="exact"/>
              <w:jc w:val="center"/>
              <w:rPr>
                <w:rFonts w:ascii="仿宋_GB2312" w:eastAsia="仿宋_GB2312"/>
                <w:szCs w:val="21"/>
              </w:rPr>
            </w:pPr>
          </w:p>
        </w:tc>
      </w:tr>
      <w:tr w:rsidR="00DB265B"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B265B" w:rsidRPr="001E2BCE" w:rsidRDefault="00DB265B"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65B" w:rsidRPr="001E2BCE" w:rsidRDefault="00DB265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DB265B" w:rsidRPr="001E2BCE" w:rsidRDefault="00DB265B"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65B" w:rsidRPr="001E2BCE" w:rsidRDefault="00DB265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DB265B" w:rsidRPr="001E2BCE" w:rsidRDefault="00DB265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65B" w:rsidRPr="00BA5F81" w:rsidRDefault="00DB265B" w:rsidP="00BA5F81">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p>
        </w:tc>
      </w:tr>
      <w:tr w:rsidR="00DB265B"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DB265B" w:rsidRPr="001E2BCE" w:rsidRDefault="00DB265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65B" w:rsidRPr="001E2BCE" w:rsidRDefault="00DB265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65B" w:rsidRPr="001E2BCE" w:rsidRDefault="00DB265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DB265B" w:rsidRPr="001E2BCE" w:rsidRDefault="00DB265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65B" w:rsidRPr="00BA5F81" w:rsidRDefault="00DB265B" w:rsidP="00BA5F81">
            <w:pPr>
              <w:spacing w:line="300" w:lineRule="exact"/>
              <w:jc w:val="left"/>
              <w:rPr>
                <w:rFonts w:ascii="仿宋_GB2312" w:eastAsia="仿宋_GB2312"/>
                <w:szCs w:val="21"/>
              </w:rPr>
            </w:pPr>
            <w:r w:rsidRPr="00BA5F81">
              <w:rPr>
                <w:rFonts w:ascii="仿宋_GB2312" w:eastAsia="仿宋_GB2312" w:hint="eastAsia"/>
                <w:szCs w:val="21"/>
              </w:rPr>
              <w:t>保障基层武装工作正常开展</w:t>
            </w:r>
          </w:p>
        </w:tc>
        <w:tc>
          <w:tcPr>
            <w:tcW w:w="1274" w:type="dxa"/>
            <w:gridSpan w:val="2"/>
            <w:tcBorders>
              <w:top w:val="nil"/>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r w:rsidRPr="00BA5F81">
              <w:rPr>
                <w:rFonts w:ascii="仿宋_GB2312" w:eastAsia="仿宋_GB2312" w:hint="eastAsia"/>
                <w:szCs w:val="21"/>
              </w:rPr>
              <w:t>保障</w:t>
            </w:r>
          </w:p>
        </w:tc>
        <w:tc>
          <w:tcPr>
            <w:tcW w:w="851" w:type="dxa"/>
            <w:tcBorders>
              <w:top w:val="nil"/>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r w:rsidRPr="00BA5F81">
              <w:rPr>
                <w:rFonts w:ascii="仿宋_GB2312" w:eastAsia="仿宋_GB2312" w:hint="eastAsia"/>
                <w:szCs w:val="21"/>
              </w:rPr>
              <w:t>保障</w:t>
            </w:r>
          </w:p>
        </w:tc>
        <w:tc>
          <w:tcPr>
            <w:tcW w:w="567" w:type="dxa"/>
            <w:gridSpan w:val="2"/>
            <w:tcBorders>
              <w:top w:val="nil"/>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r w:rsidRPr="00BA5F81">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r w:rsidRPr="00BA5F81">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p>
        </w:tc>
      </w:tr>
      <w:tr w:rsidR="00DB265B"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B265B" w:rsidRPr="001E2BCE" w:rsidRDefault="00DB265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65B" w:rsidRPr="001E2BCE" w:rsidRDefault="00DB265B"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65B" w:rsidRPr="001E2BCE" w:rsidRDefault="00DB265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DB265B" w:rsidRPr="001E2BCE" w:rsidRDefault="00DB265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65B" w:rsidRPr="00BA5F81" w:rsidRDefault="00DB265B" w:rsidP="00BA5F81">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p>
        </w:tc>
      </w:tr>
      <w:tr w:rsidR="00DB265B"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B265B" w:rsidRPr="001E2BCE" w:rsidRDefault="00DB265B"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65B" w:rsidRPr="001E2BCE" w:rsidRDefault="00DB265B"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65B" w:rsidRPr="001E2BCE" w:rsidRDefault="00DB265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DB265B" w:rsidRPr="001E2BCE" w:rsidRDefault="00DB265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65B" w:rsidRPr="00BA5F81" w:rsidRDefault="00DB265B" w:rsidP="00BA5F81">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p>
        </w:tc>
      </w:tr>
      <w:tr w:rsidR="00DB265B"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DB265B" w:rsidRPr="001E2BCE" w:rsidRDefault="00DB265B"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65B" w:rsidRPr="001E2BCE" w:rsidRDefault="00DB265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DB265B" w:rsidRPr="001E2BCE" w:rsidRDefault="00DB265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65B" w:rsidRPr="001E2BCE" w:rsidRDefault="00DB265B"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65B" w:rsidRPr="00BA5F81" w:rsidRDefault="00DB265B" w:rsidP="00BA5F81">
            <w:pPr>
              <w:spacing w:line="300" w:lineRule="exact"/>
              <w:jc w:val="left"/>
              <w:rPr>
                <w:rFonts w:ascii="仿宋_GB2312" w:eastAsia="仿宋_GB2312"/>
                <w:szCs w:val="21"/>
              </w:rPr>
            </w:pPr>
            <w:r w:rsidRPr="00BA5F81">
              <w:rPr>
                <w:rFonts w:ascii="仿宋_GB2312" w:eastAsia="仿宋_GB2312" w:hint="eastAsia"/>
                <w:szCs w:val="21"/>
              </w:rPr>
              <w:t>满意度</w:t>
            </w:r>
          </w:p>
        </w:tc>
        <w:tc>
          <w:tcPr>
            <w:tcW w:w="1274" w:type="dxa"/>
            <w:gridSpan w:val="2"/>
            <w:tcBorders>
              <w:top w:val="nil"/>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r w:rsidRPr="00BA5F81">
              <w:rPr>
                <w:rFonts w:ascii="仿宋_GB2312" w:eastAsia="仿宋_GB2312" w:hint="eastAsia"/>
                <w:szCs w:val="21"/>
              </w:rPr>
              <w:t>≥</w:t>
            </w:r>
            <w:r w:rsidRPr="00BA5F81">
              <w:rPr>
                <w:rFonts w:ascii="仿宋_GB2312" w:eastAsia="仿宋_GB2312"/>
                <w:szCs w:val="21"/>
              </w:rPr>
              <w:t>90</w:t>
            </w:r>
            <w:r w:rsidRPr="00BA5F81">
              <w:rPr>
                <w:rFonts w:ascii="仿宋_GB2312" w:eastAsia="仿宋_GB2312" w:hint="eastAsia"/>
                <w:szCs w:val="21"/>
              </w:rPr>
              <w:t>百分比</w:t>
            </w:r>
          </w:p>
        </w:tc>
        <w:tc>
          <w:tcPr>
            <w:tcW w:w="851" w:type="dxa"/>
            <w:tcBorders>
              <w:top w:val="nil"/>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r w:rsidRPr="00BA5F81">
              <w:rPr>
                <w:rFonts w:ascii="仿宋_GB2312" w:eastAsia="仿宋_GB2312" w:hint="eastAsia"/>
                <w:szCs w:val="21"/>
              </w:rPr>
              <w:t>90%</w:t>
            </w:r>
          </w:p>
        </w:tc>
        <w:tc>
          <w:tcPr>
            <w:tcW w:w="567" w:type="dxa"/>
            <w:gridSpan w:val="2"/>
            <w:tcBorders>
              <w:top w:val="nil"/>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r w:rsidRPr="00BA5F81">
              <w:rPr>
                <w:rFonts w:ascii="仿宋_GB2312" w:eastAsia="仿宋_GB2312" w:hint="eastAsia"/>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65B" w:rsidRPr="00BA5F81" w:rsidRDefault="00DB265B" w:rsidP="00BA5F81">
            <w:pPr>
              <w:spacing w:line="300" w:lineRule="exact"/>
              <w:jc w:val="center"/>
              <w:rPr>
                <w:rFonts w:ascii="仿宋_GB2312" w:eastAsia="仿宋_GB2312"/>
                <w:szCs w:val="21"/>
              </w:rPr>
            </w:pPr>
          </w:p>
        </w:tc>
      </w:tr>
      <w:tr w:rsidR="00DB265B"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65B" w:rsidRPr="001E2BCE" w:rsidRDefault="00DB265B"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65B" w:rsidRPr="001E2BCE" w:rsidRDefault="00DB265B"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65B" w:rsidRPr="001E2BCE" w:rsidRDefault="00DB265B"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DB265B" w:rsidRPr="001E2BCE" w:rsidRDefault="00DB265B"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6158C0" w:rsidP="00E3349B">
            <w:pPr>
              <w:widowControl/>
              <w:spacing w:line="240" w:lineRule="exact"/>
              <w:jc w:val="center"/>
              <w:rPr>
                <w:rFonts w:ascii="仿宋_GB2312" w:eastAsia="仿宋_GB2312"/>
                <w:kern w:val="0"/>
                <w:sz w:val="24"/>
                <w:szCs w:val="24"/>
              </w:rPr>
            </w:pPr>
            <w:r w:rsidRPr="006158C0">
              <w:rPr>
                <w:rFonts w:ascii="仿宋_GB2312" w:eastAsia="仿宋_GB2312" w:hint="eastAsia"/>
                <w:kern w:val="0"/>
                <w:sz w:val="24"/>
                <w:szCs w:val="24"/>
              </w:rPr>
              <w:t>大厂回族自治县2020年度第八批次建设用地征地补偿费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EA6635" w:rsidRDefault="006158C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303.1785</w:t>
            </w:r>
          </w:p>
        </w:tc>
        <w:tc>
          <w:tcPr>
            <w:tcW w:w="1134" w:type="dxa"/>
            <w:gridSpan w:val="2"/>
            <w:tcBorders>
              <w:top w:val="nil"/>
              <w:left w:val="nil"/>
              <w:bottom w:val="single" w:sz="4" w:space="0" w:color="auto"/>
              <w:right w:val="single" w:sz="4" w:space="0" w:color="auto"/>
            </w:tcBorders>
            <w:vAlign w:val="center"/>
          </w:tcPr>
          <w:p w:rsidR="00D56C51" w:rsidRPr="00EA6635" w:rsidRDefault="006158C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303.1785</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6158C0"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158C0" w:rsidRPr="001E2BCE" w:rsidRDefault="006158C0"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6158C0" w:rsidRPr="00EA6635" w:rsidRDefault="006158C0" w:rsidP="004C03B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6158C0" w:rsidRPr="00EA6635" w:rsidRDefault="006158C0" w:rsidP="004C03B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303.1785</w:t>
            </w:r>
          </w:p>
        </w:tc>
        <w:tc>
          <w:tcPr>
            <w:tcW w:w="1134" w:type="dxa"/>
            <w:gridSpan w:val="2"/>
            <w:tcBorders>
              <w:top w:val="nil"/>
              <w:left w:val="nil"/>
              <w:bottom w:val="single" w:sz="4" w:space="0" w:color="auto"/>
              <w:right w:val="single" w:sz="4" w:space="0" w:color="auto"/>
            </w:tcBorders>
            <w:vAlign w:val="center"/>
          </w:tcPr>
          <w:p w:rsidR="006158C0" w:rsidRPr="00EA6635" w:rsidRDefault="006158C0" w:rsidP="004C03B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303.1785</w:t>
            </w:r>
          </w:p>
        </w:tc>
        <w:tc>
          <w:tcPr>
            <w:tcW w:w="567" w:type="dxa"/>
            <w:gridSpan w:val="2"/>
            <w:tcBorders>
              <w:top w:val="nil"/>
              <w:left w:val="nil"/>
              <w:bottom w:val="single" w:sz="4" w:space="0" w:color="auto"/>
              <w:right w:val="single" w:sz="4" w:space="0" w:color="auto"/>
            </w:tcBorders>
            <w:vAlign w:val="center"/>
          </w:tcPr>
          <w:p w:rsidR="006158C0" w:rsidRPr="00EA6635" w:rsidRDefault="006158C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6158C0" w:rsidRPr="00EA6635" w:rsidRDefault="00C601A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6158C0" w:rsidRPr="00EA6635" w:rsidRDefault="006158C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6158C0"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158C0" w:rsidRPr="001E2BCE" w:rsidRDefault="006158C0"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6158C0"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6158C0"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6158C0"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6158C0" w:rsidRPr="001E2BCE" w:rsidRDefault="006158C0" w:rsidP="00BA5F81">
            <w:pPr>
              <w:widowControl/>
              <w:spacing w:line="240" w:lineRule="exact"/>
              <w:jc w:val="center"/>
              <w:rPr>
                <w:rFonts w:ascii="仿宋_GB2312" w:eastAsia="仿宋_GB2312"/>
                <w:kern w:val="0"/>
                <w:szCs w:val="21"/>
              </w:rPr>
            </w:pPr>
            <w:r>
              <w:rPr>
                <w:rFonts w:ascii="仿宋_GB2312" w:eastAsia="仿宋_GB2312" w:hint="eastAsia"/>
                <w:kern w:val="0"/>
                <w:szCs w:val="21"/>
              </w:rPr>
              <w:t>及时拨付征地补偿费</w:t>
            </w:r>
          </w:p>
        </w:tc>
        <w:tc>
          <w:tcPr>
            <w:tcW w:w="3208" w:type="dxa"/>
            <w:gridSpan w:val="8"/>
            <w:tcBorders>
              <w:top w:val="single" w:sz="4" w:space="0" w:color="auto"/>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Cs w:val="21"/>
              </w:rPr>
            </w:pPr>
            <w:r>
              <w:rPr>
                <w:rFonts w:ascii="仿宋_GB2312" w:eastAsia="仿宋_GB2312" w:hint="eastAsia"/>
                <w:kern w:val="0"/>
                <w:szCs w:val="21"/>
              </w:rPr>
              <w:t>及时拨付征地补偿费</w:t>
            </w:r>
          </w:p>
        </w:tc>
      </w:tr>
      <w:tr w:rsidR="006158C0"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6158C0"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6158C0" w:rsidRPr="00BA5F81" w:rsidRDefault="006158C0" w:rsidP="004C03BB">
            <w:pPr>
              <w:spacing w:line="300" w:lineRule="exact"/>
              <w:jc w:val="left"/>
              <w:rPr>
                <w:rFonts w:ascii="仿宋_GB2312" w:eastAsia="仿宋_GB2312"/>
                <w:szCs w:val="21"/>
              </w:rPr>
            </w:pPr>
            <w:r w:rsidRPr="00BA5F81">
              <w:rPr>
                <w:rFonts w:ascii="仿宋_GB2312" w:eastAsia="仿宋_GB2312" w:hint="eastAsia"/>
                <w:szCs w:val="21"/>
              </w:rPr>
              <w:t>公顷数</w:t>
            </w:r>
          </w:p>
        </w:tc>
        <w:tc>
          <w:tcPr>
            <w:tcW w:w="1274" w:type="dxa"/>
            <w:gridSpan w:val="2"/>
            <w:tcBorders>
              <w:top w:val="nil"/>
              <w:left w:val="nil"/>
              <w:bottom w:val="single" w:sz="4" w:space="0" w:color="auto"/>
              <w:right w:val="single" w:sz="4" w:space="0" w:color="auto"/>
            </w:tcBorders>
            <w:vAlign w:val="center"/>
          </w:tcPr>
          <w:p w:rsidR="006158C0" w:rsidRPr="00BA5F81" w:rsidRDefault="006158C0" w:rsidP="004C03BB">
            <w:pPr>
              <w:spacing w:line="300" w:lineRule="exact"/>
              <w:jc w:val="center"/>
              <w:rPr>
                <w:rFonts w:ascii="仿宋_GB2312" w:eastAsia="仿宋_GB2312"/>
                <w:szCs w:val="21"/>
              </w:rPr>
            </w:pPr>
            <w:r w:rsidRPr="00BA5F81">
              <w:rPr>
                <w:rFonts w:ascii="仿宋_GB2312" w:eastAsia="仿宋_GB2312" w:hint="eastAsia"/>
                <w:szCs w:val="21"/>
              </w:rPr>
              <w:t>2.27公顷</w:t>
            </w:r>
          </w:p>
        </w:tc>
        <w:tc>
          <w:tcPr>
            <w:tcW w:w="851" w:type="dxa"/>
            <w:tcBorders>
              <w:top w:val="nil"/>
              <w:left w:val="nil"/>
              <w:bottom w:val="single" w:sz="4" w:space="0" w:color="auto"/>
              <w:right w:val="single" w:sz="4" w:space="0" w:color="auto"/>
            </w:tcBorders>
            <w:vAlign w:val="center"/>
          </w:tcPr>
          <w:p w:rsidR="006158C0" w:rsidRPr="00BA5F81" w:rsidRDefault="006158C0"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2.27公顷</w:t>
            </w:r>
          </w:p>
        </w:tc>
        <w:tc>
          <w:tcPr>
            <w:tcW w:w="567" w:type="dxa"/>
            <w:gridSpan w:val="2"/>
            <w:tcBorders>
              <w:top w:val="nil"/>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p>
        </w:tc>
      </w:tr>
      <w:tr w:rsidR="006158C0"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6158C0" w:rsidRPr="00BA5F81" w:rsidRDefault="006158C0" w:rsidP="004C03BB">
            <w:pPr>
              <w:spacing w:line="300" w:lineRule="exact"/>
              <w:jc w:val="left"/>
              <w:rPr>
                <w:rFonts w:ascii="仿宋_GB2312" w:eastAsia="仿宋_GB2312"/>
                <w:szCs w:val="21"/>
              </w:rPr>
            </w:pPr>
            <w:r w:rsidRPr="00BA5F81">
              <w:rPr>
                <w:rFonts w:ascii="仿宋_GB2312" w:eastAsia="仿宋_GB2312" w:hint="eastAsia"/>
                <w:szCs w:val="21"/>
              </w:rPr>
              <w:t>补偿发放精准率</w:t>
            </w:r>
          </w:p>
        </w:tc>
        <w:tc>
          <w:tcPr>
            <w:tcW w:w="1274" w:type="dxa"/>
            <w:gridSpan w:val="2"/>
            <w:tcBorders>
              <w:top w:val="nil"/>
              <w:left w:val="nil"/>
              <w:bottom w:val="single" w:sz="4" w:space="0" w:color="auto"/>
              <w:right w:val="single" w:sz="4" w:space="0" w:color="auto"/>
            </w:tcBorders>
            <w:vAlign w:val="center"/>
          </w:tcPr>
          <w:p w:rsidR="006158C0" w:rsidRPr="00BA5F81" w:rsidRDefault="006158C0" w:rsidP="004C03BB">
            <w:pPr>
              <w:spacing w:line="300" w:lineRule="exact"/>
              <w:jc w:val="center"/>
              <w:rPr>
                <w:rFonts w:ascii="仿宋_GB2312" w:eastAsia="仿宋_GB2312"/>
                <w:szCs w:val="21"/>
              </w:rPr>
            </w:pPr>
            <w:r w:rsidRPr="00BA5F81">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6158C0" w:rsidRPr="00BA5F81" w:rsidRDefault="006158C0"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p>
        </w:tc>
      </w:tr>
      <w:tr w:rsidR="006158C0"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6158C0" w:rsidRPr="00BA5F81" w:rsidRDefault="006158C0" w:rsidP="004C03BB">
            <w:pPr>
              <w:spacing w:line="300" w:lineRule="exact"/>
              <w:jc w:val="left"/>
              <w:rPr>
                <w:rFonts w:ascii="仿宋_GB2312" w:eastAsia="仿宋_GB2312"/>
                <w:szCs w:val="21"/>
              </w:rPr>
            </w:pPr>
            <w:r w:rsidRPr="00BA5F81">
              <w:rPr>
                <w:rFonts w:ascii="仿宋_GB2312" w:eastAsia="仿宋_GB2312" w:hint="eastAsia"/>
                <w:szCs w:val="21"/>
              </w:rPr>
              <w:t>发放时间</w:t>
            </w:r>
          </w:p>
        </w:tc>
        <w:tc>
          <w:tcPr>
            <w:tcW w:w="1274" w:type="dxa"/>
            <w:gridSpan w:val="2"/>
            <w:tcBorders>
              <w:top w:val="single" w:sz="4" w:space="0" w:color="auto"/>
              <w:left w:val="nil"/>
              <w:bottom w:val="single" w:sz="4" w:space="0" w:color="auto"/>
              <w:right w:val="single" w:sz="4" w:space="0" w:color="auto"/>
            </w:tcBorders>
            <w:vAlign w:val="center"/>
          </w:tcPr>
          <w:p w:rsidR="006158C0" w:rsidRPr="00BA5F81" w:rsidRDefault="006158C0" w:rsidP="004C03BB">
            <w:pPr>
              <w:spacing w:line="300" w:lineRule="exact"/>
              <w:jc w:val="center"/>
              <w:rPr>
                <w:rFonts w:ascii="仿宋_GB2312" w:eastAsia="仿宋_GB2312"/>
                <w:szCs w:val="21"/>
              </w:rPr>
            </w:pPr>
            <w:r w:rsidRPr="00BA5F81">
              <w:rPr>
                <w:rFonts w:ascii="仿宋_GB2312" w:eastAsia="仿宋_GB2312" w:hint="eastAsia"/>
                <w:szCs w:val="21"/>
              </w:rPr>
              <w:t>12月</w:t>
            </w:r>
          </w:p>
        </w:tc>
        <w:tc>
          <w:tcPr>
            <w:tcW w:w="851" w:type="dxa"/>
            <w:tcBorders>
              <w:top w:val="single" w:sz="4" w:space="0" w:color="auto"/>
              <w:left w:val="nil"/>
              <w:bottom w:val="single" w:sz="4" w:space="0" w:color="auto"/>
              <w:right w:val="single" w:sz="4" w:space="0" w:color="auto"/>
            </w:tcBorders>
            <w:vAlign w:val="center"/>
          </w:tcPr>
          <w:p w:rsidR="006158C0" w:rsidRPr="00BA5F81" w:rsidRDefault="006158C0"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12月</w:t>
            </w:r>
          </w:p>
        </w:tc>
        <w:tc>
          <w:tcPr>
            <w:tcW w:w="567" w:type="dxa"/>
            <w:gridSpan w:val="2"/>
            <w:tcBorders>
              <w:top w:val="nil"/>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p>
        </w:tc>
      </w:tr>
      <w:tr w:rsidR="006158C0"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6158C0" w:rsidRPr="00BA5F81" w:rsidRDefault="006158C0" w:rsidP="004C03BB">
            <w:pPr>
              <w:spacing w:line="300" w:lineRule="exact"/>
              <w:jc w:val="left"/>
              <w:rPr>
                <w:rFonts w:ascii="仿宋_GB2312" w:eastAsia="仿宋_GB2312"/>
                <w:szCs w:val="21"/>
              </w:rPr>
            </w:pPr>
            <w:r w:rsidRPr="00BA5F81">
              <w:rPr>
                <w:rFonts w:ascii="仿宋_GB2312" w:eastAsia="仿宋_GB2312" w:hint="eastAsia"/>
                <w:szCs w:val="21"/>
              </w:rPr>
              <w:t>发放成本</w:t>
            </w:r>
          </w:p>
        </w:tc>
        <w:tc>
          <w:tcPr>
            <w:tcW w:w="1274" w:type="dxa"/>
            <w:gridSpan w:val="2"/>
            <w:tcBorders>
              <w:top w:val="nil"/>
              <w:left w:val="nil"/>
              <w:bottom w:val="single" w:sz="4" w:space="0" w:color="auto"/>
              <w:right w:val="single" w:sz="4" w:space="0" w:color="auto"/>
            </w:tcBorders>
            <w:vAlign w:val="center"/>
          </w:tcPr>
          <w:p w:rsidR="006158C0" w:rsidRPr="00BA5F81" w:rsidRDefault="006158C0" w:rsidP="004C03BB">
            <w:pPr>
              <w:spacing w:line="300" w:lineRule="exact"/>
              <w:jc w:val="center"/>
              <w:rPr>
                <w:rFonts w:ascii="仿宋_GB2312" w:eastAsia="仿宋_GB2312"/>
                <w:szCs w:val="21"/>
              </w:rPr>
            </w:pPr>
            <w:r w:rsidRPr="00BA5F81">
              <w:rPr>
                <w:rFonts w:ascii="仿宋_GB2312" w:eastAsia="仿宋_GB2312" w:hint="eastAsia"/>
                <w:szCs w:val="21"/>
              </w:rPr>
              <w:t>303.1785万元</w:t>
            </w:r>
          </w:p>
        </w:tc>
        <w:tc>
          <w:tcPr>
            <w:tcW w:w="851" w:type="dxa"/>
            <w:tcBorders>
              <w:top w:val="nil"/>
              <w:left w:val="nil"/>
              <w:bottom w:val="single" w:sz="4" w:space="0" w:color="auto"/>
              <w:right w:val="single" w:sz="4" w:space="0" w:color="auto"/>
            </w:tcBorders>
            <w:vAlign w:val="center"/>
          </w:tcPr>
          <w:p w:rsidR="006158C0" w:rsidRPr="00BA5F81" w:rsidRDefault="006158C0"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303.1785万元</w:t>
            </w:r>
          </w:p>
        </w:tc>
        <w:tc>
          <w:tcPr>
            <w:tcW w:w="567" w:type="dxa"/>
            <w:gridSpan w:val="2"/>
            <w:tcBorders>
              <w:top w:val="nil"/>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p>
        </w:tc>
      </w:tr>
      <w:tr w:rsidR="006158C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6158C0" w:rsidRPr="001E2BCE" w:rsidRDefault="006158C0"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158C0" w:rsidRPr="00BA5F81" w:rsidRDefault="006158C0" w:rsidP="004C03B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6158C0" w:rsidRPr="00BA5F81" w:rsidRDefault="006158C0" w:rsidP="004C03B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6158C0" w:rsidRPr="00BA5F81" w:rsidRDefault="006158C0" w:rsidP="004C03B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p>
        </w:tc>
      </w:tr>
      <w:tr w:rsidR="006158C0"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158C0" w:rsidRPr="00BA5F81" w:rsidRDefault="006158C0" w:rsidP="004C03BB">
            <w:pPr>
              <w:widowControl/>
              <w:spacing w:line="240" w:lineRule="exact"/>
              <w:jc w:val="left"/>
              <w:rPr>
                <w:rFonts w:ascii="仿宋_GB2312" w:eastAsia="仿宋_GB2312"/>
                <w:color w:val="000000"/>
                <w:kern w:val="0"/>
                <w:szCs w:val="21"/>
              </w:rPr>
            </w:pPr>
            <w:r w:rsidRPr="00BA5F81">
              <w:rPr>
                <w:rFonts w:ascii="仿宋_GB2312" w:eastAsia="仿宋_GB2312" w:hint="eastAsia"/>
                <w:szCs w:val="21"/>
              </w:rPr>
              <w:t>合理保障失地群众权益</w:t>
            </w:r>
          </w:p>
        </w:tc>
        <w:tc>
          <w:tcPr>
            <w:tcW w:w="1274" w:type="dxa"/>
            <w:gridSpan w:val="2"/>
            <w:tcBorders>
              <w:top w:val="nil"/>
              <w:left w:val="nil"/>
              <w:bottom w:val="single" w:sz="4" w:space="0" w:color="auto"/>
              <w:right w:val="single" w:sz="4" w:space="0" w:color="auto"/>
            </w:tcBorders>
            <w:vAlign w:val="center"/>
          </w:tcPr>
          <w:p w:rsidR="006158C0" w:rsidRPr="00BA5F81" w:rsidRDefault="006158C0" w:rsidP="004C03BB">
            <w:pPr>
              <w:widowControl/>
              <w:spacing w:line="240" w:lineRule="exact"/>
              <w:jc w:val="center"/>
              <w:rPr>
                <w:rFonts w:ascii="仿宋_GB2312" w:eastAsia="仿宋_GB2312"/>
                <w:kern w:val="0"/>
                <w:szCs w:val="21"/>
              </w:rPr>
            </w:pPr>
            <w:r w:rsidRPr="00BA5F81">
              <w:rPr>
                <w:rFonts w:ascii="仿宋_GB2312" w:eastAsia="仿宋_GB2312" w:hint="eastAsia"/>
                <w:szCs w:val="21"/>
              </w:rPr>
              <w:t>成效明显</w:t>
            </w:r>
          </w:p>
        </w:tc>
        <w:tc>
          <w:tcPr>
            <w:tcW w:w="851" w:type="dxa"/>
            <w:tcBorders>
              <w:top w:val="nil"/>
              <w:left w:val="nil"/>
              <w:bottom w:val="single" w:sz="4" w:space="0" w:color="auto"/>
              <w:right w:val="single" w:sz="4" w:space="0" w:color="auto"/>
            </w:tcBorders>
            <w:vAlign w:val="center"/>
          </w:tcPr>
          <w:p w:rsidR="006158C0" w:rsidRPr="00BA5F81" w:rsidRDefault="006158C0"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成效明显</w:t>
            </w:r>
          </w:p>
        </w:tc>
        <w:tc>
          <w:tcPr>
            <w:tcW w:w="567" w:type="dxa"/>
            <w:gridSpan w:val="2"/>
            <w:tcBorders>
              <w:top w:val="nil"/>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p>
        </w:tc>
      </w:tr>
      <w:tr w:rsidR="006158C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158C0" w:rsidRPr="00BA5F81" w:rsidRDefault="006158C0" w:rsidP="004C03B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6158C0" w:rsidRPr="00BA5F81" w:rsidRDefault="006158C0" w:rsidP="004C03B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6158C0" w:rsidRPr="00BA5F81" w:rsidRDefault="006158C0" w:rsidP="004C03B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p>
        </w:tc>
      </w:tr>
      <w:tr w:rsidR="006158C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158C0" w:rsidRPr="00BA5F81" w:rsidRDefault="006158C0" w:rsidP="004C03B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6158C0" w:rsidRPr="00BA5F81" w:rsidRDefault="006158C0" w:rsidP="004C03B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6158C0" w:rsidRPr="00BA5F81" w:rsidRDefault="006158C0" w:rsidP="004C03B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p>
        </w:tc>
      </w:tr>
      <w:tr w:rsidR="006158C0"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6158C0" w:rsidRPr="001E2BCE" w:rsidRDefault="006158C0"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6158C0" w:rsidRPr="00BA5F81" w:rsidRDefault="006158C0" w:rsidP="004C03BB">
            <w:pPr>
              <w:widowControl/>
              <w:spacing w:line="240" w:lineRule="exact"/>
              <w:jc w:val="left"/>
              <w:rPr>
                <w:rFonts w:ascii="仿宋_GB2312" w:eastAsia="仿宋_GB2312"/>
                <w:color w:val="000000"/>
                <w:kern w:val="0"/>
                <w:szCs w:val="21"/>
              </w:rPr>
            </w:pPr>
            <w:r w:rsidRPr="00BA5F81">
              <w:rPr>
                <w:rFonts w:ascii="仿宋_GB2312" w:eastAsia="仿宋_GB2312" w:hint="eastAsia"/>
                <w:szCs w:val="21"/>
              </w:rPr>
              <w:t>受补偿人员满意度</w:t>
            </w:r>
          </w:p>
        </w:tc>
        <w:tc>
          <w:tcPr>
            <w:tcW w:w="1274" w:type="dxa"/>
            <w:gridSpan w:val="2"/>
            <w:tcBorders>
              <w:top w:val="nil"/>
              <w:left w:val="nil"/>
              <w:bottom w:val="single" w:sz="4" w:space="0" w:color="auto"/>
              <w:right w:val="single" w:sz="4" w:space="0" w:color="auto"/>
            </w:tcBorders>
            <w:vAlign w:val="center"/>
          </w:tcPr>
          <w:p w:rsidR="006158C0" w:rsidRPr="00BA5F81" w:rsidRDefault="006158C0" w:rsidP="004C03BB">
            <w:pPr>
              <w:widowControl/>
              <w:spacing w:line="240" w:lineRule="exact"/>
              <w:jc w:val="center"/>
              <w:rPr>
                <w:rFonts w:ascii="仿宋_GB2312" w:eastAsia="仿宋_GB2312"/>
                <w:kern w:val="0"/>
                <w:szCs w:val="21"/>
              </w:rPr>
            </w:pPr>
            <w:r w:rsidRPr="00BA5F81">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6158C0" w:rsidRPr="00BA5F81" w:rsidRDefault="006158C0"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6158C0"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8</w:t>
            </w:r>
          </w:p>
        </w:tc>
        <w:tc>
          <w:tcPr>
            <w:tcW w:w="1223" w:type="dxa"/>
            <w:gridSpan w:val="3"/>
            <w:tcBorders>
              <w:top w:val="single" w:sz="4" w:space="0" w:color="auto"/>
              <w:left w:val="nil"/>
              <w:bottom w:val="single" w:sz="4" w:space="0" w:color="auto"/>
              <w:right w:val="single" w:sz="4" w:space="0" w:color="auto"/>
            </w:tcBorders>
            <w:vAlign w:val="center"/>
          </w:tcPr>
          <w:p w:rsidR="006158C0" w:rsidRPr="00BA5F81" w:rsidRDefault="006158C0" w:rsidP="00E3349B">
            <w:pPr>
              <w:widowControl/>
              <w:spacing w:line="240" w:lineRule="exact"/>
              <w:jc w:val="center"/>
              <w:rPr>
                <w:rFonts w:ascii="仿宋_GB2312" w:eastAsia="仿宋_GB2312"/>
                <w:kern w:val="0"/>
                <w:szCs w:val="21"/>
              </w:rPr>
            </w:pPr>
          </w:p>
        </w:tc>
      </w:tr>
      <w:tr w:rsidR="006158C0"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6158C0" w:rsidRPr="001E2BCE" w:rsidRDefault="006158C0" w:rsidP="009339C8">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w:t>
            </w:r>
            <w:r w:rsidR="009339C8">
              <w:rPr>
                <w:rFonts w:ascii="仿宋_GB2312" w:eastAsia="仿宋_GB2312" w:hint="eastAsia"/>
                <w:color w:val="000000"/>
                <w:kern w:val="0"/>
                <w:sz w:val="24"/>
                <w:szCs w:val="24"/>
              </w:rPr>
              <w:t>8</w:t>
            </w:r>
          </w:p>
        </w:tc>
        <w:tc>
          <w:tcPr>
            <w:tcW w:w="1223" w:type="dxa"/>
            <w:gridSpan w:val="3"/>
            <w:tcBorders>
              <w:top w:val="single" w:sz="4" w:space="0" w:color="auto"/>
              <w:left w:val="nil"/>
              <w:bottom w:val="single" w:sz="4" w:space="0" w:color="auto"/>
              <w:right w:val="single" w:sz="4" w:space="0" w:color="auto"/>
            </w:tcBorders>
            <w:vAlign w:val="center"/>
          </w:tcPr>
          <w:p w:rsidR="006158C0" w:rsidRPr="001E2BCE" w:rsidRDefault="006158C0"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290059" w:rsidP="00E3349B">
            <w:pPr>
              <w:widowControl/>
              <w:spacing w:line="240" w:lineRule="exact"/>
              <w:jc w:val="center"/>
              <w:rPr>
                <w:rFonts w:ascii="仿宋_GB2312" w:eastAsia="仿宋_GB2312"/>
                <w:kern w:val="0"/>
                <w:sz w:val="24"/>
                <w:szCs w:val="24"/>
              </w:rPr>
            </w:pPr>
            <w:r w:rsidRPr="00290059">
              <w:rPr>
                <w:rFonts w:ascii="仿宋_GB2312" w:eastAsia="仿宋_GB2312" w:hint="eastAsia"/>
                <w:kern w:val="0"/>
                <w:sz w:val="24"/>
                <w:szCs w:val="24"/>
              </w:rPr>
              <w:t>大厂回族自治县2020年度第十一批次建设用地征地补偿费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290059" w:rsidRPr="001E2BCE" w:rsidTr="00BA5F81">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290059" w:rsidRPr="00EA6635" w:rsidRDefault="00290059" w:rsidP="00BA5F81">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290059" w:rsidRPr="00EA6635" w:rsidRDefault="00290059" w:rsidP="00BA5F81">
            <w:pPr>
              <w:jc w:val="center"/>
              <w:rPr>
                <w:szCs w:val="21"/>
              </w:rPr>
            </w:pPr>
            <w:r w:rsidRPr="00EA6635">
              <w:rPr>
                <w:rFonts w:ascii="仿宋_GB2312" w:eastAsia="仿宋_GB2312"/>
                <w:kern w:val="0"/>
                <w:szCs w:val="21"/>
              </w:rPr>
              <w:t>1045.9191</w:t>
            </w:r>
          </w:p>
        </w:tc>
        <w:tc>
          <w:tcPr>
            <w:tcW w:w="1134" w:type="dxa"/>
            <w:gridSpan w:val="2"/>
            <w:tcBorders>
              <w:top w:val="nil"/>
              <w:left w:val="nil"/>
              <w:bottom w:val="single" w:sz="4" w:space="0" w:color="auto"/>
              <w:right w:val="single" w:sz="4" w:space="0" w:color="auto"/>
            </w:tcBorders>
            <w:vAlign w:val="center"/>
          </w:tcPr>
          <w:p w:rsidR="00290059" w:rsidRPr="00EA6635" w:rsidRDefault="00290059" w:rsidP="00BA5F81">
            <w:pPr>
              <w:jc w:val="center"/>
              <w:rPr>
                <w:szCs w:val="21"/>
              </w:rPr>
            </w:pPr>
            <w:r w:rsidRPr="00EA6635">
              <w:rPr>
                <w:rFonts w:ascii="仿宋_GB2312" w:eastAsia="仿宋_GB2312"/>
                <w:kern w:val="0"/>
                <w:szCs w:val="21"/>
              </w:rPr>
              <w:t>1045.9191</w:t>
            </w:r>
          </w:p>
        </w:tc>
        <w:tc>
          <w:tcPr>
            <w:tcW w:w="567" w:type="dxa"/>
            <w:gridSpan w:val="2"/>
            <w:tcBorders>
              <w:top w:val="nil"/>
              <w:left w:val="nil"/>
              <w:bottom w:val="single" w:sz="4" w:space="0" w:color="auto"/>
              <w:right w:val="single" w:sz="4" w:space="0" w:color="auto"/>
            </w:tcBorders>
            <w:vAlign w:val="center"/>
          </w:tcPr>
          <w:p w:rsidR="00290059" w:rsidRPr="00EA6635" w:rsidRDefault="00290059"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290059" w:rsidRPr="00EA6635" w:rsidRDefault="00290059"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290059" w:rsidRPr="00EA6635" w:rsidRDefault="00290059"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290059" w:rsidRPr="001E2BCE" w:rsidTr="00BA5F81">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290059" w:rsidRPr="00EA6635" w:rsidRDefault="00290059" w:rsidP="00BA5F81">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290059" w:rsidRPr="00EA6635" w:rsidRDefault="00290059" w:rsidP="00BA5F81">
            <w:pPr>
              <w:jc w:val="center"/>
              <w:rPr>
                <w:szCs w:val="21"/>
              </w:rPr>
            </w:pPr>
            <w:r w:rsidRPr="00EA6635">
              <w:rPr>
                <w:rFonts w:ascii="仿宋_GB2312" w:eastAsia="仿宋_GB2312"/>
                <w:kern w:val="0"/>
                <w:szCs w:val="21"/>
              </w:rPr>
              <w:t>1045.9191</w:t>
            </w:r>
          </w:p>
        </w:tc>
        <w:tc>
          <w:tcPr>
            <w:tcW w:w="1134" w:type="dxa"/>
            <w:gridSpan w:val="2"/>
            <w:tcBorders>
              <w:top w:val="nil"/>
              <w:left w:val="nil"/>
              <w:bottom w:val="single" w:sz="4" w:space="0" w:color="auto"/>
              <w:right w:val="single" w:sz="4" w:space="0" w:color="auto"/>
            </w:tcBorders>
            <w:vAlign w:val="center"/>
          </w:tcPr>
          <w:p w:rsidR="00290059" w:rsidRPr="00EA6635" w:rsidRDefault="00290059" w:rsidP="00BA5F81">
            <w:pPr>
              <w:jc w:val="center"/>
              <w:rPr>
                <w:szCs w:val="21"/>
              </w:rPr>
            </w:pPr>
            <w:r w:rsidRPr="00EA6635">
              <w:rPr>
                <w:rFonts w:ascii="仿宋_GB2312" w:eastAsia="仿宋_GB2312"/>
                <w:kern w:val="0"/>
                <w:szCs w:val="21"/>
              </w:rPr>
              <w:t>1045.9191</w:t>
            </w:r>
          </w:p>
        </w:tc>
        <w:tc>
          <w:tcPr>
            <w:tcW w:w="567" w:type="dxa"/>
            <w:gridSpan w:val="2"/>
            <w:tcBorders>
              <w:top w:val="nil"/>
              <w:left w:val="nil"/>
              <w:bottom w:val="single" w:sz="4" w:space="0" w:color="auto"/>
              <w:right w:val="single" w:sz="4" w:space="0" w:color="auto"/>
            </w:tcBorders>
            <w:vAlign w:val="center"/>
          </w:tcPr>
          <w:p w:rsidR="00290059" w:rsidRPr="00EA6635" w:rsidRDefault="00290059"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290059" w:rsidRPr="00EA6635" w:rsidRDefault="00C601A0"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290059" w:rsidRPr="00EA6635" w:rsidRDefault="00290059" w:rsidP="00BA5F81">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290059"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290059"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290059"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290059"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Cs w:val="21"/>
              </w:rPr>
            </w:pPr>
            <w:r>
              <w:rPr>
                <w:rFonts w:ascii="仿宋_GB2312" w:eastAsia="仿宋_GB2312" w:hint="eastAsia"/>
                <w:kern w:val="0"/>
                <w:szCs w:val="21"/>
              </w:rPr>
              <w:t>及时拨付征地补偿费</w:t>
            </w:r>
          </w:p>
        </w:tc>
        <w:tc>
          <w:tcPr>
            <w:tcW w:w="3208" w:type="dxa"/>
            <w:gridSpan w:val="8"/>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Cs w:val="21"/>
              </w:rPr>
            </w:pPr>
            <w:r>
              <w:rPr>
                <w:rFonts w:ascii="仿宋_GB2312" w:eastAsia="仿宋_GB2312" w:hint="eastAsia"/>
                <w:kern w:val="0"/>
                <w:szCs w:val="21"/>
              </w:rPr>
              <w:t>及时拨付征地补偿费</w:t>
            </w:r>
          </w:p>
        </w:tc>
      </w:tr>
      <w:tr w:rsidR="00290059"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290059"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290059" w:rsidRPr="00BA5F81" w:rsidRDefault="00290059" w:rsidP="004C03BB">
            <w:pPr>
              <w:spacing w:line="300" w:lineRule="exact"/>
              <w:jc w:val="left"/>
              <w:rPr>
                <w:rFonts w:ascii="仿宋_GB2312" w:eastAsia="仿宋_GB2312"/>
                <w:szCs w:val="21"/>
              </w:rPr>
            </w:pPr>
            <w:r w:rsidRPr="00BA5F81">
              <w:rPr>
                <w:rFonts w:ascii="仿宋_GB2312" w:eastAsia="仿宋_GB2312" w:hint="eastAsia"/>
                <w:szCs w:val="21"/>
              </w:rPr>
              <w:t>公顷数</w:t>
            </w:r>
          </w:p>
        </w:tc>
        <w:tc>
          <w:tcPr>
            <w:tcW w:w="1274" w:type="dxa"/>
            <w:gridSpan w:val="2"/>
            <w:tcBorders>
              <w:top w:val="nil"/>
              <w:left w:val="nil"/>
              <w:bottom w:val="single" w:sz="4" w:space="0" w:color="auto"/>
              <w:right w:val="single" w:sz="4" w:space="0" w:color="auto"/>
            </w:tcBorders>
            <w:vAlign w:val="center"/>
          </w:tcPr>
          <w:p w:rsidR="00290059" w:rsidRPr="00BA5F81" w:rsidRDefault="00290059" w:rsidP="004C03BB">
            <w:pPr>
              <w:spacing w:line="300" w:lineRule="exact"/>
              <w:jc w:val="center"/>
              <w:rPr>
                <w:rFonts w:ascii="仿宋_GB2312" w:eastAsia="仿宋_GB2312"/>
                <w:szCs w:val="21"/>
              </w:rPr>
            </w:pPr>
            <w:r w:rsidRPr="00BA5F81">
              <w:rPr>
                <w:rFonts w:ascii="仿宋_GB2312" w:eastAsia="仿宋_GB2312" w:hint="eastAsia"/>
                <w:szCs w:val="21"/>
              </w:rPr>
              <w:t>7.83公顷</w:t>
            </w:r>
          </w:p>
        </w:tc>
        <w:tc>
          <w:tcPr>
            <w:tcW w:w="851" w:type="dxa"/>
            <w:tcBorders>
              <w:top w:val="nil"/>
              <w:left w:val="nil"/>
              <w:bottom w:val="single" w:sz="4" w:space="0" w:color="auto"/>
              <w:right w:val="single" w:sz="4" w:space="0" w:color="auto"/>
            </w:tcBorders>
            <w:vAlign w:val="center"/>
          </w:tcPr>
          <w:p w:rsidR="00290059" w:rsidRPr="00BA5F81" w:rsidRDefault="00290059" w:rsidP="004C03BB">
            <w:pPr>
              <w:widowControl/>
              <w:spacing w:line="240" w:lineRule="exact"/>
              <w:jc w:val="center"/>
              <w:rPr>
                <w:rFonts w:ascii="仿宋_GB2312" w:eastAsia="仿宋_GB2312"/>
                <w:szCs w:val="21"/>
              </w:rPr>
            </w:pPr>
            <w:r w:rsidRPr="00BA5F81">
              <w:rPr>
                <w:rFonts w:ascii="仿宋_GB2312" w:eastAsia="仿宋_GB2312" w:hint="eastAsia"/>
                <w:szCs w:val="21"/>
              </w:rPr>
              <w:t>7.83公顷</w:t>
            </w:r>
          </w:p>
        </w:tc>
        <w:tc>
          <w:tcPr>
            <w:tcW w:w="567" w:type="dxa"/>
            <w:gridSpan w:val="2"/>
            <w:tcBorders>
              <w:top w:val="nil"/>
              <w:left w:val="nil"/>
              <w:bottom w:val="single" w:sz="4" w:space="0" w:color="auto"/>
              <w:right w:val="single" w:sz="4" w:space="0" w:color="auto"/>
            </w:tcBorders>
            <w:vAlign w:val="center"/>
          </w:tcPr>
          <w:p w:rsidR="00290059" w:rsidRPr="00BA5F81" w:rsidRDefault="00290059" w:rsidP="00E3349B">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290059" w:rsidRPr="00BA5F81" w:rsidRDefault="00290059" w:rsidP="00E3349B">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p>
        </w:tc>
      </w:tr>
      <w:tr w:rsidR="00290059"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290059" w:rsidRPr="00BA5F81" w:rsidRDefault="00290059" w:rsidP="004C03BB">
            <w:pPr>
              <w:spacing w:line="300" w:lineRule="exact"/>
              <w:jc w:val="left"/>
              <w:rPr>
                <w:rFonts w:ascii="仿宋_GB2312" w:eastAsia="仿宋_GB2312"/>
                <w:szCs w:val="21"/>
              </w:rPr>
            </w:pPr>
            <w:r w:rsidRPr="00BA5F81">
              <w:rPr>
                <w:rFonts w:ascii="仿宋_GB2312" w:eastAsia="仿宋_GB2312" w:hint="eastAsia"/>
                <w:szCs w:val="21"/>
              </w:rPr>
              <w:t>补偿发放精准率</w:t>
            </w:r>
          </w:p>
        </w:tc>
        <w:tc>
          <w:tcPr>
            <w:tcW w:w="1274" w:type="dxa"/>
            <w:gridSpan w:val="2"/>
            <w:tcBorders>
              <w:top w:val="nil"/>
              <w:left w:val="nil"/>
              <w:bottom w:val="single" w:sz="4" w:space="0" w:color="auto"/>
              <w:right w:val="single" w:sz="4" w:space="0" w:color="auto"/>
            </w:tcBorders>
            <w:vAlign w:val="center"/>
          </w:tcPr>
          <w:p w:rsidR="00290059" w:rsidRPr="00BA5F81" w:rsidRDefault="00290059" w:rsidP="004C03BB">
            <w:pPr>
              <w:spacing w:line="300" w:lineRule="exact"/>
              <w:jc w:val="center"/>
              <w:rPr>
                <w:rFonts w:ascii="仿宋_GB2312" w:eastAsia="仿宋_GB2312"/>
                <w:szCs w:val="21"/>
              </w:rPr>
            </w:pPr>
            <w:r w:rsidRPr="00BA5F81">
              <w:rPr>
                <w:rFonts w:ascii="仿宋_GB2312" w:eastAsia="仿宋_GB2312"/>
                <w:szCs w:val="21"/>
              </w:rPr>
              <w:t>100%</w:t>
            </w:r>
          </w:p>
        </w:tc>
        <w:tc>
          <w:tcPr>
            <w:tcW w:w="851" w:type="dxa"/>
            <w:tcBorders>
              <w:top w:val="nil"/>
              <w:left w:val="nil"/>
              <w:bottom w:val="single" w:sz="4" w:space="0" w:color="auto"/>
              <w:right w:val="single" w:sz="4" w:space="0" w:color="auto"/>
            </w:tcBorders>
            <w:vAlign w:val="center"/>
          </w:tcPr>
          <w:p w:rsidR="00290059" w:rsidRPr="00BA5F81" w:rsidRDefault="00290059" w:rsidP="004C03BB">
            <w:pPr>
              <w:widowControl/>
              <w:spacing w:line="240" w:lineRule="exact"/>
              <w:jc w:val="center"/>
              <w:rPr>
                <w:rFonts w:ascii="仿宋_GB2312" w:eastAsia="仿宋_GB2312"/>
                <w:szCs w:val="21"/>
              </w:rPr>
            </w:pPr>
            <w:r w:rsidRPr="00BA5F81">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290059" w:rsidRPr="00BA5F81" w:rsidRDefault="00290059" w:rsidP="00E3349B">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290059" w:rsidRPr="00BA5F81" w:rsidRDefault="00290059" w:rsidP="00E3349B">
            <w:pPr>
              <w:widowControl/>
              <w:spacing w:line="240" w:lineRule="exact"/>
              <w:jc w:val="center"/>
              <w:rPr>
                <w:rFonts w:ascii="仿宋_GB2312" w:eastAsia="仿宋_GB2312"/>
                <w:szCs w:val="21"/>
              </w:rPr>
            </w:pPr>
            <w:r w:rsidRPr="00BA5F81">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p>
        </w:tc>
      </w:tr>
      <w:tr w:rsidR="00290059"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290059" w:rsidRPr="00BA5F81" w:rsidRDefault="00290059" w:rsidP="004C03BB">
            <w:pPr>
              <w:spacing w:line="300" w:lineRule="exact"/>
              <w:jc w:val="left"/>
              <w:rPr>
                <w:rFonts w:ascii="仿宋_GB2312" w:eastAsia="仿宋_GB2312"/>
                <w:szCs w:val="21"/>
              </w:rPr>
            </w:pPr>
            <w:r w:rsidRPr="00BA5F81">
              <w:rPr>
                <w:rFonts w:ascii="仿宋_GB2312" w:eastAsia="仿宋_GB2312" w:hint="eastAsia"/>
                <w:szCs w:val="21"/>
              </w:rPr>
              <w:t>发放时间</w:t>
            </w:r>
          </w:p>
        </w:tc>
        <w:tc>
          <w:tcPr>
            <w:tcW w:w="1274" w:type="dxa"/>
            <w:gridSpan w:val="2"/>
            <w:tcBorders>
              <w:top w:val="single" w:sz="4" w:space="0" w:color="auto"/>
              <w:left w:val="nil"/>
              <w:bottom w:val="single" w:sz="4" w:space="0" w:color="auto"/>
              <w:right w:val="single" w:sz="4" w:space="0" w:color="auto"/>
            </w:tcBorders>
            <w:vAlign w:val="center"/>
          </w:tcPr>
          <w:p w:rsidR="00290059" w:rsidRPr="00BA5F81" w:rsidRDefault="00290059" w:rsidP="004C03BB">
            <w:pPr>
              <w:spacing w:line="300" w:lineRule="exact"/>
              <w:jc w:val="center"/>
              <w:rPr>
                <w:rFonts w:ascii="仿宋_GB2312" w:eastAsia="仿宋_GB2312"/>
                <w:szCs w:val="21"/>
              </w:rPr>
            </w:pPr>
            <w:r w:rsidRPr="00BA5F81">
              <w:rPr>
                <w:rFonts w:ascii="仿宋_GB2312" w:eastAsia="仿宋_GB2312"/>
                <w:szCs w:val="21"/>
              </w:rPr>
              <w:t>12</w:t>
            </w:r>
            <w:r w:rsidRPr="00BA5F81">
              <w:rPr>
                <w:rFonts w:ascii="仿宋_GB2312" w:eastAsia="仿宋_GB2312" w:hint="eastAsia"/>
                <w:szCs w:val="21"/>
              </w:rPr>
              <w:t>月</w:t>
            </w:r>
          </w:p>
        </w:tc>
        <w:tc>
          <w:tcPr>
            <w:tcW w:w="851" w:type="dxa"/>
            <w:tcBorders>
              <w:top w:val="single" w:sz="4" w:space="0" w:color="auto"/>
              <w:left w:val="nil"/>
              <w:bottom w:val="single" w:sz="4" w:space="0" w:color="auto"/>
              <w:right w:val="single" w:sz="4" w:space="0" w:color="auto"/>
            </w:tcBorders>
            <w:vAlign w:val="center"/>
          </w:tcPr>
          <w:p w:rsidR="00290059" w:rsidRPr="00BA5F81" w:rsidRDefault="00290059" w:rsidP="004C03BB">
            <w:pPr>
              <w:widowControl/>
              <w:spacing w:line="240" w:lineRule="exact"/>
              <w:jc w:val="center"/>
              <w:rPr>
                <w:rFonts w:ascii="仿宋_GB2312" w:eastAsia="仿宋_GB2312"/>
                <w:szCs w:val="21"/>
              </w:rPr>
            </w:pPr>
            <w:r w:rsidRPr="00BA5F81">
              <w:rPr>
                <w:rFonts w:ascii="仿宋_GB2312" w:eastAsia="仿宋_GB2312" w:hint="eastAsia"/>
                <w:szCs w:val="21"/>
              </w:rPr>
              <w:t>12月</w:t>
            </w:r>
          </w:p>
        </w:tc>
        <w:tc>
          <w:tcPr>
            <w:tcW w:w="567" w:type="dxa"/>
            <w:gridSpan w:val="2"/>
            <w:tcBorders>
              <w:top w:val="nil"/>
              <w:left w:val="nil"/>
              <w:bottom w:val="single" w:sz="4" w:space="0" w:color="auto"/>
              <w:right w:val="single" w:sz="4" w:space="0" w:color="auto"/>
            </w:tcBorders>
            <w:vAlign w:val="center"/>
          </w:tcPr>
          <w:p w:rsidR="00290059" w:rsidRPr="00BA5F81" w:rsidRDefault="00290059" w:rsidP="00E3349B">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290059" w:rsidRPr="00BA5F81" w:rsidRDefault="00290059" w:rsidP="00E3349B">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p>
        </w:tc>
      </w:tr>
      <w:tr w:rsidR="00290059"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290059" w:rsidRPr="00BA5F81" w:rsidRDefault="00290059" w:rsidP="004C03BB">
            <w:pPr>
              <w:spacing w:line="300" w:lineRule="exact"/>
              <w:jc w:val="left"/>
              <w:rPr>
                <w:rFonts w:ascii="仿宋_GB2312" w:eastAsia="仿宋_GB2312"/>
                <w:szCs w:val="21"/>
              </w:rPr>
            </w:pPr>
            <w:r w:rsidRPr="00BA5F81">
              <w:rPr>
                <w:rFonts w:ascii="仿宋_GB2312" w:eastAsia="仿宋_GB2312" w:hint="eastAsia"/>
                <w:szCs w:val="21"/>
              </w:rPr>
              <w:t>发放成本</w:t>
            </w:r>
          </w:p>
        </w:tc>
        <w:tc>
          <w:tcPr>
            <w:tcW w:w="1274" w:type="dxa"/>
            <w:gridSpan w:val="2"/>
            <w:tcBorders>
              <w:top w:val="nil"/>
              <w:left w:val="nil"/>
              <w:bottom w:val="single" w:sz="4" w:space="0" w:color="auto"/>
              <w:right w:val="single" w:sz="4" w:space="0" w:color="auto"/>
            </w:tcBorders>
            <w:vAlign w:val="center"/>
          </w:tcPr>
          <w:p w:rsidR="00290059" w:rsidRPr="00BA5F81" w:rsidRDefault="00290059" w:rsidP="004C03BB">
            <w:pPr>
              <w:spacing w:line="300" w:lineRule="exact"/>
              <w:jc w:val="center"/>
              <w:rPr>
                <w:rFonts w:ascii="仿宋_GB2312" w:eastAsia="仿宋_GB2312"/>
                <w:szCs w:val="21"/>
              </w:rPr>
            </w:pPr>
            <w:r w:rsidRPr="00BA5F81">
              <w:rPr>
                <w:rFonts w:ascii="仿宋_GB2312" w:eastAsia="仿宋_GB2312" w:hint="eastAsia"/>
                <w:szCs w:val="21"/>
              </w:rPr>
              <w:t>1045.9191万元</w:t>
            </w:r>
          </w:p>
        </w:tc>
        <w:tc>
          <w:tcPr>
            <w:tcW w:w="851" w:type="dxa"/>
            <w:tcBorders>
              <w:top w:val="nil"/>
              <w:left w:val="nil"/>
              <w:bottom w:val="single" w:sz="4" w:space="0" w:color="auto"/>
              <w:right w:val="single" w:sz="4" w:space="0" w:color="auto"/>
            </w:tcBorders>
            <w:vAlign w:val="center"/>
          </w:tcPr>
          <w:p w:rsidR="00290059" w:rsidRPr="00BA5F81" w:rsidRDefault="00290059" w:rsidP="004C03BB">
            <w:pPr>
              <w:widowControl/>
              <w:spacing w:line="240" w:lineRule="exact"/>
              <w:jc w:val="center"/>
              <w:rPr>
                <w:rFonts w:ascii="仿宋_GB2312" w:eastAsia="仿宋_GB2312"/>
                <w:szCs w:val="21"/>
              </w:rPr>
            </w:pPr>
            <w:r w:rsidRPr="00BA5F81">
              <w:rPr>
                <w:rFonts w:ascii="仿宋_GB2312" w:eastAsia="仿宋_GB2312" w:hint="eastAsia"/>
                <w:szCs w:val="21"/>
              </w:rPr>
              <w:t>1045.9191万元</w:t>
            </w:r>
          </w:p>
        </w:tc>
        <w:tc>
          <w:tcPr>
            <w:tcW w:w="567" w:type="dxa"/>
            <w:gridSpan w:val="2"/>
            <w:tcBorders>
              <w:top w:val="nil"/>
              <w:left w:val="nil"/>
              <w:bottom w:val="single" w:sz="4" w:space="0" w:color="auto"/>
              <w:right w:val="single" w:sz="4" w:space="0" w:color="auto"/>
            </w:tcBorders>
            <w:vAlign w:val="center"/>
          </w:tcPr>
          <w:p w:rsidR="00290059" w:rsidRPr="00BA5F81" w:rsidRDefault="00290059" w:rsidP="00E3349B">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290059" w:rsidRPr="00BA5F81" w:rsidRDefault="00290059" w:rsidP="00E3349B">
            <w:pPr>
              <w:widowControl/>
              <w:spacing w:line="240" w:lineRule="exact"/>
              <w:jc w:val="center"/>
              <w:rPr>
                <w:rFonts w:ascii="仿宋_GB2312" w:eastAsia="仿宋_GB2312"/>
                <w:szCs w:val="21"/>
              </w:rPr>
            </w:pPr>
            <w:r w:rsidRPr="00BA5F81">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p>
        </w:tc>
      </w:tr>
      <w:tr w:rsidR="00290059"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290059" w:rsidRPr="001E2BCE" w:rsidRDefault="00290059"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290059" w:rsidRPr="00BA5F81" w:rsidRDefault="00290059" w:rsidP="00BA5F81">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p>
        </w:tc>
      </w:tr>
      <w:tr w:rsidR="00290059"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290059" w:rsidRPr="00BA5F81" w:rsidRDefault="00290059" w:rsidP="00BA5F81">
            <w:pPr>
              <w:spacing w:line="300" w:lineRule="exact"/>
              <w:jc w:val="left"/>
              <w:rPr>
                <w:rFonts w:ascii="仿宋_GB2312" w:eastAsia="仿宋_GB2312"/>
                <w:szCs w:val="21"/>
              </w:rPr>
            </w:pPr>
            <w:r w:rsidRPr="00BA5F81">
              <w:rPr>
                <w:rFonts w:ascii="仿宋_GB2312" w:eastAsia="仿宋_GB2312" w:hint="eastAsia"/>
                <w:szCs w:val="21"/>
              </w:rPr>
              <w:t>合理保障失地群众权益</w:t>
            </w:r>
          </w:p>
        </w:tc>
        <w:tc>
          <w:tcPr>
            <w:tcW w:w="1274" w:type="dxa"/>
            <w:gridSpan w:val="2"/>
            <w:tcBorders>
              <w:top w:val="nil"/>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r w:rsidRPr="00BA5F81">
              <w:rPr>
                <w:rFonts w:ascii="仿宋_GB2312" w:eastAsia="仿宋_GB2312" w:hint="eastAsia"/>
                <w:szCs w:val="21"/>
              </w:rPr>
              <w:t>成效明显</w:t>
            </w:r>
          </w:p>
        </w:tc>
        <w:tc>
          <w:tcPr>
            <w:tcW w:w="851" w:type="dxa"/>
            <w:tcBorders>
              <w:top w:val="nil"/>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r w:rsidRPr="00BA5F81">
              <w:rPr>
                <w:rFonts w:ascii="仿宋_GB2312" w:eastAsia="仿宋_GB2312" w:hint="eastAsia"/>
                <w:szCs w:val="21"/>
              </w:rPr>
              <w:t>成效明显</w:t>
            </w:r>
          </w:p>
        </w:tc>
        <w:tc>
          <w:tcPr>
            <w:tcW w:w="567" w:type="dxa"/>
            <w:gridSpan w:val="2"/>
            <w:tcBorders>
              <w:top w:val="nil"/>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r w:rsidRPr="00BA5F81">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r w:rsidRPr="00BA5F81">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p>
        </w:tc>
      </w:tr>
      <w:tr w:rsidR="00290059"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290059" w:rsidRPr="00BA5F81" w:rsidRDefault="00290059" w:rsidP="00BA5F81">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p>
        </w:tc>
      </w:tr>
      <w:tr w:rsidR="00290059"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290059" w:rsidRPr="00BA5F81" w:rsidRDefault="00290059" w:rsidP="00BA5F81">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p>
        </w:tc>
      </w:tr>
      <w:tr w:rsidR="00290059"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290059" w:rsidRPr="001E2BCE" w:rsidRDefault="00290059"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290059" w:rsidRPr="00BA5F81" w:rsidRDefault="00290059" w:rsidP="00BA5F81">
            <w:pPr>
              <w:spacing w:line="300" w:lineRule="exact"/>
              <w:jc w:val="left"/>
              <w:rPr>
                <w:rFonts w:ascii="仿宋_GB2312" w:eastAsia="仿宋_GB2312"/>
                <w:szCs w:val="21"/>
              </w:rPr>
            </w:pPr>
            <w:r w:rsidRPr="00BA5F81">
              <w:rPr>
                <w:rFonts w:ascii="仿宋_GB2312" w:eastAsia="仿宋_GB2312" w:hint="eastAsia"/>
                <w:szCs w:val="21"/>
              </w:rPr>
              <w:t>受补偿人员满意度</w:t>
            </w:r>
          </w:p>
        </w:tc>
        <w:tc>
          <w:tcPr>
            <w:tcW w:w="1274" w:type="dxa"/>
            <w:gridSpan w:val="2"/>
            <w:tcBorders>
              <w:top w:val="nil"/>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r w:rsidRPr="00BA5F81">
              <w:rPr>
                <w:rFonts w:ascii="仿宋_GB2312" w:eastAsia="仿宋_GB2312" w:hint="eastAsia"/>
                <w:szCs w:val="21"/>
              </w:rPr>
              <w:t>≥</w:t>
            </w:r>
            <w:r w:rsidRPr="00BA5F81">
              <w:rPr>
                <w:rFonts w:ascii="仿宋_GB2312" w:eastAsia="仿宋_GB2312"/>
                <w:szCs w:val="21"/>
              </w:rPr>
              <w:t>90%</w:t>
            </w:r>
          </w:p>
        </w:tc>
        <w:tc>
          <w:tcPr>
            <w:tcW w:w="851" w:type="dxa"/>
            <w:tcBorders>
              <w:top w:val="nil"/>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r w:rsidRPr="00BA5F81">
              <w:rPr>
                <w:rFonts w:ascii="仿宋_GB2312" w:eastAsia="仿宋_GB2312" w:hint="eastAsia"/>
                <w:szCs w:val="21"/>
              </w:rPr>
              <w:t>90%</w:t>
            </w:r>
          </w:p>
        </w:tc>
        <w:tc>
          <w:tcPr>
            <w:tcW w:w="567" w:type="dxa"/>
            <w:gridSpan w:val="2"/>
            <w:tcBorders>
              <w:top w:val="nil"/>
              <w:left w:val="nil"/>
              <w:bottom w:val="single" w:sz="4" w:space="0" w:color="auto"/>
              <w:right w:val="single" w:sz="4" w:space="0" w:color="auto"/>
            </w:tcBorders>
            <w:vAlign w:val="center"/>
          </w:tcPr>
          <w:p w:rsidR="00290059" w:rsidRPr="00BA5F81" w:rsidRDefault="00290059" w:rsidP="00BA5F81">
            <w:pPr>
              <w:spacing w:line="300" w:lineRule="exact"/>
              <w:jc w:val="center"/>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290059" w:rsidRPr="00BA5F81" w:rsidRDefault="009339C8" w:rsidP="00BA5F81">
            <w:pPr>
              <w:spacing w:line="300" w:lineRule="exact"/>
              <w:jc w:val="center"/>
              <w:rPr>
                <w:rFonts w:ascii="仿宋_GB2312" w:eastAsia="仿宋_GB2312"/>
                <w:szCs w:val="21"/>
              </w:rPr>
            </w:pPr>
            <w:r w:rsidRPr="00BA5F81">
              <w:rPr>
                <w:rFonts w:ascii="仿宋_GB2312" w:eastAsia="仿宋_GB2312" w:hint="eastAsia"/>
                <w:szCs w:val="21"/>
              </w:rPr>
              <w:t>8</w:t>
            </w:r>
          </w:p>
        </w:tc>
        <w:tc>
          <w:tcPr>
            <w:tcW w:w="1223" w:type="dxa"/>
            <w:gridSpan w:val="3"/>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p>
        </w:tc>
      </w:tr>
      <w:tr w:rsidR="00290059" w:rsidRPr="001E2BCE" w:rsidTr="007869AA">
        <w:trPr>
          <w:trHeight w:val="449"/>
        </w:trPr>
        <w:tc>
          <w:tcPr>
            <w:tcW w:w="6521" w:type="dxa"/>
            <w:gridSpan w:val="8"/>
            <w:tcBorders>
              <w:top w:val="single" w:sz="4" w:space="0" w:color="auto"/>
              <w:left w:val="single" w:sz="4" w:space="0" w:color="auto"/>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290059" w:rsidRPr="001E2BCE" w:rsidRDefault="009339C8"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98</w:t>
            </w:r>
          </w:p>
        </w:tc>
        <w:tc>
          <w:tcPr>
            <w:tcW w:w="1223" w:type="dxa"/>
            <w:gridSpan w:val="3"/>
            <w:tcBorders>
              <w:top w:val="single" w:sz="4" w:space="0" w:color="auto"/>
              <w:left w:val="nil"/>
              <w:bottom w:val="single" w:sz="4" w:space="0" w:color="auto"/>
              <w:right w:val="single" w:sz="4" w:space="0" w:color="auto"/>
            </w:tcBorders>
            <w:vAlign w:val="center"/>
          </w:tcPr>
          <w:p w:rsidR="00290059" w:rsidRPr="001E2BCE" w:rsidRDefault="00290059"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7869AA" w:rsidP="00E3349B">
            <w:pPr>
              <w:widowControl/>
              <w:spacing w:line="240" w:lineRule="exact"/>
              <w:jc w:val="center"/>
              <w:rPr>
                <w:rFonts w:ascii="仿宋_GB2312" w:eastAsia="仿宋_GB2312"/>
                <w:kern w:val="0"/>
                <w:sz w:val="24"/>
                <w:szCs w:val="24"/>
              </w:rPr>
            </w:pPr>
            <w:r w:rsidRPr="007869AA">
              <w:rPr>
                <w:rFonts w:ascii="仿宋_GB2312" w:eastAsia="仿宋_GB2312" w:hint="eastAsia"/>
                <w:kern w:val="0"/>
                <w:sz w:val="24"/>
                <w:szCs w:val="24"/>
              </w:rPr>
              <w:t>大厂回族自治县2020年度第九批次建设用地征地补偿费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EA6635" w:rsidRDefault="007869AA" w:rsidP="00E3349B">
            <w:pPr>
              <w:widowControl/>
              <w:spacing w:line="240" w:lineRule="exact"/>
              <w:jc w:val="center"/>
              <w:rPr>
                <w:rFonts w:ascii="仿宋_GB2312" w:eastAsia="仿宋_GB2312"/>
                <w:kern w:val="0"/>
                <w:szCs w:val="21"/>
              </w:rPr>
            </w:pPr>
            <w:r w:rsidRPr="00EA6635">
              <w:rPr>
                <w:rFonts w:ascii="仿宋_GB2312" w:eastAsia="仿宋_GB2312"/>
                <w:kern w:val="0"/>
                <w:szCs w:val="21"/>
              </w:rPr>
              <w:t>356.3649</w:t>
            </w:r>
          </w:p>
        </w:tc>
        <w:tc>
          <w:tcPr>
            <w:tcW w:w="1134" w:type="dxa"/>
            <w:gridSpan w:val="2"/>
            <w:tcBorders>
              <w:top w:val="nil"/>
              <w:left w:val="nil"/>
              <w:bottom w:val="single" w:sz="4" w:space="0" w:color="auto"/>
              <w:right w:val="single" w:sz="4" w:space="0" w:color="auto"/>
            </w:tcBorders>
            <w:vAlign w:val="center"/>
          </w:tcPr>
          <w:p w:rsidR="00D56C51" w:rsidRPr="00EA6635" w:rsidRDefault="007869AA" w:rsidP="00E3349B">
            <w:pPr>
              <w:widowControl/>
              <w:spacing w:line="240" w:lineRule="exact"/>
              <w:jc w:val="center"/>
              <w:rPr>
                <w:rFonts w:ascii="仿宋_GB2312" w:eastAsia="仿宋_GB2312"/>
                <w:kern w:val="0"/>
                <w:szCs w:val="21"/>
              </w:rPr>
            </w:pPr>
            <w:r w:rsidRPr="00EA6635">
              <w:rPr>
                <w:rFonts w:ascii="仿宋_GB2312" w:eastAsia="仿宋_GB2312"/>
                <w:kern w:val="0"/>
                <w:szCs w:val="21"/>
              </w:rPr>
              <w:t>356.3649</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7869AA"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869AA" w:rsidRPr="001E2BCE" w:rsidRDefault="007869AA"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7869AA" w:rsidRPr="00EA6635" w:rsidRDefault="007869AA"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7869AA" w:rsidRPr="00EA6635" w:rsidRDefault="007869AA" w:rsidP="004C03BB">
            <w:pPr>
              <w:widowControl/>
              <w:spacing w:line="240" w:lineRule="exact"/>
              <w:jc w:val="center"/>
              <w:rPr>
                <w:rFonts w:ascii="仿宋_GB2312" w:eastAsia="仿宋_GB2312"/>
                <w:kern w:val="0"/>
                <w:szCs w:val="21"/>
              </w:rPr>
            </w:pPr>
            <w:r w:rsidRPr="00EA6635">
              <w:rPr>
                <w:rFonts w:ascii="仿宋_GB2312" w:eastAsia="仿宋_GB2312"/>
                <w:kern w:val="0"/>
                <w:szCs w:val="21"/>
              </w:rPr>
              <w:t>356.3649</w:t>
            </w:r>
          </w:p>
        </w:tc>
        <w:tc>
          <w:tcPr>
            <w:tcW w:w="1134" w:type="dxa"/>
            <w:gridSpan w:val="2"/>
            <w:tcBorders>
              <w:top w:val="nil"/>
              <w:left w:val="nil"/>
              <w:bottom w:val="single" w:sz="4" w:space="0" w:color="auto"/>
              <w:right w:val="single" w:sz="4" w:space="0" w:color="auto"/>
            </w:tcBorders>
            <w:vAlign w:val="center"/>
          </w:tcPr>
          <w:p w:rsidR="007869AA" w:rsidRPr="00EA6635" w:rsidRDefault="007869AA" w:rsidP="004C03BB">
            <w:pPr>
              <w:widowControl/>
              <w:spacing w:line="240" w:lineRule="exact"/>
              <w:jc w:val="center"/>
              <w:rPr>
                <w:rFonts w:ascii="仿宋_GB2312" w:eastAsia="仿宋_GB2312"/>
                <w:kern w:val="0"/>
                <w:szCs w:val="21"/>
              </w:rPr>
            </w:pPr>
            <w:r w:rsidRPr="00EA6635">
              <w:rPr>
                <w:rFonts w:ascii="仿宋_GB2312" w:eastAsia="仿宋_GB2312"/>
                <w:kern w:val="0"/>
                <w:szCs w:val="21"/>
              </w:rPr>
              <w:t>356.3649</w:t>
            </w:r>
          </w:p>
        </w:tc>
        <w:tc>
          <w:tcPr>
            <w:tcW w:w="567" w:type="dxa"/>
            <w:gridSpan w:val="2"/>
            <w:tcBorders>
              <w:top w:val="nil"/>
              <w:left w:val="nil"/>
              <w:bottom w:val="single" w:sz="4" w:space="0" w:color="auto"/>
              <w:right w:val="single" w:sz="4" w:space="0" w:color="auto"/>
            </w:tcBorders>
            <w:vAlign w:val="center"/>
          </w:tcPr>
          <w:p w:rsidR="007869AA" w:rsidRPr="00EA6635" w:rsidRDefault="007869AA"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7869AA" w:rsidRPr="00EA6635" w:rsidRDefault="00C601A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7869AA" w:rsidRPr="00EA6635" w:rsidRDefault="007869AA"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7869AA"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869AA" w:rsidRPr="001E2BCE" w:rsidRDefault="007869AA"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7869AA"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7869AA"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7869AA"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Cs w:val="21"/>
              </w:rPr>
            </w:pPr>
            <w:r>
              <w:rPr>
                <w:rFonts w:ascii="仿宋_GB2312" w:eastAsia="仿宋_GB2312" w:hint="eastAsia"/>
                <w:kern w:val="0"/>
                <w:szCs w:val="21"/>
              </w:rPr>
              <w:t>及时拨付征地补偿费</w:t>
            </w:r>
          </w:p>
        </w:tc>
        <w:tc>
          <w:tcPr>
            <w:tcW w:w="3208" w:type="dxa"/>
            <w:gridSpan w:val="8"/>
            <w:tcBorders>
              <w:top w:val="single" w:sz="4" w:space="0" w:color="auto"/>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Cs w:val="21"/>
              </w:rPr>
            </w:pPr>
            <w:r>
              <w:rPr>
                <w:rFonts w:ascii="仿宋_GB2312" w:eastAsia="仿宋_GB2312" w:hint="eastAsia"/>
                <w:kern w:val="0"/>
                <w:szCs w:val="21"/>
              </w:rPr>
              <w:t>及时拨付征地补偿费</w:t>
            </w:r>
          </w:p>
        </w:tc>
      </w:tr>
      <w:tr w:rsidR="007869AA"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7869AA"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7869AA" w:rsidRPr="00BA5F81" w:rsidRDefault="007869AA" w:rsidP="004C03BB">
            <w:pPr>
              <w:spacing w:line="300" w:lineRule="exact"/>
              <w:jc w:val="left"/>
              <w:rPr>
                <w:rFonts w:ascii="仿宋_GB2312" w:eastAsia="仿宋_GB2312"/>
                <w:szCs w:val="21"/>
              </w:rPr>
            </w:pPr>
            <w:r w:rsidRPr="00BA5F81">
              <w:rPr>
                <w:rFonts w:ascii="仿宋_GB2312" w:eastAsia="仿宋_GB2312" w:hint="eastAsia"/>
                <w:szCs w:val="21"/>
              </w:rPr>
              <w:t>公顷数</w:t>
            </w:r>
          </w:p>
        </w:tc>
        <w:tc>
          <w:tcPr>
            <w:tcW w:w="1274" w:type="dxa"/>
            <w:gridSpan w:val="2"/>
            <w:tcBorders>
              <w:top w:val="nil"/>
              <w:left w:val="nil"/>
              <w:bottom w:val="single" w:sz="4" w:space="0" w:color="auto"/>
              <w:right w:val="single" w:sz="4" w:space="0" w:color="auto"/>
            </w:tcBorders>
            <w:vAlign w:val="center"/>
          </w:tcPr>
          <w:p w:rsidR="007869AA" w:rsidRPr="00BA5F81" w:rsidRDefault="007869AA" w:rsidP="004C03BB">
            <w:pPr>
              <w:spacing w:line="300" w:lineRule="exact"/>
              <w:jc w:val="center"/>
              <w:rPr>
                <w:rFonts w:ascii="仿宋_GB2312" w:eastAsia="仿宋_GB2312"/>
                <w:szCs w:val="21"/>
              </w:rPr>
            </w:pPr>
            <w:r w:rsidRPr="00BA5F81">
              <w:rPr>
                <w:rFonts w:ascii="仿宋_GB2312" w:eastAsia="仿宋_GB2312" w:hint="eastAsia"/>
                <w:szCs w:val="21"/>
              </w:rPr>
              <w:t>2.67公顷</w:t>
            </w:r>
          </w:p>
        </w:tc>
        <w:tc>
          <w:tcPr>
            <w:tcW w:w="851" w:type="dxa"/>
            <w:tcBorders>
              <w:top w:val="nil"/>
              <w:left w:val="nil"/>
              <w:bottom w:val="single" w:sz="4" w:space="0" w:color="auto"/>
              <w:right w:val="single" w:sz="4" w:space="0" w:color="auto"/>
            </w:tcBorders>
            <w:vAlign w:val="center"/>
          </w:tcPr>
          <w:p w:rsidR="007869AA" w:rsidRPr="00BA5F81" w:rsidRDefault="007869AA"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2.67公顷</w:t>
            </w:r>
          </w:p>
        </w:tc>
        <w:tc>
          <w:tcPr>
            <w:tcW w:w="567" w:type="dxa"/>
            <w:gridSpan w:val="2"/>
            <w:tcBorders>
              <w:top w:val="nil"/>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p>
        </w:tc>
      </w:tr>
      <w:tr w:rsidR="007869AA"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7869AA" w:rsidRPr="00BA5F81" w:rsidRDefault="007869AA" w:rsidP="004C03BB">
            <w:pPr>
              <w:spacing w:line="300" w:lineRule="exact"/>
              <w:jc w:val="left"/>
              <w:rPr>
                <w:rFonts w:ascii="仿宋_GB2312" w:eastAsia="仿宋_GB2312"/>
                <w:szCs w:val="21"/>
              </w:rPr>
            </w:pPr>
            <w:r w:rsidRPr="00BA5F81">
              <w:rPr>
                <w:rFonts w:ascii="仿宋_GB2312" w:eastAsia="仿宋_GB2312" w:hint="eastAsia"/>
                <w:szCs w:val="21"/>
              </w:rPr>
              <w:t>补偿发放精准率</w:t>
            </w:r>
          </w:p>
        </w:tc>
        <w:tc>
          <w:tcPr>
            <w:tcW w:w="1274" w:type="dxa"/>
            <w:gridSpan w:val="2"/>
            <w:tcBorders>
              <w:top w:val="nil"/>
              <w:left w:val="nil"/>
              <w:bottom w:val="single" w:sz="4" w:space="0" w:color="auto"/>
              <w:right w:val="single" w:sz="4" w:space="0" w:color="auto"/>
            </w:tcBorders>
            <w:vAlign w:val="center"/>
          </w:tcPr>
          <w:p w:rsidR="007869AA" w:rsidRPr="00BA5F81" w:rsidRDefault="007869AA" w:rsidP="004C03BB">
            <w:pPr>
              <w:spacing w:line="300" w:lineRule="exact"/>
              <w:jc w:val="center"/>
              <w:rPr>
                <w:rFonts w:ascii="仿宋_GB2312" w:eastAsia="仿宋_GB2312"/>
                <w:szCs w:val="21"/>
              </w:rPr>
            </w:pPr>
            <w:r w:rsidRPr="00BA5F81">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7869AA" w:rsidRPr="00BA5F81" w:rsidRDefault="007869AA"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p>
        </w:tc>
      </w:tr>
      <w:tr w:rsidR="007869AA"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7869AA" w:rsidRPr="00BA5F81" w:rsidRDefault="007869AA" w:rsidP="004C03BB">
            <w:pPr>
              <w:spacing w:line="300" w:lineRule="exact"/>
              <w:jc w:val="left"/>
              <w:rPr>
                <w:rFonts w:ascii="仿宋_GB2312" w:eastAsia="仿宋_GB2312"/>
                <w:szCs w:val="21"/>
              </w:rPr>
            </w:pPr>
            <w:r w:rsidRPr="00BA5F81">
              <w:rPr>
                <w:rFonts w:ascii="仿宋_GB2312" w:eastAsia="仿宋_GB2312" w:hint="eastAsia"/>
                <w:szCs w:val="21"/>
              </w:rPr>
              <w:t>发放时间</w:t>
            </w:r>
          </w:p>
        </w:tc>
        <w:tc>
          <w:tcPr>
            <w:tcW w:w="1274" w:type="dxa"/>
            <w:gridSpan w:val="2"/>
            <w:tcBorders>
              <w:top w:val="single" w:sz="4" w:space="0" w:color="auto"/>
              <w:left w:val="nil"/>
              <w:bottom w:val="single" w:sz="4" w:space="0" w:color="auto"/>
              <w:right w:val="single" w:sz="4" w:space="0" w:color="auto"/>
            </w:tcBorders>
            <w:vAlign w:val="center"/>
          </w:tcPr>
          <w:p w:rsidR="007869AA" w:rsidRPr="00BA5F81" w:rsidRDefault="007869AA" w:rsidP="004C03BB">
            <w:pPr>
              <w:spacing w:line="300" w:lineRule="exact"/>
              <w:jc w:val="center"/>
              <w:rPr>
                <w:rFonts w:ascii="仿宋_GB2312" w:eastAsia="仿宋_GB2312"/>
                <w:szCs w:val="21"/>
              </w:rPr>
            </w:pPr>
            <w:r w:rsidRPr="00BA5F81">
              <w:rPr>
                <w:rFonts w:ascii="仿宋_GB2312" w:eastAsia="仿宋_GB2312" w:hint="eastAsia"/>
                <w:szCs w:val="21"/>
              </w:rPr>
              <w:t>12月</w:t>
            </w:r>
          </w:p>
        </w:tc>
        <w:tc>
          <w:tcPr>
            <w:tcW w:w="851" w:type="dxa"/>
            <w:tcBorders>
              <w:top w:val="single" w:sz="4" w:space="0" w:color="auto"/>
              <w:left w:val="nil"/>
              <w:bottom w:val="single" w:sz="4" w:space="0" w:color="auto"/>
              <w:right w:val="single" w:sz="4" w:space="0" w:color="auto"/>
            </w:tcBorders>
            <w:vAlign w:val="center"/>
          </w:tcPr>
          <w:p w:rsidR="007869AA" w:rsidRPr="00BA5F81" w:rsidRDefault="007869AA"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12月</w:t>
            </w:r>
          </w:p>
        </w:tc>
        <w:tc>
          <w:tcPr>
            <w:tcW w:w="567" w:type="dxa"/>
            <w:gridSpan w:val="2"/>
            <w:tcBorders>
              <w:top w:val="nil"/>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p>
        </w:tc>
      </w:tr>
      <w:tr w:rsidR="007869AA"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7869AA" w:rsidRPr="00BA5F81" w:rsidRDefault="007869AA" w:rsidP="004C03BB">
            <w:pPr>
              <w:spacing w:line="300" w:lineRule="exact"/>
              <w:jc w:val="left"/>
              <w:rPr>
                <w:rFonts w:ascii="仿宋_GB2312" w:eastAsia="仿宋_GB2312"/>
                <w:szCs w:val="21"/>
              </w:rPr>
            </w:pPr>
            <w:r w:rsidRPr="00BA5F81">
              <w:rPr>
                <w:rFonts w:ascii="仿宋_GB2312" w:eastAsia="仿宋_GB2312" w:hint="eastAsia"/>
                <w:szCs w:val="21"/>
              </w:rPr>
              <w:t>发放成本</w:t>
            </w:r>
          </w:p>
        </w:tc>
        <w:tc>
          <w:tcPr>
            <w:tcW w:w="1274" w:type="dxa"/>
            <w:gridSpan w:val="2"/>
            <w:tcBorders>
              <w:top w:val="nil"/>
              <w:left w:val="nil"/>
              <w:bottom w:val="single" w:sz="4" w:space="0" w:color="auto"/>
              <w:right w:val="single" w:sz="4" w:space="0" w:color="auto"/>
            </w:tcBorders>
            <w:vAlign w:val="center"/>
          </w:tcPr>
          <w:p w:rsidR="007869AA" w:rsidRPr="00BA5F81" w:rsidRDefault="007869AA" w:rsidP="004C03BB">
            <w:pPr>
              <w:spacing w:line="300" w:lineRule="exact"/>
              <w:jc w:val="center"/>
              <w:rPr>
                <w:rFonts w:ascii="仿宋_GB2312" w:eastAsia="仿宋_GB2312"/>
                <w:szCs w:val="21"/>
              </w:rPr>
            </w:pPr>
            <w:r w:rsidRPr="00BA5F81">
              <w:rPr>
                <w:rFonts w:ascii="仿宋_GB2312" w:eastAsia="仿宋_GB2312" w:hint="eastAsia"/>
                <w:szCs w:val="21"/>
              </w:rPr>
              <w:t>356.3649万元</w:t>
            </w:r>
          </w:p>
        </w:tc>
        <w:tc>
          <w:tcPr>
            <w:tcW w:w="851" w:type="dxa"/>
            <w:tcBorders>
              <w:top w:val="nil"/>
              <w:left w:val="nil"/>
              <w:bottom w:val="single" w:sz="4" w:space="0" w:color="auto"/>
              <w:right w:val="single" w:sz="4" w:space="0" w:color="auto"/>
            </w:tcBorders>
            <w:vAlign w:val="center"/>
          </w:tcPr>
          <w:p w:rsidR="007869AA" w:rsidRPr="00BA5F81" w:rsidRDefault="007869AA" w:rsidP="004C03BB">
            <w:pPr>
              <w:widowControl/>
              <w:spacing w:line="240" w:lineRule="exact"/>
              <w:jc w:val="center"/>
              <w:rPr>
                <w:rFonts w:ascii="仿宋_GB2312" w:eastAsia="仿宋_GB2312"/>
                <w:kern w:val="0"/>
                <w:szCs w:val="21"/>
              </w:rPr>
            </w:pPr>
            <w:r w:rsidRPr="00BA5F81">
              <w:rPr>
                <w:rFonts w:ascii="仿宋_GB2312" w:eastAsia="仿宋_GB2312" w:hint="eastAsia"/>
                <w:szCs w:val="21"/>
              </w:rPr>
              <w:t>356.3649万元</w:t>
            </w:r>
          </w:p>
        </w:tc>
        <w:tc>
          <w:tcPr>
            <w:tcW w:w="567" w:type="dxa"/>
            <w:gridSpan w:val="2"/>
            <w:tcBorders>
              <w:top w:val="nil"/>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p>
        </w:tc>
      </w:tr>
      <w:tr w:rsidR="007869AA"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7869AA" w:rsidRPr="001E2BCE" w:rsidRDefault="007869AA"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869AA" w:rsidRPr="00BA5F81" w:rsidRDefault="007869AA" w:rsidP="004C03B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7869AA" w:rsidRPr="00BA5F81" w:rsidRDefault="007869AA" w:rsidP="004C03B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7869AA" w:rsidRPr="00BA5F81" w:rsidRDefault="007869AA" w:rsidP="004C03B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p>
        </w:tc>
      </w:tr>
      <w:tr w:rsidR="007869AA"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869AA" w:rsidRPr="00BA5F81" w:rsidRDefault="007869AA" w:rsidP="004C03BB">
            <w:pPr>
              <w:widowControl/>
              <w:spacing w:line="240" w:lineRule="exact"/>
              <w:jc w:val="left"/>
              <w:rPr>
                <w:rFonts w:ascii="仿宋_GB2312" w:eastAsia="仿宋_GB2312"/>
                <w:color w:val="000000"/>
                <w:kern w:val="0"/>
                <w:szCs w:val="21"/>
              </w:rPr>
            </w:pPr>
            <w:r w:rsidRPr="00BA5F81">
              <w:rPr>
                <w:rFonts w:ascii="仿宋_GB2312" w:eastAsia="仿宋_GB2312" w:hint="eastAsia"/>
                <w:szCs w:val="21"/>
              </w:rPr>
              <w:t>合理保障失地群众权益</w:t>
            </w:r>
          </w:p>
        </w:tc>
        <w:tc>
          <w:tcPr>
            <w:tcW w:w="1274" w:type="dxa"/>
            <w:gridSpan w:val="2"/>
            <w:tcBorders>
              <w:top w:val="nil"/>
              <w:left w:val="nil"/>
              <w:bottom w:val="single" w:sz="4" w:space="0" w:color="auto"/>
              <w:right w:val="single" w:sz="4" w:space="0" w:color="auto"/>
            </w:tcBorders>
            <w:vAlign w:val="center"/>
          </w:tcPr>
          <w:p w:rsidR="007869AA" w:rsidRPr="00BA5F81" w:rsidRDefault="007869AA" w:rsidP="004C03BB">
            <w:pPr>
              <w:widowControl/>
              <w:spacing w:line="240" w:lineRule="exact"/>
              <w:jc w:val="center"/>
              <w:rPr>
                <w:rFonts w:ascii="仿宋_GB2312" w:eastAsia="仿宋_GB2312"/>
                <w:kern w:val="0"/>
                <w:szCs w:val="21"/>
              </w:rPr>
            </w:pPr>
            <w:r w:rsidRPr="00BA5F81">
              <w:rPr>
                <w:rFonts w:ascii="仿宋_GB2312" w:eastAsia="仿宋_GB2312" w:hint="eastAsia"/>
                <w:szCs w:val="21"/>
              </w:rPr>
              <w:t>成效明显</w:t>
            </w:r>
          </w:p>
        </w:tc>
        <w:tc>
          <w:tcPr>
            <w:tcW w:w="851" w:type="dxa"/>
            <w:tcBorders>
              <w:top w:val="nil"/>
              <w:left w:val="nil"/>
              <w:bottom w:val="single" w:sz="4" w:space="0" w:color="auto"/>
              <w:right w:val="single" w:sz="4" w:space="0" w:color="auto"/>
            </w:tcBorders>
            <w:vAlign w:val="center"/>
          </w:tcPr>
          <w:p w:rsidR="007869AA" w:rsidRPr="00BA5F81" w:rsidRDefault="007869AA"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成效明显</w:t>
            </w:r>
          </w:p>
        </w:tc>
        <w:tc>
          <w:tcPr>
            <w:tcW w:w="567" w:type="dxa"/>
            <w:gridSpan w:val="2"/>
            <w:tcBorders>
              <w:top w:val="nil"/>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p>
        </w:tc>
      </w:tr>
      <w:tr w:rsidR="007869AA"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869AA" w:rsidRPr="00BA5F81" w:rsidRDefault="007869AA" w:rsidP="004C03B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7869AA" w:rsidRPr="00BA5F81" w:rsidRDefault="007869AA" w:rsidP="004C03B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7869AA" w:rsidRPr="00BA5F81" w:rsidRDefault="007869AA" w:rsidP="004C03B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p>
        </w:tc>
      </w:tr>
      <w:tr w:rsidR="007869AA"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7869AA" w:rsidRPr="00BA5F81" w:rsidRDefault="007869AA" w:rsidP="004C03B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7869AA" w:rsidRPr="00BA5F81" w:rsidRDefault="007869AA" w:rsidP="004C03B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7869AA" w:rsidRPr="00BA5F81" w:rsidRDefault="007869AA" w:rsidP="004C03B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p>
        </w:tc>
      </w:tr>
      <w:tr w:rsidR="007869AA"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7869AA" w:rsidRPr="001E2BCE" w:rsidRDefault="007869AA"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7869AA" w:rsidRPr="00BA5F81" w:rsidRDefault="007869AA" w:rsidP="004C03BB">
            <w:pPr>
              <w:widowControl/>
              <w:spacing w:line="240" w:lineRule="exact"/>
              <w:jc w:val="left"/>
              <w:rPr>
                <w:rFonts w:ascii="仿宋_GB2312" w:eastAsia="仿宋_GB2312"/>
                <w:color w:val="000000"/>
                <w:kern w:val="0"/>
                <w:szCs w:val="21"/>
              </w:rPr>
            </w:pPr>
            <w:r w:rsidRPr="00BA5F81">
              <w:rPr>
                <w:rFonts w:ascii="仿宋_GB2312" w:eastAsia="仿宋_GB2312" w:hint="eastAsia"/>
                <w:szCs w:val="21"/>
              </w:rPr>
              <w:t>受补偿人员满意度</w:t>
            </w:r>
          </w:p>
        </w:tc>
        <w:tc>
          <w:tcPr>
            <w:tcW w:w="1274" w:type="dxa"/>
            <w:gridSpan w:val="2"/>
            <w:tcBorders>
              <w:top w:val="nil"/>
              <w:left w:val="nil"/>
              <w:bottom w:val="single" w:sz="4" w:space="0" w:color="auto"/>
              <w:right w:val="single" w:sz="4" w:space="0" w:color="auto"/>
            </w:tcBorders>
            <w:vAlign w:val="center"/>
          </w:tcPr>
          <w:p w:rsidR="007869AA" w:rsidRPr="00BA5F81" w:rsidRDefault="007869AA" w:rsidP="004C03BB">
            <w:pPr>
              <w:widowControl/>
              <w:spacing w:line="240" w:lineRule="exact"/>
              <w:jc w:val="center"/>
              <w:rPr>
                <w:rFonts w:ascii="仿宋_GB2312" w:eastAsia="仿宋_GB2312"/>
                <w:kern w:val="0"/>
                <w:szCs w:val="21"/>
              </w:rPr>
            </w:pPr>
            <w:r w:rsidRPr="00BA5F81">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7869AA" w:rsidRPr="00BA5F81" w:rsidRDefault="007869AA"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869AA"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8</w:t>
            </w:r>
          </w:p>
        </w:tc>
        <w:tc>
          <w:tcPr>
            <w:tcW w:w="1223" w:type="dxa"/>
            <w:gridSpan w:val="3"/>
            <w:tcBorders>
              <w:top w:val="single" w:sz="4" w:space="0" w:color="auto"/>
              <w:left w:val="nil"/>
              <w:bottom w:val="single" w:sz="4" w:space="0" w:color="auto"/>
              <w:right w:val="single" w:sz="4" w:space="0" w:color="auto"/>
            </w:tcBorders>
            <w:vAlign w:val="center"/>
          </w:tcPr>
          <w:p w:rsidR="007869AA" w:rsidRPr="00BA5F81" w:rsidRDefault="007869AA" w:rsidP="00E3349B">
            <w:pPr>
              <w:widowControl/>
              <w:spacing w:line="240" w:lineRule="exact"/>
              <w:jc w:val="center"/>
              <w:rPr>
                <w:rFonts w:ascii="仿宋_GB2312" w:eastAsia="仿宋_GB2312"/>
                <w:kern w:val="0"/>
                <w:szCs w:val="21"/>
              </w:rPr>
            </w:pPr>
          </w:p>
        </w:tc>
      </w:tr>
      <w:tr w:rsidR="007869AA"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7869AA" w:rsidRPr="001E2BCE" w:rsidRDefault="007869AA" w:rsidP="009339C8">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w:t>
            </w:r>
            <w:r w:rsidR="009339C8">
              <w:rPr>
                <w:rFonts w:ascii="仿宋_GB2312" w:eastAsia="仿宋_GB2312" w:hint="eastAsia"/>
                <w:color w:val="000000"/>
                <w:kern w:val="0"/>
                <w:sz w:val="24"/>
                <w:szCs w:val="24"/>
              </w:rPr>
              <w:t>8</w:t>
            </w:r>
          </w:p>
        </w:tc>
        <w:tc>
          <w:tcPr>
            <w:tcW w:w="1223" w:type="dxa"/>
            <w:gridSpan w:val="3"/>
            <w:tcBorders>
              <w:top w:val="single" w:sz="4" w:space="0" w:color="auto"/>
              <w:left w:val="nil"/>
              <w:bottom w:val="single" w:sz="4" w:space="0" w:color="auto"/>
              <w:right w:val="single" w:sz="4" w:space="0" w:color="auto"/>
            </w:tcBorders>
            <w:vAlign w:val="center"/>
          </w:tcPr>
          <w:p w:rsidR="007869AA" w:rsidRPr="001E2BCE" w:rsidRDefault="007869AA"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C32CBD" w:rsidP="00E3349B">
            <w:pPr>
              <w:widowControl/>
              <w:spacing w:line="240" w:lineRule="exact"/>
              <w:jc w:val="center"/>
              <w:rPr>
                <w:rFonts w:ascii="仿宋_GB2312" w:eastAsia="仿宋_GB2312"/>
                <w:kern w:val="0"/>
                <w:sz w:val="24"/>
                <w:szCs w:val="24"/>
              </w:rPr>
            </w:pPr>
            <w:r w:rsidRPr="00C32CBD">
              <w:rPr>
                <w:rFonts w:ascii="仿宋_GB2312" w:eastAsia="仿宋_GB2312" w:hint="eastAsia"/>
                <w:kern w:val="0"/>
                <w:sz w:val="24"/>
                <w:szCs w:val="24"/>
              </w:rPr>
              <w:t>2021年度造林绿化重点工程奖补资金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EA6635" w:rsidRDefault="00C32CBD"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1134" w:type="dxa"/>
            <w:gridSpan w:val="2"/>
            <w:tcBorders>
              <w:top w:val="nil"/>
              <w:left w:val="nil"/>
              <w:bottom w:val="single" w:sz="4" w:space="0" w:color="auto"/>
              <w:right w:val="single" w:sz="4" w:space="0" w:color="auto"/>
            </w:tcBorders>
            <w:vAlign w:val="center"/>
          </w:tcPr>
          <w:p w:rsidR="00D56C51" w:rsidRPr="00EA6635" w:rsidRDefault="00C32CBD"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r>
      <w:tr w:rsidR="00D56C5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EA6635" w:rsidRDefault="00C32CBD"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1134" w:type="dxa"/>
            <w:gridSpan w:val="2"/>
            <w:tcBorders>
              <w:top w:val="nil"/>
              <w:left w:val="nil"/>
              <w:bottom w:val="single" w:sz="4" w:space="0" w:color="auto"/>
              <w:right w:val="single" w:sz="4" w:space="0" w:color="auto"/>
            </w:tcBorders>
            <w:vAlign w:val="center"/>
          </w:tcPr>
          <w:p w:rsidR="00D56C51" w:rsidRPr="00EA6635" w:rsidRDefault="00C32CBD"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EA6635" w:rsidRDefault="00C601A0"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EA6635" w:rsidRDefault="00D56C51" w:rsidP="00E3349B">
            <w:pPr>
              <w:widowControl/>
              <w:spacing w:line="240" w:lineRule="exact"/>
              <w:jc w:val="center"/>
              <w:rPr>
                <w:rFonts w:ascii="仿宋_GB2312" w:eastAsia="仿宋_GB2312"/>
                <w:kern w:val="0"/>
                <w:szCs w:val="21"/>
              </w:rPr>
            </w:pPr>
            <w:r w:rsidRPr="00EA6635">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C32CBD" w:rsidP="00E3349B">
            <w:pPr>
              <w:widowControl/>
              <w:spacing w:line="240" w:lineRule="exact"/>
              <w:jc w:val="center"/>
              <w:rPr>
                <w:rFonts w:ascii="仿宋_GB2312" w:eastAsia="仿宋_GB2312"/>
                <w:kern w:val="0"/>
                <w:szCs w:val="21"/>
              </w:rPr>
            </w:pPr>
            <w:r w:rsidRPr="00C32CBD">
              <w:rPr>
                <w:rFonts w:ascii="仿宋_GB2312" w:eastAsia="仿宋_GB2312" w:hint="eastAsia"/>
                <w:kern w:val="0"/>
                <w:szCs w:val="21"/>
              </w:rPr>
              <w:t>及时发放2021年造林绿化重点工程奖补资金</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C32CBD" w:rsidP="00E3349B">
            <w:pPr>
              <w:widowControl/>
              <w:spacing w:line="240" w:lineRule="exact"/>
              <w:jc w:val="center"/>
              <w:rPr>
                <w:rFonts w:ascii="仿宋_GB2312" w:eastAsia="仿宋_GB2312"/>
                <w:kern w:val="0"/>
                <w:szCs w:val="21"/>
              </w:rPr>
            </w:pPr>
            <w:r w:rsidRPr="00C32CBD">
              <w:rPr>
                <w:rFonts w:ascii="仿宋_GB2312" w:eastAsia="仿宋_GB2312" w:hint="eastAsia"/>
                <w:kern w:val="0"/>
                <w:szCs w:val="21"/>
              </w:rPr>
              <w:t>及时发放2021年造林绿化重点工程奖补资金</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C32CBD"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C32CBD" w:rsidRPr="001E2BCE" w:rsidRDefault="00C32CBD"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C32CBD" w:rsidRPr="001E2BCE" w:rsidRDefault="00C32CB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C32CBD" w:rsidRPr="001E2BCE" w:rsidRDefault="00C32CB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left"/>
              <w:rPr>
                <w:rFonts w:ascii="仿宋_GB2312" w:eastAsia="仿宋_GB2312"/>
                <w:szCs w:val="21"/>
              </w:rPr>
            </w:pPr>
            <w:r w:rsidRPr="00BA5F81">
              <w:rPr>
                <w:rFonts w:ascii="仿宋_GB2312" w:eastAsia="仿宋_GB2312" w:hint="eastAsia"/>
                <w:szCs w:val="21"/>
              </w:rPr>
              <w:t>发放精准率</w:t>
            </w:r>
          </w:p>
        </w:tc>
        <w:tc>
          <w:tcPr>
            <w:tcW w:w="1274" w:type="dxa"/>
            <w:gridSpan w:val="2"/>
            <w:tcBorders>
              <w:top w:val="nil"/>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r w:rsidRPr="00BA5F81">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r w:rsidRPr="00BA5F81">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r w:rsidRPr="00BA5F81">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r w:rsidRPr="00BA5F81">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p>
        </w:tc>
      </w:tr>
      <w:tr w:rsidR="00C32CBD"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C32CBD" w:rsidRPr="001E2BCE" w:rsidRDefault="00C32CB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32CBD" w:rsidRPr="001E2BCE" w:rsidRDefault="00C32CBD"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32CBD" w:rsidRPr="001E2BCE" w:rsidRDefault="00C32CB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left"/>
              <w:rPr>
                <w:rFonts w:ascii="仿宋_GB2312" w:eastAsia="仿宋_GB2312"/>
                <w:szCs w:val="21"/>
              </w:rPr>
            </w:pPr>
            <w:r w:rsidRPr="00BA5F81">
              <w:rPr>
                <w:rFonts w:ascii="仿宋_GB2312" w:eastAsia="仿宋_GB2312" w:hint="eastAsia"/>
                <w:szCs w:val="21"/>
              </w:rPr>
              <w:t>发放时间</w:t>
            </w:r>
          </w:p>
        </w:tc>
        <w:tc>
          <w:tcPr>
            <w:tcW w:w="1274" w:type="dxa"/>
            <w:gridSpan w:val="2"/>
            <w:tcBorders>
              <w:top w:val="nil"/>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r w:rsidRPr="00BA5F81">
              <w:rPr>
                <w:rFonts w:ascii="仿宋_GB2312" w:eastAsia="仿宋_GB2312" w:hint="eastAsia"/>
                <w:szCs w:val="21"/>
              </w:rPr>
              <w:t>按规定时间及时发放</w:t>
            </w:r>
          </w:p>
        </w:tc>
        <w:tc>
          <w:tcPr>
            <w:tcW w:w="851" w:type="dxa"/>
            <w:tcBorders>
              <w:top w:val="nil"/>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r w:rsidRPr="00BA5F81">
              <w:rPr>
                <w:rFonts w:ascii="仿宋_GB2312" w:eastAsia="仿宋_GB2312" w:hint="eastAsia"/>
                <w:szCs w:val="21"/>
              </w:rPr>
              <w:t>及时发放</w:t>
            </w:r>
          </w:p>
        </w:tc>
        <w:tc>
          <w:tcPr>
            <w:tcW w:w="567" w:type="dxa"/>
            <w:gridSpan w:val="2"/>
            <w:tcBorders>
              <w:top w:val="nil"/>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r w:rsidRPr="00BA5F81">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r w:rsidRPr="00BA5F81">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p>
        </w:tc>
      </w:tr>
      <w:tr w:rsidR="00C32CBD"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C32CBD" w:rsidRPr="001E2BCE" w:rsidRDefault="00C32CB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32CBD" w:rsidRPr="001E2BCE" w:rsidRDefault="00C32CBD"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32CBD" w:rsidRPr="001E2BCE" w:rsidRDefault="00C32CB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left"/>
              <w:rPr>
                <w:rFonts w:ascii="仿宋_GB2312" w:eastAsia="仿宋_GB2312"/>
                <w:szCs w:val="21"/>
              </w:rPr>
            </w:pPr>
            <w:r w:rsidRPr="00BA5F81">
              <w:rPr>
                <w:rFonts w:ascii="仿宋_GB2312" w:eastAsia="仿宋_GB2312" w:hint="eastAsia"/>
                <w:szCs w:val="21"/>
              </w:rPr>
              <w:t>资金成本</w:t>
            </w:r>
          </w:p>
        </w:tc>
        <w:tc>
          <w:tcPr>
            <w:tcW w:w="1274" w:type="dxa"/>
            <w:gridSpan w:val="2"/>
            <w:tcBorders>
              <w:top w:val="single" w:sz="4" w:space="0" w:color="auto"/>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r w:rsidRPr="00BA5F81">
              <w:rPr>
                <w:rFonts w:ascii="仿宋_GB2312" w:eastAsia="仿宋_GB2312" w:hint="eastAsia"/>
                <w:szCs w:val="21"/>
              </w:rPr>
              <w:t>10万元</w:t>
            </w:r>
          </w:p>
        </w:tc>
        <w:tc>
          <w:tcPr>
            <w:tcW w:w="851" w:type="dxa"/>
            <w:tcBorders>
              <w:top w:val="single" w:sz="4" w:space="0" w:color="auto"/>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r w:rsidRPr="00BA5F81">
              <w:rPr>
                <w:rFonts w:ascii="仿宋_GB2312" w:eastAsia="仿宋_GB2312" w:hint="eastAsia"/>
                <w:szCs w:val="21"/>
              </w:rPr>
              <w:t>10万元</w:t>
            </w:r>
          </w:p>
        </w:tc>
        <w:tc>
          <w:tcPr>
            <w:tcW w:w="567" w:type="dxa"/>
            <w:gridSpan w:val="2"/>
            <w:tcBorders>
              <w:top w:val="nil"/>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r w:rsidRPr="00BA5F81">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p>
        </w:tc>
      </w:tr>
      <w:tr w:rsidR="00C32CBD"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C32CBD" w:rsidRPr="001E2BCE" w:rsidRDefault="00C32CB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32CBD" w:rsidRPr="001E2BCE" w:rsidRDefault="00C32CBD"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32CBD" w:rsidRPr="001E2BCE" w:rsidRDefault="00C32CB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left"/>
              <w:rPr>
                <w:rFonts w:ascii="仿宋_GB2312" w:eastAsia="仿宋_GB2312"/>
                <w:szCs w:val="21"/>
              </w:rPr>
            </w:pPr>
            <w:r w:rsidRPr="00BA5F81">
              <w:rPr>
                <w:rFonts w:ascii="仿宋_GB2312" w:eastAsia="仿宋_GB2312" w:hint="eastAsia"/>
                <w:szCs w:val="21"/>
              </w:rPr>
              <w:t>执行到位率</w:t>
            </w:r>
          </w:p>
        </w:tc>
        <w:tc>
          <w:tcPr>
            <w:tcW w:w="1274" w:type="dxa"/>
            <w:gridSpan w:val="2"/>
            <w:tcBorders>
              <w:top w:val="nil"/>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r w:rsidRPr="00BA5F81">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r w:rsidRPr="00BA5F81">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r w:rsidRPr="00BA5F81">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C32CBD" w:rsidRPr="00BA5F81" w:rsidRDefault="00C32CBD" w:rsidP="00BA5F81">
            <w:pPr>
              <w:widowControl/>
              <w:spacing w:line="300" w:lineRule="exact"/>
              <w:jc w:val="left"/>
              <w:rPr>
                <w:rFonts w:ascii="仿宋_GB2312" w:eastAsia="仿宋_GB2312"/>
                <w:szCs w:val="21"/>
              </w:rPr>
            </w:pPr>
          </w:p>
        </w:tc>
      </w:tr>
      <w:tr w:rsidR="00C32CBD"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C32CBD" w:rsidRPr="001E2BCE" w:rsidRDefault="00C32CBD"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C32CBD" w:rsidRPr="001E2BCE" w:rsidRDefault="00C32CB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C32CBD" w:rsidRPr="001E2BCE" w:rsidRDefault="00C32CBD"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C32CBD" w:rsidRPr="001E2BCE" w:rsidRDefault="00C32CB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C32CBD" w:rsidRPr="001E2BCE" w:rsidRDefault="00C32CB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p>
        </w:tc>
      </w:tr>
      <w:tr w:rsidR="00C32CBD"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C32CBD" w:rsidRPr="001E2BCE" w:rsidRDefault="00C32CB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32CBD" w:rsidRPr="001E2BCE" w:rsidRDefault="00C32CBD"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32CBD" w:rsidRPr="001E2BCE" w:rsidRDefault="00C32CB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C32CBD" w:rsidRPr="001E2BCE" w:rsidRDefault="00C32CB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left"/>
              <w:rPr>
                <w:rFonts w:ascii="仿宋_GB2312" w:eastAsia="仿宋_GB2312"/>
                <w:szCs w:val="21"/>
              </w:rPr>
            </w:pPr>
            <w:r w:rsidRPr="00BA5F81">
              <w:rPr>
                <w:rFonts w:ascii="仿宋_GB2312" w:eastAsia="仿宋_GB2312" w:hint="eastAsia"/>
                <w:szCs w:val="21"/>
              </w:rPr>
              <w:t>专项资金投入产出效益</w:t>
            </w:r>
          </w:p>
        </w:tc>
        <w:tc>
          <w:tcPr>
            <w:tcW w:w="1274" w:type="dxa"/>
            <w:gridSpan w:val="2"/>
            <w:tcBorders>
              <w:top w:val="nil"/>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r w:rsidRPr="00BA5F81">
              <w:rPr>
                <w:rFonts w:ascii="仿宋_GB2312" w:eastAsia="仿宋_GB2312" w:hint="eastAsia"/>
                <w:szCs w:val="21"/>
              </w:rPr>
              <w:t>成效明显</w:t>
            </w:r>
          </w:p>
        </w:tc>
        <w:tc>
          <w:tcPr>
            <w:tcW w:w="851" w:type="dxa"/>
            <w:tcBorders>
              <w:top w:val="nil"/>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r w:rsidRPr="00BA5F81">
              <w:rPr>
                <w:rFonts w:ascii="仿宋_GB2312" w:eastAsia="仿宋_GB2312" w:hint="eastAsia"/>
                <w:szCs w:val="21"/>
              </w:rPr>
              <w:t>明显</w:t>
            </w:r>
          </w:p>
        </w:tc>
        <w:tc>
          <w:tcPr>
            <w:tcW w:w="567" w:type="dxa"/>
            <w:gridSpan w:val="2"/>
            <w:tcBorders>
              <w:top w:val="nil"/>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r w:rsidRPr="00BA5F81">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r w:rsidRPr="00BA5F81">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p>
        </w:tc>
      </w:tr>
      <w:tr w:rsidR="00C32CBD"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C32CBD" w:rsidRPr="001E2BCE" w:rsidRDefault="00C32CB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32CBD" w:rsidRPr="001E2BCE" w:rsidRDefault="00C32CBD"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32CBD" w:rsidRPr="001E2BCE" w:rsidRDefault="00C32CB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C32CBD" w:rsidRPr="001E2BCE" w:rsidRDefault="00C32CB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left"/>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p>
        </w:tc>
      </w:tr>
      <w:tr w:rsidR="00C32CBD"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C32CBD" w:rsidRPr="001E2BCE" w:rsidRDefault="00C32CBD"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32CBD" w:rsidRPr="001E2BCE" w:rsidRDefault="00C32CBD"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C32CBD" w:rsidRPr="001E2BCE" w:rsidRDefault="00C32CB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C32CBD" w:rsidRPr="001E2BCE" w:rsidRDefault="00C32CB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left"/>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p>
        </w:tc>
      </w:tr>
      <w:tr w:rsidR="00C32CBD"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C32CBD" w:rsidRPr="001E2BCE" w:rsidRDefault="00C32CBD"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C32CBD" w:rsidRPr="001E2BCE" w:rsidRDefault="00C32CB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C32CBD" w:rsidRPr="001E2BCE" w:rsidRDefault="00C32CB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C32CBD" w:rsidRPr="001E2BCE" w:rsidRDefault="00C32CBD"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left"/>
              <w:rPr>
                <w:rFonts w:ascii="仿宋_GB2312" w:eastAsia="仿宋_GB2312"/>
                <w:szCs w:val="21"/>
              </w:rPr>
            </w:pPr>
            <w:r w:rsidRPr="00BA5F81">
              <w:rPr>
                <w:rFonts w:ascii="仿宋_GB2312" w:eastAsia="仿宋_GB2312" w:hint="eastAsia"/>
                <w:szCs w:val="21"/>
              </w:rPr>
              <w:t>受补助对象满意度</w:t>
            </w:r>
          </w:p>
        </w:tc>
        <w:tc>
          <w:tcPr>
            <w:tcW w:w="1274" w:type="dxa"/>
            <w:gridSpan w:val="2"/>
            <w:tcBorders>
              <w:top w:val="nil"/>
              <w:left w:val="nil"/>
              <w:bottom w:val="single" w:sz="4" w:space="0" w:color="auto"/>
              <w:right w:val="single" w:sz="4" w:space="0" w:color="auto"/>
            </w:tcBorders>
            <w:vAlign w:val="center"/>
          </w:tcPr>
          <w:p w:rsidR="00C32CBD" w:rsidRPr="00BA5F81" w:rsidRDefault="00565B95" w:rsidP="00BA5F81">
            <w:pPr>
              <w:spacing w:line="300" w:lineRule="exact"/>
              <w:jc w:val="center"/>
              <w:rPr>
                <w:rFonts w:ascii="仿宋_GB2312" w:eastAsia="仿宋_GB2312"/>
                <w:szCs w:val="21"/>
              </w:rPr>
            </w:pPr>
            <w:r w:rsidRPr="00BA5F81">
              <w:rPr>
                <w:rFonts w:ascii="仿宋_GB2312" w:eastAsia="仿宋_GB2312" w:hint="eastAsia"/>
                <w:szCs w:val="21"/>
              </w:rPr>
              <w:t>≥</w:t>
            </w:r>
            <w:r w:rsidRPr="00BA5F81">
              <w:rPr>
                <w:rFonts w:ascii="仿宋_GB2312" w:eastAsia="仿宋_GB2312"/>
                <w:szCs w:val="21"/>
              </w:rPr>
              <w:t>90%</w:t>
            </w:r>
          </w:p>
        </w:tc>
        <w:tc>
          <w:tcPr>
            <w:tcW w:w="851" w:type="dxa"/>
            <w:tcBorders>
              <w:top w:val="nil"/>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r w:rsidRPr="00BA5F81">
              <w:rPr>
                <w:rFonts w:ascii="仿宋_GB2312" w:eastAsia="仿宋_GB2312" w:hint="eastAsia"/>
                <w:szCs w:val="21"/>
              </w:rPr>
              <w:t>90%</w:t>
            </w:r>
          </w:p>
        </w:tc>
        <w:tc>
          <w:tcPr>
            <w:tcW w:w="567" w:type="dxa"/>
            <w:gridSpan w:val="2"/>
            <w:tcBorders>
              <w:top w:val="nil"/>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r w:rsidRPr="00BA5F81">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r w:rsidRPr="00BA5F81">
              <w:rPr>
                <w:rFonts w:ascii="仿宋_GB2312" w:eastAsia="仿宋_GB2312" w:hint="eastAsia"/>
                <w:szCs w:val="21"/>
              </w:rPr>
              <w:t>5</w:t>
            </w:r>
          </w:p>
        </w:tc>
        <w:tc>
          <w:tcPr>
            <w:tcW w:w="1223" w:type="dxa"/>
            <w:gridSpan w:val="3"/>
            <w:tcBorders>
              <w:top w:val="single" w:sz="4" w:space="0" w:color="auto"/>
              <w:left w:val="nil"/>
              <w:bottom w:val="single" w:sz="4" w:space="0" w:color="auto"/>
              <w:right w:val="single" w:sz="4" w:space="0" w:color="auto"/>
            </w:tcBorders>
            <w:vAlign w:val="center"/>
          </w:tcPr>
          <w:p w:rsidR="00C32CBD" w:rsidRPr="00BA5F81" w:rsidRDefault="00C32CBD" w:rsidP="00BA5F81">
            <w:pPr>
              <w:spacing w:line="300" w:lineRule="exact"/>
              <w:jc w:val="center"/>
              <w:rPr>
                <w:rFonts w:ascii="仿宋_GB2312" w:eastAsia="仿宋_GB2312"/>
                <w:szCs w:val="21"/>
              </w:rPr>
            </w:pPr>
          </w:p>
        </w:tc>
      </w:tr>
      <w:tr w:rsidR="00C32CBD"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C32CBD" w:rsidRPr="001E2BCE" w:rsidRDefault="00C32CBD"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C32CBD" w:rsidRPr="001E2BCE" w:rsidRDefault="00C32CBD"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C32CBD" w:rsidRPr="001E2BCE" w:rsidRDefault="00C32CBD"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C32CBD" w:rsidRPr="001E2BCE" w:rsidRDefault="00C32CBD"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296B68" w:rsidP="00E3349B">
            <w:pPr>
              <w:widowControl/>
              <w:spacing w:line="240" w:lineRule="exact"/>
              <w:jc w:val="center"/>
              <w:rPr>
                <w:rFonts w:ascii="仿宋_GB2312" w:eastAsia="仿宋_GB2312"/>
                <w:kern w:val="0"/>
                <w:sz w:val="24"/>
                <w:szCs w:val="24"/>
              </w:rPr>
            </w:pPr>
            <w:r w:rsidRPr="00296B68">
              <w:rPr>
                <w:rFonts w:ascii="仿宋_GB2312" w:eastAsia="仿宋_GB2312" w:hint="eastAsia"/>
                <w:kern w:val="0"/>
                <w:sz w:val="24"/>
                <w:szCs w:val="24"/>
              </w:rPr>
              <w:t>2021年自然灾害救助专项资金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C15E0"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C15E0" w:rsidRDefault="00296B68" w:rsidP="00E3349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4.8235</w:t>
            </w:r>
          </w:p>
        </w:tc>
        <w:tc>
          <w:tcPr>
            <w:tcW w:w="1134" w:type="dxa"/>
            <w:gridSpan w:val="2"/>
            <w:tcBorders>
              <w:top w:val="nil"/>
              <w:left w:val="nil"/>
              <w:bottom w:val="single" w:sz="4" w:space="0" w:color="auto"/>
              <w:right w:val="single" w:sz="4" w:space="0" w:color="auto"/>
            </w:tcBorders>
            <w:vAlign w:val="center"/>
          </w:tcPr>
          <w:p w:rsidR="00D56C51" w:rsidRPr="001C15E0" w:rsidRDefault="00296B68" w:rsidP="00E3349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4.8235</w:t>
            </w:r>
          </w:p>
        </w:tc>
        <w:tc>
          <w:tcPr>
            <w:tcW w:w="567" w:type="dxa"/>
            <w:gridSpan w:val="2"/>
            <w:tcBorders>
              <w:top w:val="nil"/>
              <w:left w:val="nil"/>
              <w:bottom w:val="single" w:sz="4" w:space="0" w:color="auto"/>
              <w:right w:val="single" w:sz="4" w:space="0" w:color="auto"/>
            </w:tcBorders>
            <w:vAlign w:val="center"/>
          </w:tcPr>
          <w:p w:rsidR="00D56C51" w:rsidRPr="001C15E0" w:rsidRDefault="00D56C51" w:rsidP="00E3349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1C15E0" w:rsidRDefault="00D56C51" w:rsidP="00E3349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1C15E0" w:rsidRDefault="00D56C51" w:rsidP="00E3349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10</w:t>
            </w:r>
          </w:p>
        </w:tc>
      </w:tr>
      <w:tr w:rsidR="00296B68"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296B68" w:rsidRPr="001E2BCE" w:rsidRDefault="00296B68"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296B68" w:rsidRPr="001E2BCE" w:rsidRDefault="00296B68"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296B68" w:rsidRPr="001C15E0" w:rsidRDefault="00296B68" w:rsidP="004C03B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296B68" w:rsidRPr="001C15E0" w:rsidRDefault="00296B68" w:rsidP="004C03B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4.8235</w:t>
            </w:r>
          </w:p>
        </w:tc>
        <w:tc>
          <w:tcPr>
            <w:tcW w:w="1134" w:type="dxa"/>
            <w:gridSpan w:val="2"/>
            <w:tcBorders>
              <w:top w:val="nil"/>
              <w:left w:val="nil"/>
              <w:bottom w:val="single" w:sz="4" w:space="0" w:color="auto"/>
              <w:right w:val="single" w:sz="4" w:space="0" w:color="auto"/>
            </w:tcBorders>
            <w:vAlign w:val="center"/>
          </w:tcPr>
          <w:p w:rsidR="00296B68" w:rsidRPr="001C15E0" w:rsidRDefault="00296B68" w:rsidP="004C03B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4.8235</w:t>
            </w:r>
          </w:p>
        </w:tc>
        <w:tc>
          <w:tcPr>
            <w:tcW w:w="567" w:type="dxa"/>
            <w:gridSpan w:val="2"/>
            <w:tcBorders>
              <w:top w:val="nil"/>
              <w:left w:val="nil"/>
              <w:bottom w:val="single" w:sz="4" w:space="0" w:color="auto"/>
              <w:right w:val="single" w:sz="4" w:space="0" w:color="auto"/>
            </w:tcBorders>
            <w:vAlign w:val="center"/>
          </w:tcPr>
          <w:p w:rsidR="00296B68" w:rsidRPr="001C15E0" w:rsidRDefault="00296B68" w:rsidP="00E3349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296B68" w:rsidRPr="001C15E0" w:rsidRDefault="00C601A0" w:rsidP="00E3349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296B68" w:rsidRPr="001C15E0" w:rsidRDefault="00296B68" w:rsidP="00E3349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w:t>
            </w:r>
          </w:p>
        </w:tc>
      </w:tr>
      <w:tr w:rsidR="00296B68"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296B68" w:rsidRPr="001E2BCE" w:rsidRDefault="00296B68"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296B68" w:rsidRPr="001E2BCE" w:rsidRDefault="00296B68"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296B68" w:rsidRPr="001E2BCE" w:rsidRDefault="00296B68"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296B68" w:rsidRPr="001E2BCE" w:rsidRDefault="00296B68"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296B68" w:rsidRPr="001E2BCE" w:rsidRDefault="00296B68"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296B68" w:rsidRPr="001E2BCE" w:rsidRDefault="00296B6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296B68" w:rsidRPr="001E2BCE" w:rsidRDefault="00296B68"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296B68" w:rsidRPr="001E2BCE" w:rsidRDefault="00296B6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296B68"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296B68" w:rsidRPr="001E2BCE" w:rsidRDefault="00296B68"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296B68" w:rsidRPr="001E2BCE" w:rsidRDefault="00296B6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296B68" w:rsidRPr="001E2BCE" w:rsidRDefault="00296B68"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296B68" w:rsidRPr="001E2BCE" w:rsidRDefault="00296B68"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296B68" w:rsidRPr="001E2BCE" w:rsidRDefault="00296B68"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296B68" w:rsidRPr="001E2BCE" w:rsidRDefault="00296B6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296B68" w:rsidRPr="001E2BCE" w:rsidRDefault="00296B68"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296B68" w:rsidRPr="001E2BCE" w:rsidRDefault="00296B6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296B68"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296B68" w:rsidRPr="001E2BCE" w:rsidRDefault="00296B6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296B68" w:rsidRPr="001E2BCE" w:rsidRDefault="00296B6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296B68" w:rsidRPr="001E2BCE" w:rsidRDefault="00296B6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9339C8"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9339C8" w:rsidRPr="001E2BCE" w:rsidRDefault="009339C8"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9339C8" w:rsidRPr="001E2BCE" w:rsidRDefault="009339C8" w:rsidP="00BA5F81">
            <w:pPr>
              <w:widowControl/>
              <w:spacing w:line="240" w:lineRule="exact"/>
              <w:jc w:val="center"/>
              <w:rPr>
                <w:rFonts w:ascii="仿宋_GB2312" w:eastAsia="仿宋_GB2312"/>
                <w:kern w:val="0"/>
                <w:szCs w:val="21"/>
              </w:rPr>
            </w:pPr>
            <w:r>
              <w:rPr>
                <w:rFonts w:ascii="仿宋_GB2312" w:eastAsia="仿宋_GB2312" w:hint="eastAsia"/>
                <w:kern w:val="0"/>
                <w:szCs w:val="21"/>
              </w:rPr>
              <w:t>通过保险保障农房发生毁时能够给予相应补贴,保障受灾群众正常生活.</w:t>
            </w:r>
          </w:p>
        </w:tc>
        <w:tc>
          <w:tcPr>
            <w:tcW w:w="3208" w:type="dxa"/>
            <w:gridSpan w:val="8"/>
            <w:tcBorders>
              <w:top w:val="single" w:sz="4" w:space="0" w:color="auto"/>
              <w:left w:val="nil"/>
              <w:bottom w:val="single" w:sz="4" w:space="0" w:color="auto"/>
              <w:right w:val="single" w:sz="4" w:space="0" w:color="auto"/>
            </w:tcBorders>
            <w:vAlign w:val="center"/>
          </w:tcPr>
          <w:p w:rsidR="009339C8" w:rsidRPr="001E2BCE" w:rsidRDefault="009339C8" w:rsidP="00BA5F81">
            <w:pPr>
              <w:widowControl/>
              <w:spacing w:line="240" w:lineRule="exact"/>
              <w:jc w:val="center"/>
              <w:rPr>
                <w:rFonts w:ascii="仿宋_GB2312" w:eastAsia="仿宋_GB2312"/>
                <w:kern w:val="0"/>
                <w:szCs w:val="21"/>
              </w:rPr>
            </w:pPr>
            <w:r>
              <w:rPr>
                <w:rFonts w:ascii="仿宋_GB2312" w:eastAsia="仿宋_GB2312" w:hint="eastAsia"/>
                <w:kern w:val="0"/>
                <w:szCs w:val="21"/>
              </w:rPr>
              <w:t>通过保险保障农房发生毁时能够给予相应补贴,保障受灾群众正常生活.</w:t>
            </w:r>
          </w:p>
        </w:tc>
      </w:tr>
      <w:tr w:rsidR="009339C8"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9339C8"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9339C8" w:rsidRPr="001E2BCE" w:rsidRDefault="009339C8"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9339C8" w:rsidRPr="00BA5F81" w:rsidRDefault="009339C8" w:rsidP="00296B68">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保障农房数</w:t>
            </w:r>
          </w:p>
        </w:tc>
        <w:tc>
          <w:tcPr>
            <w:tcW w:w="1274"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9647户</w:t>
            </w:r>
          </w:p>
        </w:tc>
        <w:tc>
          <w:tcPr>
            <w:tcW w:w="851" w:type="dxa"/>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9647户</w:t>
            </w:r>
          </w:p>
        </w:tc>
        <w:tc>
          <w:tcPr>
            <w:tcW w:w="567"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r>
      <w:tr w:rsidR="009339C8"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9339C8" w:rsidRPr="001E2BCE" w:rsidRDefault="009339C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339C8" w:rsidRPr="001E2BCE" w:rsidRDefault="009339C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农房保障率</w:t>
            </w:r>
          </w:p>
        </w:tc>
        <w:tc>
          <w:tcPr>
            <w:tcW w:w="1274"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r>
      <w:tr w:rsidR="009339C8"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9339C8" w:rsidRPr="001E2BCE" w:rsidRDefault="009339C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339C8" w:rsidRPr="001E2BCE" w:rsidRDefault="009339C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9339C8" w:rsidRPr="00BA5F81" w:rsidRDefault="009339C8" w:rsidP="00296B68">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农户发生毁陨及时补贴率</w:t>
            </w:r>
          </w:p>
        </w:tc>
        <w:tc>
          <w:tcPr>
            <w:tcW w:w="1274" w:type="dxa"/>
            <w:gridSpan w:val="2"/>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r>
      <w:tr w:rsidR="009339C8"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9339C8" w:rsidRPr="001E2BCE" w:rsidRDefault="009339C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339C8" w:rsidRPr="001E2BCE" w:rsidRDefault="009339C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发放成本</w:t>
            </w:r>
          </w:p>
        </w:tc>
        <w:tc>
          <w:tcPr>
            <w:tcW w:w="1274"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4.8235万元</w:t>
            </w:r>
          </w:p>
        </w:tc>
        <w:tc>
          <w:tcPr>
            <w:tcW w:w="851" w:type="dxa"/>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4.8235万元</w:t>
            </w:r>
          </w:p>
        </w:tc>
        <w:tc>
          <w:tcPr>
            <w:tcW w:w="567"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r>
      <w:tr w:rsidR="009339C8"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9339C8" w:rsidRPr="001E2BCE" w:rsidRDefault="009339C8"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9339C8" w:rsidRPr="001E2BCE" w:rsidRDefault="009339C8"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r>
      <w:tr w:rsidR="009339C8"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9339C8" w:rsidRPr="001E2BCE" w:rsidRDefault="009339C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339C8" w:rsidRPr="001E2BCE" w:rsidRDefault="009339C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减少自然灾害导致群众的损失</w:t>
            </w:r>
          </w:p>
        </w:tc>
        <w:tc>
          <w:tcPr>
            <w:tcW w:w="1274" w:type="dxa"/>
            <w:gridSpan w:val="2"/>
            <w:tcBorders>
              <w:top w:val="nil"/>
              <w:left w:val="nil"/>
              <w:bottom w:val="single" w:sz="4" w:space="0" w:color="auto"/>
              <w:right w:val="single" w:sz="4" w:space="0" w:color="auto"/>
            </w:tcBorders>
            <w:vAlign w:val="center"/>
          </w:tcPr>
          <w:p w:rsidR="009339C8" w:rsidRPr="00BA5F81" w:rsidRDefault="009339C8" w:rsidP="00565B95">
            <w:pPr>
              <w:widowControl/>
              <w:spacing w:line="240" w:lineRule="exact"/>
              <w:jc w:val="center"/>
              <w:rPr>
                <w:rFonts w:ascii="仿宋_GB2312" w:eastAsia="仿宋_GB2312"/>
                <w:kern w:val="0"/>
                <w:szCs w:val="21"/>
              </w:rPr>
            </w:pPr>
            <w:r w:rsidRPr="00BA5F81">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r>
      <w:tr w:rsidR="009339C8"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9339C8" w:rsidRPr="001E2BCE" w:rsidRDefault="009339C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339C8" w:rsidRPr="001E2BCE" w:rsidRDefault="009339C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r>
      <w:tr w:rsidR="009339C8"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9339C8" w:rsidRPr="001E2BCE" w:rsidRDefault="009339C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339C8" w:rsidRPr="001E2BCE" w:rsidRDefault="009339C8"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r>
      <w:tr w:rsidR="009339C8"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9339C8" w:rsidRPr="001E2BCE" w:rsidRDefault="009339C8"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满意度</w:t>
            </w:r>
          </w:p>
        </w:tc>
        <w:tc>
          <w:tcPr>
            <w:tcW w:w="1274"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9339C8" w:rsidRPr="00BA5F81" w:rsidRDefault="009339C8" w:rsidP="00E3349B">
            <w:pPr>
              <w:widowControl/>
              <w:spacing w:line="240" w:lineRule="exact"/>
              <w:jc w:val="center"/>
              <w:rPr>
                <w:rFonts w:ascii="仿宋_GB2312" w:eastAsia="仿宋_GB2312"/>
                <w:kern w:val="0"/>
                <w:szCs w:val="21"/>
              </w:rPr>
            </w:pPr>
          </w:p>
        </w:tc>
      </w:tr>
      <w:tr w:rsidR="009339C8"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9339C8" w:rsidRPr="001E2BCE" w:rsidRDefault="009339C8"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565B95" w:rsidP="00E3349B">
            <w:pPr>
              <w:widowControl/>
              <w:spacing w:line="240" w:lineRule="exact"/>
              <w:jc w:val="center"/>
              <w:rPr>
                <w:rFonts w:ascii="仿宋_GB2312" w:eastAsia="仿宋_GB2312"/>
                <w:kern w:val="0"/>
                <w:sz w:val="24"/>
                <w:szCs w:val="24"/>
              </w:rPr>
            </w:pPr>
            <w:r w:rsidRPr="00565B95">
              <w:rPr>
                <w:rFonts w:ascii="仿宋_GB2312" w:eastAsia="仿宋_GB2312" w:hint="eastAsia"/>
                <w:kern w:val="0"/>
                <w:sz w:val="24"/>
                <w:szCs w:val="24"/>
              </w:rPr>
              <w:t>政策性农村住房保险</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C15E0"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C15E0" w:rsidRDefault="00565B95" w:rsidP="00E3349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3.8588</w:t>
            </w:r>
          </w:p>
        </w:tc>
        <w:tc>
          <w:tcPr>
            <w:tcW w:w="1134" w:type="dxa"/>
            <w:gridSpan w:val="2"/>
            <w:tcBorders>
              <w:top w:val="nil"/>
              <w:left w:val="nil"/>
              <w:bottom w:val="single" w:sz="4" w:space="0" w:color="auto"/>
              <w:right w:val="single" w:sz="4" w:space="0" w:color="auto"/>
            </w:tcBorders>
            <w:vAlign w:val="center"/>
          </w:tcPr>
          <w:p w:rsidR="00D56C51" w:rsidRPr="001C15E0" w:rsidRDefault="00565B95" w:rsidP="00E3349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3.8588</w:t>
            </w:r>
          </w:p>
        </w:tc>
        <w:tc>
          <w:tcPr>
            <w:tcW w:w="567" w:type="dxa"/>
            <w:gridSpan w:val="2"/>
            <w:tcBorders>
              <w:top w:val="nil"/>
              <w:left w:val="nil"/>
              <w:bottom w:val="single" w:sz="4" w:space="0" w:color="auto"/>
              <w:right w:val="single" w:sz="4" w:space="0" w:color="auto"/>
            </w:tcBorders>
            <w:vAlign w:val="center"/>
          </w:tcPr>
          <w:p w:rsidR="00D56C51" w:rsidRPr="001C15E0" w:rsidRDefault="00D56C51" w:rsidP="00E3349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1C15E0" w:rsidRDefault="00D56C51" w:rsidP="00E3349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1C15E0" w:rsidRDefault="00D56C51" w:rsidP="00E3349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10</w:t>
            </w:r>
          </w:p>
        </w:tc>
      </w:tr>
      <w:tr w:rsidR="00565B95"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565B95" w:rsidRPr="001E2BCE" w:rsidRDefault="00565B95"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565B95" w:rsidRPr="001C15E0" w:rsidRDefault="00565B95" w:rsidP="004C03B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565B95" w:rsidRPr="001C15E0" w:rsidRDefault="00565B95" w:rsidP="004C03B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3.8588</w:t>
            </w:r>
          </w:p>
        </w:tc>
        <w:tc>
          <w:tcPr>
            <w:tcW w:w="1134" w:type="dxa"/>
            <w:gridSpan w:val="2"/>
            <w:tcBorders>
              <w:top w:val="nil"/>
              <w:left w:val="nil"/>
              <w:bottom w:val="single" w:sz="4" w:space="0" w:color="auto"/>
              <w:right w:val="single" w:sz="4" w:space="0" w:color="auto"/>
            </w:tcBorders>
            <w:vAlign w:val="center"/>
          </w:tcPr>
          <w:p w:rsidR="00565B95" w:rsidRPr="001C15E0" w:rsidRDefault="00565B95" w:rsidP="004C03B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3.8588</w:t>
            </w:r>
          </w:p>
        </w:tc>
        <w:tc>
          <w:tcPr>
            <w:tcW w:w="567" w:type="dxa"/>
            <w:gridSpan w:val="2"/>
            <w:tcBorders>
              <w:top w:val="nil"/>
              <w:left w:val="nil"/>
              <w:bottom w:val="single" w:sz="4" w:space="0" w:color="auto"/>
              <w:right w:val="single" w:sz="4" w:space="0" w:color="auto"/>
            </w:tcBorders>
            <w:vAlign w:val="center"/>
          </w:tcPr>
          <w:p w:rsidR="00565B95" w:rsidRPr="001C15E0" w:rsidRDefault="00565B95" w:rsidP="00E3349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565B95" w:rsidRPr="001C15E0" w:rsidRDefault="00C601A0" w:rsidP="00E3349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565B95" w:rsidRPr="001C15E0" w:rsidRDefault="00565B95" w:rsidP="00E3349B">
            <w:pPr>
              <w:widowControl/>
              <w:spacing w:line="240" w:lineRule="exact"/>
              <w:jc w:val="center"/>
              <w:rPr>
                <w:rFonts w:ascii="仿宋_GB2312" w:eastAsia="仿宋_GB2312"/>
                <w:kern w:val="0"/>
                <w:szCs w:val="21"/>
              </w:rPr>
            </w:pPr>
            <w:r w:rsidRPr="001C15E0">
              <w:rPr>
                <w:rFonts w:ascii="仿宋_GB2312" w:eastAsia="仿宋_GB2312" w:hint="eastAsia"/>
                <w:kern w:val="0"/>
                <w:szCs w:val="21"/>
              </w:rPr>
              <w:t>—</w:t>
            </w:r>
          </w:p>
        </w:tc>
      </w:tr>
      <w:tr w:rsidR="00565B95"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565B95" w:rsidRPr="001E2BCE" w:rsidRDefault="00565B95"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565B95"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565B95"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565B95"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Cs w:val="21"/>
              </w:rPr>
            </w:pPr>
            <w:r>
              <w:rPr>
                <w:rFonts w:ascii="仿宋_GB2312" w:eastAsia="仿宋_GB2312" w:hint="eastAsia"/>
                <w:kern w:val="0"/>
                <w:szCs w:val="21"/>
              </w:rPr>
              <w:t>通过保险保障农房发生毁时能够给予相应补贴,保障受灾群众正常生活.</w:t>
            </w:r>
          </w:p>
        </w:tc>
        <w:tc>
          <w:tcPr>
            <w:tcW w:w="3208" w:type="dxa"/>
            <w:gridSpan w:val="8"/>
            <w:tcBorders>
              <w:top w:val="single" w:sz="4" w:space="0" w:color="auto"/>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Cs w:val="21"/>
              </w:rPr>
            </w:pPr>
            <w:r>
              <w:rPr>
                <w:rFonts w:ascii="仿宋_GB2312" w:eastAsia="仿宋_GB2312" w:hint="eastAsia"/>
                <w:kern w:val="0"/>
                <w:szCs w:val="21"/>
              </w:rPr>
              <w:t>通过保险保障农房发生毁时能够给予相应补贴,保障受灾群众正常生活.</w:t>
            </w:r>
          </w:p>
        </w:tc>
      </w:tr>
      <w:tr w:rsidR="00565B95"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565B95"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565B95" w:rsidRPr="00BA5F81" w:rsidRDefault="00565B95" w:rsidP="004C03B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保障农房数</w:t>
            </w:r>
          </w:p>
        </w:tc>
        <w:tc>
          <w:tcPr>
            <w:tcW w:w="1274" w:type="dxa"/>
            <w:gridSpan w:val="2"/>
            <w:tcBorders>
              <w:top w:val="nil"/>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9647户</w:t>
            </w:r>
          </w:p>
        </w:tc>
        <w:tc>
          <w:tcPr>
            <w:tcW w:w="851" w:type="dxa"/>
            <w:tcBorders>
              <w:top w:val="nil"/>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9647户</w:t>
            </w:r>
          </w:p>
        </w:tc>
        <w:tc>
          <w:tcPr>
            <w:tcW w:w="567" w:type="dxa"/>
            <w:gridSpan w:val="2"/>
            <w:tcBorders>
              <w:top w:val="nil"/>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p>
        </w:tc>
      </w:tr>
      <w:tr w:rsidR="00565B95"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565B95" w:rsidRPr="00DD4663" w:rsidRDefault="00565B95" w:rsidP="004C03BB">
            <w:pPr>
              <w:widowControl/>
              <w:spacing w:line="240" w:lineRule="exact"/>
              <w:jc w:val="left"/>
              <w:rPr>
                <w:rFonts w:ascii="仿宋_GB2312" w:eastAsia="仿宋_GB2312"/>
                <w:color w:val="000000"/>
                <w:kern w:val="0"/>
                <w:szCs w:val="21"/>
              </w:rPr>
            </w:pPr>
            <w:r>
              <w:rPr>
                <w:rFonts w:ascii="仿宋_GB2312" w:eastAsia="仿宋_GB2312" w:hint="eastAsia"/>
                <w:color w:val="000000"/>
                <w:kern w:val="0"/>
                <w:szCs w:val="21"/>
              </w:rPr>
              <w:t>农房保障率</w:t>
            </w:r>
          </w:p>
        </w:tc>
        <w:tc>
          <w:tcPr>
            <w:tcW w:w="1274" w:type="dxa"/>
            <w:gridSpan w:val="2"/>
            <w:tcBorders>
              <w:top w:val="nil"/>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100%</w:t>
            </w:r>
          </w:p>
        </w:tc>
        <w:tc>
          <w:tcPr>
            <w:tcW w:w="851" w:type="dxa"/>
            <w:tcBorders>
              <w:top w:val="nil"/>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100%</w:t>
            </w:r>
          </w:p>
        </w:tc>
        <w:tc>
          <w:tcPr>
            <w:tcW w:w="567" w:type="dxa"/>
            <w:gridSpan w:val="2"/>
            <w:tcBorders>
              <w:top w:val="nil"/>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15</w:t>
            </w:r>
          </w:p>
        </w:tc>
        <w:tc>
          <w:tcPr>
            <w:tcW w:w="567" w:type="dxa"/>
            <w:gridSpan w:val="2"/>
            <w:tcBorders>
              <w:top w:val="nil"/>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p>
        </w:tc>
      </w:tr>
      <w:tr w:rsidR="00565B95"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565B95" w:rsidRPr="00296B68" w:rsidRDefault="00565B95" w:rsidP="004C03BB">
            <w:pPr>
              <w:widowControl/>
              <w:spacing w:line="240" w:lineRule="exact"/>
              <w:jc w:val="left"/>
              <w:rPr>
                <w:rFonts w:ascii="仿宋_GB2312" w:eastAsia="仿宋_GB2312"/>
                <w:color w:val="000000"/>
                <w:kern w:val="0"/>
                <w:szCs w:val="21"/>
              </w:rPr>
            </w:pPr>
            <w:r>
              <w:rPr>
                <w:rFonts w:ascii="仿宋_GB2312" w:eastAsia="仿宋_GB2312" w:hint="eastAsia"/>
                <w:color w:val="000000"/>
                <w:kern w:val="0"/>
                <w:szCs w:val="21"/>
              </w:rPr>
              <w:t>农户发生毁陨及时补贴率</w:t>
            </w:r>
          </w:p>
        </w:tc>
        <w:tc>
          <w:tcPr>
            <w:tcW w:w="1274" w:type="dxa"/>
            <w:gridSpan w:val="2"/>
            <w:tcBorders>
              <w:top w:val="single" w:sz="4" w:space="0" w:color="auto"/>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100%</w:t>
            </w:r>
          </w:p>
        </w:tc>
        <w:tc>
          <w:tcPr>
            <w:tcW w:w="851" w:type="dxa"/>
            <w:tcBorders>
              <w:top w:val="single" w:sz="4" w:space="0" w:color="auto"/>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100%</w:t>
            </w:r>
          </w:p>
        </w:tc>
        <w:tc>
          <w:tcPr>
            <w:tcW w:w="567" w:type="dxa"/>
            <w:gridSpan w:val="2"/>
            <w:tcBorders>
              <w:top w:val="nil"/>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10</w:t>
            </w:r>
          </w:p>
        </w:tc>
        <w:tc>
          <w:tcPr>
            <w:tcW w:w="567" w:type="dxa"/>
            <w:gridSpan w:val="2"/>
            <w:tcBorders>
              <w:top w:val="nil"/>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p>
        </w:tc>
      </w:tr>
      <w:tr w:rsidR="00565B95"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565B95" w:rsidRPr="00DD4663" w:rsidRDefault="00565B95" w:rsidP="004C03BB">
            <w:pPr>
              <w:widowControl/>
              <w:spacing w:line="240" w:lineRule="exact"/>
              <w:jc w:val="left"/>
              <w:rPr>
                <w:rFonts w:ascii="仿宋_GB2312" w:eastAsia="仿宋_GB2312"/>
                <w:color w:val="000000"/>
                <w:kern w:val="0"/>
                <w:szCs w:val="21"/>
              </w:rPr>
            </w:pPr>
            <w:r w:rsidRPr="00296B68">
              <w:rPr>
                <w:rFonts w:ascii="仿宋_GB2312" w:eastAsia="仿宋_GB2312" w:hint="eastAsia"/>
                <w:color w:val="000000"/>
                <w:kern w:val="0"/>
                <w:szCs w:val="21"/>
              </w:rPr>
              <w:t>发放成本</w:t>
            </w:r>
          </w:p>
        </w:tc>
        <w:tc>
          <w:tcPr>
            <w:tcW w:w="1274" w:type="dxa"/>
            <w:gridSpan w:val="2"/>
            <w:tcBorders>
              <w:top w:val="nil"/>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3.8588万元</w:t>
            </w:r>
          </w:p>
        </w:tc>
        <w:tc>
          <w:tcPr>
            <w:tcW w:w="851" w:type="dxa"/>
            <w:tcBorders>
              <w:top w:val="nil"/>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3.8588万元</w:t>
            </w:r>
          </w:p>
        </w:tc>
        <w:tc>
          <w:tcPr>
            <w:tcW w:w="567" w:type="dxa"/>
            <w:gridSpan w:val="2"/>
            <w:tcBorders>
              <w:top w:val="nil"/>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10</w:t>
            </w:r>
          </w:p>
        </w:tc>
        <w:tc>
          <w:tcPr>
            <w:tcW w:w="567" w:type="dxa"/>
            <w:gridSpan w:val="2"/>
            <w:tcBorders>
              <w:top w:val="nil"/>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p>
        </w:tc>
      </w:tr>
      <w:tr w:rsidR="00565B9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565B95" w:rsidRPr="001E2BCE" w:rsidRDefault="00565B95"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65B95" w:rsidRPr="00DD4663" w:rsidRDefault="00565B95" w:rsidP="004C03B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color w:val="000000"/>
                <w:kern w:val="0"/>
                <w:szCs w:val="21"/>
              </w:rPr>
            </w:pPr>
          </w:p>
        </w:tc>
        <w:tc>
          <w:tcPr>
            <w:tcW w:w="851" w:type="dxa"/>
            <w:tcBorders>
              <w:top w:val="nil"/>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p>
        </w:tc>
      </w:tr>
      <w:tr w:rsidR="00565B95"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65B95" w:rsidRPr="00DD4663" w:rsidRDefault="00565B95" w:rsidP="004C03BB">
            <w:pPr>
              <w:widowControl/>
              <w:spacing w:line="240" w:lineRule="exact"/>
              <w:jc w:val="left"/>
              <w:rPr>
                <w:rFonts w:ascii="仿宋_GB2312" w:eastAsia="仿宋_GB2312"/>
                <w:color w:val="000000"/>
                <w:kern w:val="0"/>
                <w:szCs w:val="21"/>
              </w:rPr>
            </w:pPr>
            <w:r>
              <w:rPr>
                <w:rFonts w:ascii="仿宋_GB2312" w:eastAsia="仿宋_GB2312" w:hint="eastAsia"/>
                <w:color w:val="000000"/>
                <w:kern w:val="0"/>
                <w:szCs w:val="21"/>
              </w:rPr>
              <w:t>减少自然灾害导致群众的损失</w:t>
            </w:r>
          </w:p>
        </w:tc>
        <w:tc>
          <w:tcPr>
            <w:tcW w:w="1274" w:type="dxa"/>
            <w:gridSpan w:val="2"/>
            <w:tcBorders>
              <w:top w:val="nil"/>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w:t>
            </w:r>
            <w:r w:rsidRPr="00BA5F81">
              <w:rPr>
                <w:rFonts w:ascii="仿宋_GB2312" w:eastAsia="仿宋_GB2312"/>
                <w:color w:val="000000"/>
                <w:kern w:val="0"/>
                <w:szCs w:val="21"/>
              </w:rPr>
              <w:t>90%</w:t>
            </w:r>
          </w:p>
        </w:tc>
        <w:tc>
          <w:tcPr>
            <w:tcW w:w="851" w:type="dxa"/>
            <w:tcBorders>
              <w:top w:val="nil"/>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90%</w:t>
            </w:r>
          </w:p>
        </w:tc>
        <w:tc>
          <w:tcPr>
            <w:tcW w:w="567" w:type="dxa"/>
            <w:gridSpan w:val="2"/>
            <w:tcBorders>
              <w:top w:val="nil"/>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30</w:t>
            </w:r>
          </w:p>
        </w:tc>
        <w:tc>
          <w:tcPr>
            <w:tcW w:w="567" w:type="dxa"/>
            <w:gridSpan w:val="2"/>
            <w:tcBorders>
              <w:top w:val="nil"/>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p>
        </w:tc>
      </w:tr>
      <w:tr w:rsidR="00565B9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65B95" w:rsidRPr="00DD4663" w:rsidRDefault="00565B95" w:rsidP="004C03B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color w:val="000000"/>
                <w:kern w:val="0"/>
                <w:szCs w:val="21"/>
              </w:rPr>
            </w:pPr>
          </w:p>
        </w:tc>
        <w:tc>
          <w:tcPr>
            <w:tcW w:w="851" w:type="dxa"/>
            <w:tcBorders>
              <w:top w:val="nil"/>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p>
        </w:tc>
      </w:tr>
      <w:tr w:rsidR="00565B9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65B95" w:rsidRPr="00DD4663" w:rsidRDefault="00565B95" w:rsidP="004C03B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color w:val="000000"/>
                <w:kern w:val="0"/>
                <w:szCs w:val="21"/>
              </w:rPr>
            </w:pPr>
          </w:p>
        </w:tc>
        <w:tc>
          <w:tcPr>
            <w:tcW w:w="851" w:type="dxa"/>
            <w:tcBorders>
              <w:top w:val="single" w:sz="4" w:space="0" w:color="auto"/>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color w:val="000000"/>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p>
        </w:tc>
      </w:tr>
      <w:tr w:rsidR="00565B95"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565B95" w:rsidRPr="001E2BCE" w:rsidRDefault="00565B95"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565B95" w:rsidRPr="00DD4663" w:rsidRDefault="00565B95" w:rsidP="004C03BB">
            <w:pPr>
              <w:widowControl/>
              <w:spacing w:line="240" w:lineRule="exact"/>
              <w:jc w:val="left"/>
              <w:rPr>
                <w:rFonts w:ascii="仿宋_GB2312" w:eastAsia="仿宋_GB2312"/>
                <w:color w:val="000000"/>
                <w:kern w:val="0"/>
                <w:szCs w:val="21"/>
              </w:rPr>
            </w:pPr>
            <w:r>
              <w:rPr>
                <w:rFonts w:ascii="仿宋_GB2312" w:eastAsia="仿宋_GB2312" w:hint="eastAsia"/>
                <w:color w:val="000000"/>
                <w:kern w:val="0"/>
                <w:szCs w:val="21"/>
              </w:rPr>
              <w:t>满意度</w:t>
            </w:r>
          </w:p>
        </w:tc>
        <w:tc>
          <w:tcPr>
            <w:tcW w:w="1274" w:type="dxa"/>
            <w:gridSpan w:val="2"/>
            <w:tcBorders>
              <w:top w:val="nil"/>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w:t>
            </w:r>
            <w:r w:rsidRPr="00BA5F81">
              <w:rPr>
                <w:rFonts w:ascii="仿宋_GB2312" w:eastAsia="仿宋_GB2312"/>
                <w:color w:val="000000"/>
                <w:kern w:val="0"/>
                <w:szCs w:val="21"/>
              </w:rPr>
              <w:t>90%</w:t>
            </w:r>
          </w:p>
        </w:tc>
        <w:tc>
          <w:tcPr>
            <w:tcW w:w="851" w:type="dxa"/>
            <w:tcBorders>
              <w:top w:val="nil"/>
              <w:left w:val="nil"/>
              <w:bottom w:val="single" w:sz="4" w:space="0" w:color="auto"/>
              <w:right w:val="single" w:sz="4" w:space="0" w:color="auto"/>
            </w:tcBorders>
            <w:vAlign w:val="center"/>
          </w:tcPr>
          <w:p w:rsidR="00565B95" w:rsidRPr="00BA5F81" w:rsidRDefault="00565B95" w:rsidP="004C03B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90%</w:t>
            </w:r>
          </w:p>
        </w:tc>
        <w:tc>
          <w:tcPr>
            <w:tcW w:w="567" w:type="dxa"/>
            <w:gridSpan w:val="2"/>
            <w:tcBorders>
              <w:top w:val="nil"/>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10</w:t>
            </w:r>
          </w:p>
        </w:tc>
        <w:tc>
          <w:tcPr>
            <w:tcW w:w="567" w:type="dxa"/>
            <w:gridSpan w:val="2"/>
            <w:tcBorders>
              <w:top w:val="nil"/>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r w:rsidRPr="00BA5F81">
              <w:rPr>
                <w:rFonts w:ascii="仿宋_GB2312" w:eastAsia="仿宋_GB2312" w:hint="eastAsia"/>
                <w:color w:val="000000"/>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565B95" w:rsidRPr="00BA5F81" w:rsidRDefault="00565B95" w:rsidP="00E3349B">
            <w:pPr>
              <w:widowControl/>
              <w:spacing w:line="240" w:lineRule="exact"/>
              <w:jc w:val="center"/>
              <w:rPr>
                <w:rFonts w:ascii="仿宋_GB2312" w:eastAsia="仿宋_GB2312"/>
                <w:color w:val="000000"/>
                <w:kern w:val="0"/>
                <w:szCs w:val="21"/>
              </w:rPr>
            </w:pPr>
          </w:p>
        </w:tc>
      </w:tr>
      <w:tr w:rsidR="00565B95"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565B95" w:rsidRPr="001E2BCE" w:rsidRDefault="00565B95" w:rsidP="00565B95">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565B95" w:rsidRPr="001E2BCE" w:rsidRDefault="00565B95"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sidR="005577E4">
        <w:rPr>
          <w:rFonts w:ascii="仿宋_GB2312" w:eastAsia="仿宋_GB2312" w:hint="eastAsia"/>
          <w:color w:val="000000"/>
          <w:kern w:val="0"/>
          <w:sz w:val="24"/>
          <w:szCs w:val="24"/>
        </w:rPr>
        <w:t>8863247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E41BD1" w:rsidP="00E3349B">
            <w:pPr>
              <w:widowControl/>
              <w:spacing w:line="240" w:lineRule="exact"/>
              <w:jc w:val="center"/>
              <w:rPr>
                <w:rFonts w:ascii="仿宋_GB2312" w:eastAsia="仿宋_GB2312"/>
                <w:kern w:val="0"/>
                <w:sz w:val="24"/>
                <w:szCs w:val="24"/>
              </w:rPr>
            </w:pPr>
            <w:r w:rsidRPr="00E41BD1">
              <w:rPr>
                <w:rFonts w:ascii="仿宋_GB2312" w:eastAsia="仿宋_GB2312" w:hint="eastAsia"/>
                <w:kern w:val="0"/>
                <w:sz w:val="24"/>
                <w:szCs w:val="24"/>
              </w:rPr>
              <w:t>疫情防控资金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30C71"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30C71" w:rsidRDefault="00E41BD1"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58</w:t>
            </w:r>
          </w:p>
        </w:tc>
        <w:tc>
          <w:tcPr>
            <w:tcW w:w="1134" w:type="dxa"/>
            <w:gridSpan w:val="2"/>
            <w:tcBorders>
              <w:top w:val="nil"/>
              <w:left w:val="nil"/>
              <w:bottom w:val="single" w:sz="4" w:space="0" w:color="auto"/>
              <w:right w:val="single" w:sz="4" w:space="0" w:color="auto"/>
            </w:tcBorders>
            <w:vAlign w:val="center"/>
          </w:tcPr>
          <w:p w:rsidR="00D56C51" w:rsidRPr="00130C71" w:rsidRDefault="00E41BD1"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58</w:t>
            </w:r>
          </w:p>
        </w:tc>
        <w:tc>
          <w:tcPr>
            <w:tcW w:w="567" w:type="dxa"/>
            <w:gridSpan w:val="2"/>
            <w:tcBorders>
              <w:top w:val="nil"/>
              <w:left w:val="nil"/>
              <w:bottom w:val="single" w:sz="4" w:space="0" w:color="auto"/>
              <w:right w:val="single" w:sz="4" w:space="0" w:color="auto"/>
            </w:tcBorders>
            <w:vAlign w:val="center"/>
          </w:tcPr>
          <w:p w:rsidR="00D56C51" w:rsidRPr="00130C71" w:rsidRDefault="00D56C51"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130C71" w:rsidRDefault="00D56C51"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130C71" w:rsidRDefault="00D56C51"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w:t>
            </w:r>
          </w:p>
        </w:tc>
      </w:tr>
      <w:tr w:rsidR="00E41BD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E41BD1" w:rsidRPr="001E2BCE" w:rsidRDefault="00E41BD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E41BD1" w:rsidRPr="00130C71" w:rsidRDefault="00E41BD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E41BD1" w:rsidRPr="00130C71" w:rsidRDefault="00E41BD1" w:rsidP="004C03B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58</w:t>
            </w:r>
          </w:p>
        </w:tc>
        <w:tc>
          <w:tcPr>
            <w:tcW w:w="1134" w:type="dxa"/>
            <w:gridSpan w:val="2"/>
            <w:tcBorders>
              <w:top w:val="nil"/>
              <w:left w:val="nil"/>
              <w:bottom w:val="single" w:sz="4" w:space="0" w:color="auto"/>
              <w:right w:val="single" w:sz="4" w:space="0" w:color="auto"/>
            </w:tcBorders>
            <w:vAlign w:val="center"/>
          </w:tcPr>
          <w:p w:rsidR="00E41BD1" w:rsidRPr="00130C71" w:rsidRDefault="00E41BD1" w:rsidP="004C03B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58</w:t>
            </w:r>
          </w:p>
        </w:tc>
        <w:tc>
          <w:tcPr>
            <w:tcW w:w="567" w:type="dxa"/>
            <w:gridSpan w:val="2"/>
            <w:tcBorders>
              <w:top w:val="nil"/>
              <w:left w:val="nil"/>
              <w:bottom w:val="single" w:sz="4" w:space="0" w:color="auto"/>
              <w:right w:val="single" w:sz="4" w:space="0" w:color="auto"/>
            </w:tcBorders>
            <w:vAlign w:val="center"/>
          </w:tcPr>
          <w:p w:rsidR="00E41BD1" w:rsidRPr="00130C71" w:rsidRDefault="00E41BD1"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E41BD1" w:rsidRPr="00130C71" w:rsidRDefault="00C601A0"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E41BD1" w:rsidRPr="00130C71" w:rsidRDefault="00E41BD1"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w:t>
            </w:r>
          </w:p>
        </w:tc>
      </w:tr>
      <w:tr w:rsidR="00E41BD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E41BD1" w:rsidRPr="001E2BCE" w:rsidRDefault="00E41BD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E41BD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E41BD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E41BD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Cs w:val="21"/>
              </w:rPr>
            </w:pPr>
            <w:r>
              <w:rPr>
                <w:rFonts w:ascii="仿宋_GB2312" w:eastAsia="仿宋_GB2312" w:hint="eastAsia"/>
                <w:kern w:val="0"/>
                <w:szCs w:val="21"/>
              </w:rPr>
              <w:t>做好疫情防控常态化工作.</w:t>
            </w:r>
          </w:p>
        </w:tc>
        <w:tc>
          <w:tcPr>
            <w:tcW w:w="3208" w:type="dxa"/>
            <w:gridSpan w:val="8"/>
            <w:tcBorders>
              <w:top w:val="single" w:sz="4" w:space="0" w:color="auto"/>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Cs w:val="21"/>
              </w:rPr>
            </w:pPr>
            <w:r>
              <w:rPr>
                <w:rFonts w:ascii="仿宋_GB2312" w:eastAsia="仿宋_GB2312" w:hint="eastAsia"/>
                <w:kern w:val="0"/>
                <w:szCs w:val="21"/>
              </w:rPr>
              <w:t>做好疫情防控常态化工作.</w:t>
            </w:r>
          </w:p>
        </w:tc>
      </w:tr>
      <w:tr w:rsidR="00E41BD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E41BD1"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E41BD1" w:rsidRPr="00BA5F81" w:rsidRDefault="00E41BD1" w:rsidP="00E41BD1">
            <w:pPr>
              <w:jc w:val="left"/>
              <w:rPr>
                <w:rFonts w:ascii="仿宋_GB2312" w:eastAsia="仿宋_GB2312" w:hAnsi="宋体" w:cs="宋体"/>
                <w:szCs w:val="21"/>
              </w:rPr>
            </w:pPr>
            <w:r w:rsidRPr="00BA5F81">
              <w:rPr>
                <w:rFonts w:ascii="仿宋_GB2312" w:eastAsia="仿宋_GB2312" w:hint="eastAsia"/>
                <w:szCs w:val="21"/>
              </w:rPr>
              <w:t>疫情防控排查点</w:t>
            </w:r>
          </w:p>
          <w:p w:rsidR="00E41BD1" w:rsidRPr="00BA5F81" w:rsidRDefault="00E41BD1"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39个</w:t>
            </w:r>
          </w:p>
        </w:tc>
        <w:tc>
          <w:tcPr>
            <w:tcW w:w="851" w:type="dxa"/>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39个</w:t>
            </w:r>
          </w:p>
        </w:tc>
        <w:tc>
          <w:tcPr>
            <w:tcW w:w="567"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p>
        </w:tc>
      </w:tr>
      <w:tr w:rsidR="00E41BD1"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E41BD1" w:rsidRPr="00BA5F81" w:rsidRDefault="00E41BD1">
            <w:pPr>
              <w:rPr>
                <w:rFonts w:ascii="仿宋_GB2312" w:eastAsia="仿宋_GB2312" w:hAnsi="宋体" w:cs="宋体"/>
                <w:szCs w:val="21"/>
              </w:rPr>
            </w:pPr>
            <w:r w:rsidRPr="00BA5F81">
              <w:rPr>
                <w:rFonts w:ascii="仿宋_GB2312" w:eastAsia="仿宋_GB2312" w:hint="eastAsia"/>
                <w:szCs w:val="21"/>
              </w:rPr>
              <w:t>工作完成率</w:t>
            </w:r>
          </w:p>
        </w:tc>
        <w:tc>
          <w:tcPr>
            <w:tcW w:w="1274"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p>
        </w:tc>
      </w:tr>
      <w:tr w:rsidR="00E41BD1"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E41BD1" w:rsidRPr="00BA5F81" w:rsidRDefault="00E41BD1">
            <w:pPr>
              <w:rPr>
                <w:rFonts w:ascii="仿宋_GB2312" w:eastAsia="仿宋_GB2312" w:hAnsi="宋体" w:cs="宋体"/>
                <w:szCs w:val="21"/>
              </w:rPr>
            </w:pPr>
            <w:r w:rsidRPr="00BA5F81">
              <w:rPr>
                <w:rFonts w:ascii="仿宋_GB2312" w:eastAsia="仿宋_GB2312" w:hint="eastAsia"/>
                <w:szCs w:val="21"/>
              </w:rPr>
              <w:t>工作完成时限</w:t>
            </w:r>
          </w:p>
        </w:tc>
        <w:tc>
          <w:tcPr>
            <w:tcW w:w="1274" w:type="dxa"/>
            <w:gridSpan w:val="2"/>
            <w:tcBorders>
              <w:top w:val="single" w:sz="4" w:space="0" w:color="auto"/>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12月前</w:t>
            </w:r>
          </w:p>
        </w:tc>
        <w:tc>
          <w:tcPr>
            <w:tcW w:w="851" w:type="dxa"/>
            <w:tcBorders>
              <w:top w:val="single" w:sz="4" w:space="0" w:color="auto"/>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12月前</w:t>
            </w:r>
          </w:p>
        </w:tc>
        <w:tc>
          <w:tcPr>
            <w:tcW w:w="567"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p>
        </w:tc>
      </w:tr>
      <w:tr w:rsidR="00E41BD1"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E41BD1" w:rsidRPr="00BA5F81" w:rsidRDefault="00E41BD1">
            <w:pPr>
              <w:rPr>
                <w:rFonts w:ascii="仿宋_GB2312" w:eastAsia="仿宋_GB2312" w:hAnsi="宋体" w:cs="宋体"/>
                <w:szCs w:val="21"/>
              </w:rPr>
            </w:pPr>
            <w:r w:rsidRPr="00BA5F81">
              <w:rPr>
                <w:rFonts w:ascii="仿宋_GB2312" w:eastAsia="仿宋_GB2312" w:hint="eastAsia"/>
                <w:szCs w:val="21"/>
              </w:rPr>
              <w:t>资金成本</w:t>
            </w:r>
          </w:p>
        </w:tc>
        <w:tc>
          <w:tcPr>
            <w:tcW w:w="1274"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58万元</w:t>
            </w:r>
          </w:p>
        </w:tc>
        <w:tc>
          <w:tcPr>
            <w:tcW w:w="851" w:type="dxa"/>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58万元</w:t>
            </w:r>
          </w:p>
        </w:tc>
        <w:tc>
          <w:tcPr>
            <w:tcW w:w="567"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r>
      <w:tr w:rsidR="00E41BD1"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E41BD1" w:rsidRPr="001E2BCE" w:rsidRDefault="00E41BD1"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E41BD1" w:rsidRPr="00BA5F81" w:rsidRDefault="00E41BD1"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r>
      <w:tr w:rsidR="00E41BD1"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E41BD1" w:rsidRPr="00BA5F81" w:rsidRDefault="00E41BD1"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疫情防控工作效果</w:t>
            </w:r>
          </w:p>
        </w:tc>
        <w:tc>
          <w:tcPr>
            <w:tcW w:w="1274"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r>
      <w:tr w:rsidR="00E41BD1"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E41BD1" w:rsidRPr="00BA5F81" w:rsidRDefault="00E41BD1"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r>
      <w:tr w:rsidR="00E41BD1"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E41BD1" w:rsidRPr="00BA5F81" w:rsidRDefault="00E41BD1"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r>
      <w:tr w:rsidR="00E41BD1"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E41BD1" w:rsidRPr="001E2BCE" w:rsidRDefault="00E41BD1"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E41BD1" w:rsidRPr="00BA5F81" w:rsidRDefault="00E41BD1"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群众满意度</w:t>
            </w:r>
          </w:p>
        </w:tc>
        <w:tc>
          <w:tcPr>
            <w:tcW w:w="1274"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E41BD1" w:rsidRPr="00BA5F81" w:rsidRDefault="00E41BD1" w:rsidP="00E3349B">
            <w:pPr>
              <w:widowControl/>
              <w:spacing w:line="240" w:lineRule="exact"/>
              <w:jc w:val="center"/>
              <w:rPr>
                <w:rFonts w:ascii="仿宋_GB2312" w:eastAsia="仿宋_GB2312"/>
                <w:kern w:val="0"/>
                <w:szCs w:val="21"/>
              </w:rPr>
            </w:pPr>
          </w:p>
        </w:tc>
      </w:tr>
      <w:tr w:rsidR="00E41BD1"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E41BD1" w:rsidRPr="001E2BCE" w:rsidRDefault="00E41BD1"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联系方式：886</w:t>
      </w:r>
      <w:r w:rsidR="005577E4">
        <w:rPr>
          <w:rFonts w:ascii="仿宋_GB2312" w:eastAsia="仿宋_GB2312" w:hint="eastAsia"/>
          <w:color w:val="000000"/>
          <w:kern w:val="0"/>
          <w:sz w:val="24"/>
          <w:szCs w:val="24"/>
        </w:rPr>
        <w:t>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Pr="008B19F8" w:rsidRDefault="00D56C51" w:rsidP="00E3349B">
            <w:pPr>
              <w:widowControl/>
              <w:jc w:val="center"/>
              <w:textAlignment w:val="center"/>
              <w:rPr>
                <w:rFonts w:eastAsia="仿宋_GB2312"/>
                <w:sz w:val="24"/>
                <w:szCs w:val="28"/>
              </w:rPr>
            </w:pPr>
            <w:r w:rsidRPr="00AA344D">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8B19F8" w:rsidP="00E3349B">
            <w:pPr>
              <w:widowControl/>
              <w:spacing w:line="240" w:lineRule="exact"/>
              <w:jc w:val="center"/>
              <w:rPr>
                <w:rFonts w:ascii="仿宋_GB2312" w:eastAsia="仿宋_GB2312"/>
                <w:kern w:val="0"/>
                <w:sz w:val="24"/>
                <w:szCs w:val="24"/>
              </w:rPr>
            </w:pPr>
            <w:r w:rsidRPr="008B19F8">
              <w:rPr>
                <w:rFonts w:ascii="仿宋_GB2312" w:eastAsia="仿宋_GB2312" w:hint="eastAsia"/>
                <w:kern w:val="0"/>
                <w:sz w:val="24"/>
                <w:szCs w:val="24"/>
              </w:rPr>
              <w:t>临时救助备用金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0.2</w:t>
            </w:r>
          </w:p>
        </w:tc>
        <w:tc>
          <w:tcPr>
            <w:tcW w:w="1134" w:type="dxa"/>
            <w:gridSpan w:val="2"/>
            <w:tcBorders>
              <w:top w:val="nil"/>
              <w:left w:val="nil"/>
              <w:bottom w:val="single" w:sz="4" w:space="0" w:color="auto"/>
              <w:right w:val="single" w:sz="4" w:space="0" w:color="auto"/>
            </w:tcBorders>
            <w:vAlign w:val="center"/>
          </w:tcPr>
          <w:p w:rsidR="00D56C51"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w:t>
            </w:r>
            <w:r w:rsidR="00D56C51" w:rsidRPr="00BA5F81">
              <w:rPr>
                <w:rFonts w:ascii="仿宋_GB2312" w:eastAsia="仿宋_GB2312" w:hint="eastAsia"/>
                <w:kern w:val="0"/>
                <w:szCs w:val="21"/>
              </w:rPr>
              <w:t>%</w:t>
            </w:r>
          </w:p>
        </w:tc>
        <w:tc>
          <w:tcPr>
            <w:tcW w:w="672" w:type="dxa"/>
            <w:gridSpan w:val="2"/>
            <w:tcBorders>
              <w:top w:val="nil"/>
              <w:left w:val="nil"/>
              <w:bottom w:val="single" w:sz="4" w:space="0" w:color="auto"/>
              <w:right w:val="single" w:sz="4" w:space="0" w:color="auto"/>
            </w:tcBorders>
            <w:vAlign w:val="center"/>
          </w:tcPr>
          <w:p w:rsidR="00D56C51"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w:t>
            </w:r>
          </w:p>
        </w:tc>
      </w:tr>
      <w:tr w:rsidR="00C601A0"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C601A0" w:rsidRPr="001E2BCE" w:rsidRDefault="00C601A0"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C601A0" w:rsidRPr="00BA5F81" w:rsidRDefault="00C601A0" w:rsidP="00DB2E54">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0.2</w:t>
            </w:r>
          </w:p>
        </w:tc>
        <w:tc>
          <w:tcPr>
            <w:tcW w:w="1134" w:type="dxa"/>
            <w:gridSpan w:val="2"/>
            <w:tcBorders>
              <w:top w:val="nil"/>
              <w:left w:val="nil"/>
              <w:bottom w:val="single" w:sz="4" w:space="0" w:color="auto"/>
              <w:right w:val="single" w:sz="4" w:space="0" w:color="auto"/>
            </w:tcBorders>
            <w:vAlign w:val="center"/>
          </w:tcPr>
          <w:p w:rsidR="00C601A0" w:rsidRPr="00BA5F81" w:rsidRDefault="00C601A0" w:rsidP="00DB2E54">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BA5F81">
              <w:rPr>
                <w:rFonts w:ascii="仿宋_GB2312" w:eastAsia="仿宋_GB2312" w:hint="eastAsia"/>
                <w:kern w:val="0"/>
                <w:szCs w:val="21"/>
              </w:rPr>
              <w:t>0%</w:t>
            </w:r>
          </w:p>
        </w:tc>
        <w:tc>
          <w:tcPr>
            <w:tcW w:w="672"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C601A0"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C601A0" w:rsidRPr="001E2BCE" w:rsidRDefault="00C601A0"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C601A0"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C601A0"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C601A0"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C601A0" w:rsidRPr="008B19F8" w:rsidRDefault="00C601A0" w:rsidP="00BA5F81">
            <w:pPr>
              <w:widowControl/>
              <w:spacing w:line="240" w:lineRule="exact"/>
              <w:jc w:val="center"/>
              <w:rPr>
                <w:rFonts w:ascii="仿宋_GB2312" w:eastAsia="仿宋_GB2312"/>
                <w:kern w:val="0"/>
                <w:szCs w:val="21"/>
                <w:highlight w:val="red"/>
              </w:rPr>
            </w:pPr>
            <w:r w:rsidRPr="00FF37BA">
              <w:rPr>
                <w:rFonts w:ascii="仿宋_GB2312" w:eastAsia="仿宋_GB2312" w:hint="eastAsia"/>
                <w:kern w:val="0"/>
                <w:szCs w:val="21"/>
              </w:rPr>
              <w:t>通过开展项目，提高生活水平。</w:t>
            </w:r>
          </w:p>
        </w:tc>
        <w:tc>
          <w:tcPr>
            <w:tcW w:w="3208" w:type="dxa"/>
            <w:gridSpan w:val="8"/>
            <w:tcBorders>
              <w:top w:val="single" w:sz="4" w:space="0" w:color="auto"/>
              <w:left w:val="nil"/>
              <w:bottom w:val="single" w:sz="4" w:space="0" w:color="auto"/>
              <w:right w:val="single" w:sz="4" w:space="0" w:color="auto"/>
            </w:tcBorders>
            <w:vAlign w:val="center"/>
          </w:tcPr>
          <w:p w:rsidR="00C601A0" w:rsidRPr="008B19F8" w:rsidRDefault="00C601A0" w:rsidP="00E3349B">
            <w:pPr>
              <w:widowControl/>
              <w:spacing w:line="240" w:lineRule="exact"/>
              <w:jc w:val="center"/>
              <w:rPr>
                <w:rFonts w:ascii="仿宋_GB2312" w:eastAsia="仿宋_GB2312"/>
                <w:kern w:val="0"/>
                <w:szCs w:val="21"/>
                <w:highlight w:val="red"/>
              </w:rPr>
            </w:pPr>
            <w:r w:rsidRPr="00FF37BA">
              <w:rPr>
                <w:rFonts w:ascii="仿宋_GB2312" w:eastAsia="仿宋_GB2312" w:hint="eastAsia"/>
                <w:kern w:val="0"/>
                <w:szCs w:val="21"/>
              </w:rPr>
              <w:t>通过开展项目，提高生活水平。</w:t>
            </w:r>
          </w:p>
        </w:tc>
      </w:tr>
      <w:tr w:rsidR="00C601A0"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C601A0"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救助户数</w:t>
            </w:r>
          </w:p>
        </w:tc>
        <w:tc>
          <w:tcPr>
            <w:tcW w:w="1274"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≥1户</w:t>
            </w:r>
          </w:p>
        </w:tc>
        <w:tc>
          <w:tcPr>
            <w:tcW w:w="851" w:type="dxa"/>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r>
      <w:tr w:rsidR="00C601A0"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救助达标率</w:t>
            </w:r>
          </w:p>
        </w:tc>
        <w:tc>
          <w:tcPr>
            <w:tcW w:w="1274"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r>
      <w:tr w:rsidR="00C601A0"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BA5F81" w:rsidRDefault="00C601A0" w:rsidP="00E3349B">
            <w:pPr>
              <w:spacing w:line="300" w:lineRule="exact"/>
              <w:jc w:val="left"/>
              <w:rPr>
                <w:rFonts w:ascii="仿宋_GB2312" w:eastAsia="仿宋_GB2312"/>
                <w:szCs w:val="21"/>
              </w:rPr>
            </w:pPr>
            <w:r w:rsidRPr="00BA5F81">
              <w:rPr>
                <w:rFonts w:ascii="仿宋_GB2312" w:eastAsia="仿宋_GB2312" w:hint="eastAsia"/>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12月前</w:t>
            </w:r>
          </w:p>
        </w:tc>
        <w:tc>
          <w:tcPr>
            <w:tcW w:w="851" w:type="dxa"/>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r>
      <w:tr w:rsidR="00C601A0"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资金成本</w:t>
            </w:r>
          </w:p>
        </w:tc>
        <w:tc>
          <w:tcPr>
            <w:tcW w:w="1274"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0.2万元</w:t>
            </w:r>
          </w:p>
        </w:tc>
        <w:tc>
          <w:tcPr>
            <w:tcW w:w="851" w:type="dxa"/>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r>
      <w:tr w:rsidR="00C601A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C601A0" w:rsidRPr="001E2BCE" w:rsidRDefault="00C601A0"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r>
      <w:tr w:rsidR="00C601A0"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状态提升率</w:t>
            </w:r>
          </w:p>
        </w:tc>
        <w:tc>
          <w:tcPr>
            <w:tcW w:w="1274"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≥95%</w:t>
            </w:r>
          </w:p>
        </w:tc>
        <w:tc>
          <w:tcPr>
            <w:tcW w:w="851" w:type="dxa"/>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r>
      <w:tr w:rsidR="00C601A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r>
      <w:tr w:rsidR="00C601A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r>
      <w:tr w:rsidR="00C601A0"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满意度</w:t>
            </w:r>
          </w:p>
        </w:tc>
        <w:tc>
          <w:tcPr>
            <w:tcW w:w="1274" w:type="dxa"/>
            <w:gridSpan w:val="2"/>
            <w:tcBorders>
              <w:top w:val="nil"/>
              <w:left w:val="nil"/>
              <w:bottom w:val="single" w:sz="4" w:space="0" w:color="auto"/>
              <w:right w:val="single" w:sz="4" w:space="0" w:color="auto"/>
            </w:tcBorders>
            <w:vAlign w:val="center"/>
          </w:tcPr>
          <w:p w:rsidR="00C601A0" w:rsidRPr="00BA5F81" w:rsidRDefault="00C601A0" w:rsidP="008B19F8">
            <w:pPr>
              <w:widowControl/>
              <w:spacing w:line="240" w:lineRule="exact"/>
              <w:jc w:val="center"/>
              <w:rPr>
                <w:rFonts w:ascii="仿宋_GB2312" w:eastAsia="仿宋_GB2312"/>
                <w:kern w:val="0"/>
                <w:szCs w:val="21"/>
              </w:rPr>
            </w:pPr>
            <w:r w:rsidRPr="00BA5F81">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C601A0" w:rsidRPr="00BA5F81" w:rsidRDefault="00C601A0" w:rsidP="00E3349B">
            <w:pPr>
              <w:widowControl/>
              <w:spacing w:line="240" w:lineRule="exact"/>
              <w:jc w:val="center"/>
              <w:rPr>
                <w:rFonts w:ascii="仿宋_GB2312" w:eastAsia="仿宋_GB2312"/>
                <w:kern w:val="0"/>
                <w:szCs w:val="21"/>
              </w:rPr>
            </w:pPr>
          </w:p>
        </w:tc>
      </w:tr>
      <w:tr w:rsidR="00C601A0"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0</w:t>
            </w:r>
          </w:p>
        </w:tc>
        <w:tc>
          <w:tcPr>
            <w:tcW w:w="1223" w:type="dxa"/>
            <w:gridSpan w:val="3"/>
            <w:tcBorders>
              <w:top w:val="single" w:sz="4" w:space="0" w:color="auto"/>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联系方式：886</w:t>
      </w:r>
      <w:r w:rsidR="005577E4">
        <w:rPr>
          <w:rFonts w:ascii="仿宋_GB2312" w:eastAsia="仿宋_GB2312" w:hint="eastAsia"/>
          <w:color w:val="000000"/>
          <w:kern w:val="0"/>
          <w:sz w:val="24"/>
          <w:szCs w:val="24"/>
        </w:rPr>
        <w:t>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441C3C">
        <w:trPr>
          <w:trHeight w:val="454"/>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8B19F8" w:rsidP="00E3349B">
            <w:pPr>
              <w:widowControl/>
              <w:spacing w:line="240" w:lineRule="exact"/>
              <w:jc w:val="center"/>
              <w:rPr>
                <w:rFonts w:ascii="仿宋_GB2312" w:eastAsia="仿宋_GB2312"/>
                <w:kern w:val="0"/>
                <w:sz w:val="24"/>
                <w:szCs w:val="24"/>
              </w:rPr>
            </w:pPr>
            <w:r w:rsidRPr="008B19F8">
              <w:rPr>
                <w:rFonts w:ascii="仿宋_GB2312" w:eastAsia="仿宋_GB2312" w:hint="eastAsia"/>
                <w:kern w:val="0"/>
                <w:sz w:val="24"/>
                <w:szCs w:val="24"/>
              </w:rPr>
              <w:t>北王庄村征地补偿款</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30C71"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30C71" w:rsidRDefault="008B19F8"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620</w:t>
            </w:r>
          </w:p>
        </w:tc>
        <w:tc>
          <w:tcPr>
            <w:tcW w:w="1134" w:type="dxa"/>
            <w:gridSpan w:val="2"/>
            <w:tcBorders>
              <w:top w:val="nil"/>
              <w:left w:val="nil"/>
              <w:bottom w:val="single" w:sz="4" w:space="0" w:color="auto"/>
              <w:right w:val="single" w:sz="4" w:space="0" w:color="auto"/>
            </w:tcBorders>
            <w:vAlign w:val="center"/>
          </w:tcPr>
          <w:p w:rsidR="00D56C51" w:rsidRPr="00130C71" w:rsidRDefault="008B19F8"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620</w:t>
            </w:r>
          </w:p>
        </w:tc>
        <w:tc>
          <w:tcPr>
            <w:tcW w:w="567" w:type="dxa"/>
            <w:gridSpan w:val="2"/>
            <w:tcBorders>
              <w:top w:val="nil"/>
              <w:left w:val="nil"/>
              <w:bottom w:val="single" w:sz="4" w:space="0" w:color="auto"/>
              <w:right w:val="single" w:sz="4" w:space="0" w:color="auto"/>
            </w:tcBorders>
            <w:vAlign w:val="center"/>
          </w:tcPr>
          <w:p w:rsidR="00D56C51" w:rsidRPr="00130C71" w:rsidRDefault="00D56C51"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130C71" w:rsidRDefault="00D56C51"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130C71" w:rsidRDefault="00D56C51"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w:t>
            </w:r>
          </w:p>
        </w:tc>
      </w:tr>
      <w:tr w:rsidR="008B19F8"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8B19F8" w:rsidRPr="001E2BCE" w:rsidRDefault="008B19F8"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8B19F8" w:rsidRPr="00130C71" w:rsidRDefault="008B19F8"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8B19F8" w:rsidRPr="00130C71" w:rsidRDefault="008B19F8" w:rsidP="004C03B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620</w:t>
            </w:r>
          </w:p>
        </w:tc>
        <w:tc>
          <w:tcPr>
            <w:tcW w:w="1134" w:type="dxa"/>
            <w:gridSpan w:val="2"/>
            <w:tcBorders>
              <w:top w:val="nil"/>
              <w:left w:val="nil"/>
              <w:bottom w:val="single" w:sz="4" w:space="0" w:color="auto"/>
              <w:right w:val="single" w:sz="4" w:space="0" w:color="auto"/>
            </w:tcBorders>
            <w:vAlign w:val="center"/>
          </w:tcPr>
          <w:p w:rsidR="008B19F8" w:rsidRPr="00130C71" w:rsidRDefault="008B19F8" w:rsidP="004C03B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620</w:t>
            </w:r>
          </w:p>
        </w:tc>
        <w:tc>
          <w:tcPr>
            <w:tcW w:w="567" w:type="dxa"/>
            <w:gridSpan w:val="2"/>
            <w:tcBorders>
              <w:top w:val="nil"/>
              <w:left w:val="nil"/>
              <w:bottom w:val="single" w:sz="4" w:space="0" w:color="auto"/>
              <w:right w:val="single" w:sz="4" w:space="0" w:color="auto"/>
            </w:tcBorders>
            <w:vAlign w:val="center"/>
          </w:tcPr>
          <w:p w:rsidR="008B19F8" w:rsidRPr="00130C71" w:rsidRDefault="008B19F8"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8B19F8" w:rsidRPr="00130C71" w:rsidRDefault="00C601A0"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8B19F8" w:rsidRPr="00130C71" w:rsidRDefault="008B19F8"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w:t>
            </w:r>
          </w:p>
        </w:tc>
      </w:tr>
      <w:tr w:rsidR="008B19F8"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8B19F8" w:rsidRPr="001E2BCE" w:rsidRDefault="008B19F8"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8B19F8"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8B19F8"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8B19F8"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8B19F8" w:rsidRPr="001E2BCE" w:rsidRDefault="008B19F8" w:rsidP="008B19F8">
            <w:pPr>
              <w:widowControl/>
              <w:spacing w:line="240" w:lineRule="exact"/>
              <w:jc w:val="center"/>
              <w:rPr>
                <w:rFonts w:ascii="仿宋_GB2312" w:eastAsia="仿宋_GB2312"/>
                <w:kern w:val="0"/>
                <w:szCs w:val="21"/>
              </w:rPr>
            </w:pPr>
            <w:r>
              <w:rPr>
                <w:rFonts w:ascii="仿宋_GB2312" w:eastAsia="仿宋_GB2312" w:hint="eastAsia"/>
                <w:kern w:val="0"/>
                <w:szCs w:val="21"/>
              </w:rPr>
              <w:t>通过开展项目确保征地工作顺利开展.</w:t>
            </w:r>
          </w:p>
        </w:tc>
        <w:tc>
          <w:tcPr>
            <w:tcW w:w="3208" w:type="dxa"/>
            <w:gridSpan w:val="8"/>
            <w:tcBorders>
              <w:top w:val="single" w:sz="4" w:space="0" w:color="auto"/>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Cs w:val="21"/>
              </w:rPr>
            </w:pPr>
            <w:r>
              <w:rPr>
                <w:rFonts w:ascii="仿宋_GB2312" w:eastAsia="仿宋_GB2312" w:hint="eastAsia"/>
                <w:kern w:val="0"/>
                <w:szCs w:val="21"/>
              </w:rPr>
              <w:t>通过开展项目确保征地工作顺利开展.</w:t>
            </w:r>
          </w:p>
        </w:tc>
      </w:tr>
      <w:tr w:rsidR="008B19F8"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8B19F8"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8B19F8" w:rsidRPr="00BA5F81" w:rsidRDefault="008B19F8">
            <w:pPr>
              <w:rPr>
                <w:rFonts w:ascii="仿宋_GB2312" w:eastAsia="仿宋_GB2312" w:hAnsi="宋体" w:cs="宋体"/>
                <w:szCs w:val="21"/>
              </w:rPr>
            </w:pPr>
            <w:r w:rsidRPr="00BA5F81">
              <w:rPr>
                <w:rFonts w:ascii="仿宋_GB2312" w:eastAsia="仿宋_GB2312" w:hint="eastAsia"/>
                <w:szCs w:val="21"/>
              </w:rPr>
              <w:t>补偿发放率</w:t>
            </w:r>
          </w:p>
        </w:tc>
        <w:tc>
          <w:tcPr>
            <w:tcW w:w="1274" w:type="dxa"/>
            <w:gridSpan w:val="2"/>
            <w:tcBorders>
              <w:top w:val="nil"/>
              <w:left w:val="nil"/>
              <w:bottom w:val="single" w:sz="4" w:space="0" w:color="auto"/>
              <w:right w:val="single" w:sz="4" w:space="0" w:color="auto"/>
            </w:tcBorders>
            <w:vAlign w:val="center"/>
          </w:tcPr>
          <w:p w:rsidR="008B19F8" w:rsidRPr="00BA5F81" w:rsidRDefault="008B19F8" w:rsidP="008B19F8">
            <w:pPr>
              <w:jc w:val="center"/>
              <w:rPr>
                <w:rFonts w:ascii="仿宋_GB2312" w:eastAsia="仿宋_GB2312" w:hAnsi="宋体" w:cs="宋体"/>
                <w:szCs w:val="21"/>
              </w:rPr>
            </w:pPr>
            <w:r w:rsidRPr="00BA5F81">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p>
        </w:tc>
      </w:tr>
      <w:tr w:rsidR="008B19F8"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8B19F8" w:rsidRPr="00BA5F81" w:rsidRDefault="008B19F8">
            <w:pPr>
              <w:rPr>
                <w:rFonts w:ascii="仿宋_GB2312" w:eastAsia="仿宋_GB2312" w:hAnsi="宋体" w:cs="宋体"/>
                <w:szCs w:val="21"/>
              </w:rPr>
            </w:pPr>
            <w:r w:rsidRPr="00BA5F81">
              <w:rPr>
                <w:rFonts w:ascii="仿宋_GB2312" w:eastAsia="仿宋_GB2312" w:hint="eastAsia"/>
                <w:szCs w:val="21"/>
              </w:rPr>
              <w:t>补偿发放精准率</w:t>
            </w:r>
          </w:p>
        </w:tc>
        <w:tc>
          <w:tcPr>
            <w:tcW w:w="1274" w:type="dxa"/>
            <w:gridSpan w:val="2"/>
            <w:tcBorders>
              <w:top w:val="nil"/>
              <w:left w:val="nil"/>
              <w:bottom w:val="single" w:sz="4" w:space="0" w:color="auto"/>
              <w:right w:val="single" w:sz="4" w:space="0" w:color="auto"/>
            </w:tcBorders>
            <w:vAlign w:val="center"/>
          </w:tcPr>
          <w:p w:rsidR="008B19F8" w:rsidRPr="00BA5F81" w:rsidRDefault="008B19F8" w:rsidP="008B19F8">
            <w:pPr>
              <w:jc w:val="center"/>
              <w:rPr>
                <w:rFonts w:ascii="仿宋_GB2312" w:eastAsia="仿宋_GB2312" w:hAnsi="宋体" w:cs="宋体"/>
                <w:szCs w:val="21"/>
              </w:rPr>
            </w:pPr>
            <w:r w:rsidRPr="00BA5F81">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p>
        </w:tc>
      </w:tr>
      <w:tr w:rsidR="008B19F8"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8B19F8" w:rsidRPr="00BA5F81" w:rsidRDefault="008B19F8">
            <w:pPr>
              <w:rPr>
                <w:rFonts w:ascii="仿宋_GB2312" w:eastAsia="仿宋_GB2312" w:hAnsi="宋体" w:cs="宋体"/>
                <w:szCs w:val="21"/>
              </w:rPr>
            </w:pPr>
            <w:r w:rsidRPr="00BA5F81">
              <w:rPr>
                <w:rFonts w:ascii="仿宋_GB2312" w:eastAsia="仿宋_GB2312" w:hint="eastAsia"/>
                <w:szCs w:val="21"/>
              </w:rPr>
              <w:t>发放时间</w:t>
            </w:r>
          </w:p>
        </w:tc>
        <w:tc>
          <w:tcPr>
            <w:tcW w:w="1274" w:type="dxa"/>
            <w:gridSpan w:val="2"/>
            <w:tcBorders>
              <w:top w:val="single" w:sz="4" w:space="0" w:color="auto"/>
              <w:left w:val="nil"/>
              <w:bottom w:val="single" w:sz="4" w:space="0" w:color="auto"/>
              <w:right w:val="single" w:sz="4" w:space="0" w:color="auto"/>
            </w:tcBorders>
            <w:vAlign w:val="center"/>
          </w:tcPr>
          <w:p w:rsidR="008B19F8" w:rsidRPr="00BA5F81" w:rsidRDefault="008B19F8" w:rsidP="008B19F8">
            <w:pPr>
              <w:jc w:val="center"/>
              <w:rPr>
                <w:rFonts w:ascii="仿宋_GB2312" w:eastAsia="仿宋_GB2312" w:hAnsi="宋体" w:cs="宋体"/>
                <w:szCs w:val="21"/>
              </w:rPr>
            </w:pPr>
            <w:r w:rsidRPr="00BA5F81">
              <w:rPr>
                <w:rFonts w:ascii="仿宋_GB2312" w:eastAsia="仿宋_GB2312" w:hint="eastAsia"/>
                <w:szCs w:val="21"/>
              </w:rPr>
              <w:t>12月</w:t>
            </w:r>
          </w:p>
        </w:tc>
        <w:tc>
          <w:tcPr>
            <w:tcW w:w="851" w:type="dxa"/>
            <w:tcBorders>
              <w:top w:val="single" w:sz="4" w:space="0" w:color="auto"/>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12月</w:t>
            </w:r>
          </w:p>
        </w:tc>
        <w:tc>
          <w:tcPr>
            <w:tcW w:w="567" w:type="dxa"/>
            <w:gridSpan w:val="2"/>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p>
        </w:tc>
      </w:tr>
      <w:tr w:rsidR="008B19F8"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8B19F8" w:rsidRPr="00BA5F81" w:rsidRDefault="008B19F8">
            <w:pPr>
              <w:rPr>
                <w:rFonts w:ascii="仿宋_GB2312" w:eastAsia="仿宋_GB2312" w:hAnsi="宋体" w:cs="宋体"/>
                <w:szCs w:val="21"/>
              </w:rPr>
            </w:pPr>
            <w:r w:rsidRPr="00BA5F81">
              <w:rPr>
                <w:rFonts w:ascii="仿宋_GB2312" w:eastAsia="仿宋_GB2312" w:hint="eastAsia"/>
                <w:szCs w:val="21"/>
              </w:rPr>
              <w:t>发放成本</w:t>
            </w:r>
          </w:p>
        </w:tc>
        <w:tc>
          <w:tcPr>
            <w:tcW w:w="1274" w:type="dxa"/>
            <w:gridSpan w:val="2"/>
            <w:tcBorders>
              <w:top w:val="nil"/>
              <w:left w:val="nil"/>
              <w:bottom w:val="single" w:sz="4" w:space="0" w:color="auto"/>
              <w:right w:val="single" w:sz="4" w:space="0" w:color="auto"/>
            </w:tcBorders>
            <w:vAlign w:val="center"/>
          </w:tcPr>
          <w:p w:rsidR="008B19F8" w:rsidRPr="00BA5F81" w:rsidRDefault="008B19F8" w:rsidP="008B19F8">
            <w:pPr>
              <w:jc w:val="center"/>
              <w:rPr>
                <w:rFonts w:ascii="仿宋_GB2312" w:eastAsia="仿宋_GB2312" w:hAnsi="宋体" w:cs="宋体"/>
                <w:szCs w:val="21"/>
              </w:rPr>
            </w:pPr>
            <w:r w:rsidRPr="00BA5F81">
              <w:rPr>
                <w:rFonts w:ascii="仿宋_GB2312" w:eastAsia="仿宋_GB2312" w:hint="eastAsia"/>
                <w:szCs w:val="21"/>
              </w:rPr>
              <w:t>620万元</w:t>
            </w:r>
          </w:p>
        </w:tc>
        <w:tc>
          <w:tcPr>
            <w:tcW w:w="851" w:type="dxa"/>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620万元</w:t>
            </w:r>
          </w:p>
        </w:tc>
        <w:tc>
          <w:tcPr>
            <w:tcW w:w="567" w:type="dxa"/>
            <w:gridSpan w:val="2"/>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p>
        </w:tc>
      </w:tr>
      <w:tr w:rsidR="008B19F8"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8B19F8" w:rsidRPr="001E2BCE" w:rsidRDefault="008B19F8"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8B19F8" w:rsidRPr="00BA5F81" w:rsidRDefault="008B19F8"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8B19F8" w:rsidRPr="00BA5F81" w:rsidRDefault="008B19F8" w:rsidP="008B19F8">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p>
        </w:tc>
      </w:tr>
      <w:tr w:rsidR="008B19F8"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8B19F8" w:rsidRPr="00BA5F81" w:rsidRDefault="008B19F8"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合理保障失地群众权益,落实补偿政策</w:t>
            </w:r>
          </w:p>
        </w:tc>
        <w:tc>
          <w:tcPr>
            <w:tcW w:w="1274" w:type="dxa"/>
            <w:gridSpan w:val="2"/>
            <w:tcBorders>
              <w:top w:val="nil"/>
              <w:left w:val="nil"/>
              <w:bottom w:val="single" w:sz="4" w:space="0" w:color="auto"/>
              <w:right w:val="single" w:sz="4" w:space="0" w:color="auto"/>
            </w:tcBorders>
            <w:vAlign w:val="center"/>
          </w:tcPr>
          <w:p w:rsidR="008B19F8" w:rsidRPr="00BA5F81" w:rsidRDefault="008B19F8" w:rsidP="008B19F8">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成效明显</w:t>
            </w:r>
          </w:p>
        </w:tc>
        <w:tc>
          <w:tcPr>
            <w:tcW w:w="851" w:type="dxa"/>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成效明显</w:t>
            </w:r>
          </w:p>
        </w:tc>
        <w:tc>
          <w:tcPr>
            <w:tcW w:w="567" w:type="dxa"/>
            <w:gridSpan w:val="2"/>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p>
        </w:tc>
      </w:tr>
      <w:tr w:rsidR="008B19F8"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8B19F8" w:rsidRPr="00DD4663" w:rsidRDefault="008B19F8"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8B19F8" w:rsidRPr="001E2BCE" w:rsidRDefault="008B19F8" w:rsidP="008B19F8">
            <w:pPr>
              <w:widowControl/>
              <w:spacing w:line="240" w:lineRule="exact"/>
              <w:jc w:val="center"/>
              <w:rPr>
                <w:rFonts w:ascii="仿宋_GB2312" w:eastAsia="仿宋_GB2312"/>
                <w:kern w:val="0"/>
                <w:sz w:val="24"/>
                <w:szCs w:val="24"/>
              </w:rPr>
            </w:pPr>
          </w:p>
        </w:tc>
        <w:tc>
          <w:tcPr>
            <w:tcW w:w="851" w:type="dxa"/>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p>
        </w:tc>
      </w:tr>
      <w:tr w:rsidR="008B19F8"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8B19F8" w:rsidRPr="00DD4663" w:rsidRDefault="008B19F8"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8B19F8" w:rsidRPr="001E2BCE" w:rsidRDefault="008B19F8" w:rsidP="008B19F8">
            <w:pPr>
              <w:widowControl/>
              <w:spacing w:line="240" w:lineRule="exact"/>
              <w:jc w:val="center"/>
              <w:rPr>
                <w:rFonts w:ascii="仿宋_GB2312" w:eastAsia="仿宋_GB2312"/>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p>
        </w:tc>
      </w:tr>
      <w:tr w:rsidR="008B19F8"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8B19F8" w:rsidRPr="001E2BCE" w:rsidRDefault="008B19F8"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8B19F8" w:rsidRPr="00BA5F81" w:rsidRDefault="008B19F8"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受补偿人员满意度</w:t>
            </w:r>
          </w:p>
        </w:tc>
        <w:tc>
          <w:tcPr>
            <w:tcW w:w="1274" w:type="dxa"/>
            <w:gridSpan w:val="2"/>
            <w:tcBorders>
              <w:top w:val="nil"/>
              <w:left w:val="nil"/>
              <w:bottom w:val="single" w:sz="4" w:space="0" w:color="auto"/>
              <w:right w:val="single" w:sz="4" w:space="0" w:color="auto"/>
            </w:tcBorders>
            <w:vAlign w:val="center"/>
          </w:tcPr>
          <w:p w:rsidR="008B19F8" w:rsidRPr="00BA5F81" w:rsidRDefault="008B19F8" w:rsidP="008B19F8">
            <w:pPr>
              <w:widowControl/>
              <w:spacing w:line="240" w:lineRule="exact"/>
              <w:jc w:val="center"/>
              <w:rPr>
                <w:rFonts w:ascii="仿宋_GB2312" w:eastAsia="仿宋_GB2312"/>
                <w:kern w:val="0"/>
                <w:szCs w:val="21"/>
              </w:rPr>
            </w:pPr>
            <w:r w:rsidRPr="00BA5F81">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8B19F8" w:rsidRPr="00BA5F81" w:rsidRDefault="008B19F8"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8</w:t>
            </w:r>
          </w:p>
        </w:tc>
        <w:tc>
          <w:tcPr>
            <w:tcW w:w="1223" w:type="dxa"/>
            <w:gridSpan w:val="3"/>
            <w:tcBorders>
              <w:top w:val="single" w:sz="4" w:space="0" w:color="auto"/>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p>
        </w:tc>
      </w:tr>
      <w:tr w:rsidR="008B19F8"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8B19F8" w:rsidRPr="001E2BCE" w:rsidRDefault="008B19F8" w:rsidP="00055186">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w:t>
            </w:r>
            <w:r w:rsidR="00055186">
              <w:rPr>
                <w:rFonts w:ascii="仿宋_GB2312" w:eastAsia="仿宋_GB2312" w:hint="eastAsia"/>
                <w:color w:val="000000"/>
                <w:kern w:val="0"/>
                <w:sz w:val="24"/>
                <w:szCs w:val="24"/>
              </w:rPr>
              <w:t>8</w:t>
            </w:r>
          </w:p>
        </w:tc>
        <w:tc>
          <w:tcPr>
            <w:tcW w:w="1223" w:type="dxa"/>
            <w:gridSpan w:val="3"/>
            <w:tcBorders>
              <w:top w:val="single" w:sz="4" w:space="0" w:color="auto"/>
              <w:left w:val="nil"/>
              <w:bottom w:val="single" w:sz="4" w:space="0" w:color="auto"/>
              <w:right w:val="single" w:sz="4" w:space="0" w:color="auto"/>
            </w:tcBorders>
            <w:vAlign w:val="center"/>
          </w:tcPr>
          <w:p w:rsidR="008B19F8" w:rsidRPr="001E2BCE" w:rsidRDefault="008B19F8"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联系方式：886</w:t>
      </w:r>
      <w:r w:rsidR="005577E4">
        <w:rPr>
          <w:rFonts w:ascii="仿宋_GB2312" w:eastAsia="仿宋_GB2312" w:hint="eastAsia"/>
          <w:color w:val="000000"/>
          <w:kern w:val="0"/>
          <w:sz w:val="24"/>
          <w:szCs w:val="24"/>
        </w:rPr>
        <w:t>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D82334" w:rsidP="00E3349B">
            <w:pPr>
              <w:widowControl/>
              <w:spacing w:line="240" w:lineRule="exact"/>
              <w:jc w:val="center"/>
              <w:rPr>
                <w:rFonts w:ascii="仿宋_GB2312" w:eastAsia="仿宋_GB2312"/>
                <w:kern w:val="0"/>
                <w:sz w:val="24"/>
                <w:szCs w:val="24"/>
              </w:rPr>
            </w:pPr>
            <w:r w:rsidRPr="00D82334">
              <w:rPr>
                <w:rFonts w:ascii="仿宋_GB2312" w:eastAsia="仿宋_GB2312" w:hint="eastAsia"/>
                <w:kern w:val="0"/>
                <w:sz w:val="24"/>
                <w:szCs w:val="24"/>
              </w:rPr>
              <w:t>2021年农业生产发展资金(用于耕地地力保护）</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C601A0"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101.346285</w:t>
            </w:r>
          </w:p>
        </w:tc>
        <w:tc>
          <w:tcPr>
            <w:tcW w:w="1134" w:type="dxa"/>
            <w:gridSpan w:val="2"/>
            <w:tcBorders>
              <w:top w:val="nil"/>
              <w:left w:val="nil"/>
              <w:bottom w:val="single" w:sz="4" w:space="0" w:color="auto"/>
              <w:right w:val="single" w:sz="4" w:space="0" w:color="auto"/>
            </w:tcBorders>
            <w:vAlign w:val="center"/>
          </w:tcPr>
          <w:p w:rsidR="00D56C51"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101.346285</w:t>
            </w:r>
          </w:p>
        </w:tc>
        <w:tc>
          <w:tcPr>
            <w:tcW w:w="567"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r>
      <w:tr w:rsidR="00D82334"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82334" w:rsidRPr="00BA5F81" w:rsidRDefault="00D82334"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101.346285</w:t>
            </w:r>
          </w:p>
        </w:tc>
        <w:tc>
          <w:tcPr>
            <w:tcW w:w="1134" w:type="dxa"/>
            <w:gridSpan w:val="2"/>
            <w:tcBorders>
              <w:top w:val="nil"/>
              <w:left w:val="nil"/>
              <w:bottom w:val="single" w:sz="4" w:space="0" w:color="auto"/>
              <w:right w:val="single" w:sz="4" w:space="0" w:color="auto"/>
            </w:tcBorders>
            <w:vAlign w:val="center"/>
          </w:tcPr>
          <w:p w:rsidR="00D82334" w:rsidRPr="00BA5F81" w:rsidRDefault="00D82334"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101.346285</w:t>
            </w:r>
          </w:p>
        </w:tc>
        <w:tc>
          <w:tcPr>
            <w:tcW w:w="567"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82334"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w:t>
            </w:r>
          </w:p>
        </w:tc>
      </w:tr>
      <w:tr w:rsidR="00D82334"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82334"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82334"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82334"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Cs w:val="21"/>
              </w:rPr>
            </w:pPr>
            <w:r w:rsidRPr="00D82334">
              <w:rPr>
                <w:rFonts w:ascii="仿宋_GB2312" w:eastAsia="仿宋_GB2312" w:hint="eastAsia"/>
                <w:kern w:val="0"/>
                <w:szCs w:val="21"/>
              </w:rPr>
              <w:t>确保耕地地力保护补贴发放到位</w:t>
            </w:r>
          </w:p>
        </w:tc>
        <w:tc>
          <w:tcPr>
            <w:tcW w:w="3208" w:type="dxa"/>
            <w:gridSpan w:val="8"/>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Cs w:val="21"/>
              </w:rPr>
            </w:pPr>
            <w:r w:rsidRPr="00D82334">
              <w:rPr>
                <w:rFonts w:ascii="仿宋_GB2312" w:eastAsia="仿宋_GB2312" w:hint="eastAsia"/>
                <w:kern w:val="0"/>
                <w:szCs w:val="21"/>
              </w:rPr>
              <w:t>确保耕地地力保护补贴发放到位</w:t>
            </w:r>
          </w:p>
        </w:tc>
      </w:tr>
      <w:tr w:rsidR="00D82334"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D82334"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82334" w:rsidRPr="00BA5F81" w:rsidRDefault="00D82334">
            <w:pPr>
              <w:rPr>
                <w:rFonts w:ascii="仿宋_GB2312" w:eastAsia="仿宋_GB2312" w:hAnsi="宋体" w:cs="宋体"/>
                <w:szCs w:val="21"/>
              </w:rPr>
            </w:pPr>
            <w:r w:rsidRPr="00BA5F81">
              <w:rPr>
                <w:rFonts w:ascii="仿宋_GB2312" w:eastAsia="仿宋_GB2312" w:hint="eastAsia"/>
                <w:szCs w:val="21"/>
              </w:rPr>
              <w:t>补贴总户数</w:t>
            </w:r>
          </w:p>
        </w:tc>
        <w:tc>
          <w:tcPr>
            <w:tcW w:w="1274"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≥2864户</w:t>
            </w:r>
          </w:p>
        </w:tc>
        <w:tc>
          <w:tcPr>
            <w:tcW w:w="851" w:type="dxa"/>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2864户</w:t>
            </w:r>
          </w:p>
        </w:tc>
        <w:tc>
          <w:tcPr>
            <w:tcW w:w="567"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r>
      <w:tr w:rsidR="00D82334"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82334" w:rsidRPr="00BA5F81" w:rsidRDefault="00D82334">
            <w:pPr>
              <w:rPr>
                <w:rFonts w:ascii="仿宋_GB2312" w:eastAsia="仿宋_GB2312" w:hAnsi="宋体" w:cs="宋体"/>
                <w:szCs w:val="21"/>
              </w:rPr>
            </w:pPr>
            <w:r w:rsidRPr="00BA5F81">
              <w:rPr>
                <w:rFonts w:ascii="仿宋_GB2312" w:eastAsia="仿宋_GB2312" w:hint="eastAsia"/>
                <w:szCs w:val="21"/>
              </w:rPr>
              <w:t>补贴发放率</w:t>
            </w:r>
          </w:p>
        </w:tc>
        <w:tc>
          <w:tcPr>
            <w:tcW w:w="1274"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r>
      <w:tr w:rsidR="00D82334"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82334" w:rsidRPr="00BA5F81" w:rsidRDefault="00D82334">
            <w:pPr>
              <w:rPr>
                <w:rFonts w:ascii="仿宋_GB2312" w:eastAsia="仿宋_GB2312" w:hAnsi="宋体" w:cs="宋体"/>
                <w:szCs w:val="21"/>
              </w:rPr>
            </w:pPr>
            <w:r w:rsidRPr="00BA5F81">
              <w:rPr>
                <w:rFonts w:ascii="仿宋_GB2312" w:eastAsia="仿宋_GB2312" w:hint="eastAsia"/>
                <w:szCs w:val="21"/>
              </w:rPr>
              <w:t>补贴拨付及时性</w:t>
            </w:r>
          </w:p>
        </w:tc>
        <w:tc>
          <w:tcPr>
            <w:tcW w:w="1274" w:type="dxa"/>
            <w:gridSpan w:val="2"/>
            <w:tcBorders>
              <w:top w:val="single" w:sz="4" w:space="0" w:color="auto"/>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r>
      <w:tr w:rsidR="00D82334"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82334" w:rsidRPr="00BA5F81" w:rsidRDefault="00D82334">
            <w:pPr>
              <w:rPr>
                <w:rFonts w:ascii="仿宋_GB2312" w:eastAsia="仿宋_GB2312" w:hAnsi="宋体" w:cs="宋体"/>
                <w:szCs w:val="21"/>
              </w:rPr>
            </w:pPr>
            <w:r w:rsidRPr="00BA5F81">
              <w:rPr>
                <w:rFonts w:ascii="仿宋_GB2312" w:eastAsia="仿宋_GB2312" w:hint="eastAsia"/>
                <w:szCs w:val="21"/>
              </w:rPr>
              <w:t>补贴标准</w:t>
            </w:r>
          </w:p>
        </w:tc>
        <w:tc>
          <w:tcPr>
            <w:tcW w:w="1274"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95元/亩</w:t>
            </w:r>
          </w:p>
        </w:tc>
        <w:tc>
          <w:tcPr>
            <w:tcW w:w="851" w:type="dxa"/>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95元/亩</w:t>
            </w:r>
          </w:p>
        </w:tc>
        <w:tc>
          <w:tcPr>
            <w:tcW w:w="567"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r>
      <w:tr w:rsidR="00D82334"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D82334" w:rsidRPr="001E2BCE" w:rsidRDefault="00D82334"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82334" w:rsidRPr="00BA5F81" w:rsidRDefault="00D82334"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r>
      <w:tr w:rsidR="00D82334"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82334" w:rsidRPr="00BA5F81" w:rsidRDefault="00D82334"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补贴覆盖率</w:t>
            </w:r>
          </w:p>
        </w:tc>
        <w:tc>
          <w:tcPr>
            <w:tcW w:w="1274"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r>
      <w:tr w:rsidR="00D82334"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82334" w:rsidRPr="00DD4663" w:rsidRDefault="00D82334"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c>
          <w:tcPr>
            <w:tcW w:w="851" w:type="dxa"/>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r>
      <w:tr w:rsidR="00D82334"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82334" w:rsidRPr="00DD4663" w:rsidRDefault="00D82334"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r>
      <w:tr w:rsidR="00D82334"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D82334" w:rsidRPr="001E2BCE" w:rsidRDefault="00D82334"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82334" w:rsidRPr="00BA5F81" w:rsidRDefault="00D82334"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群众满意度</w:t>
            </w:r>
          </w:p>
        </w:tc>
        <w:tc>
          <w:tcPr>
            <w:tcW w:w="1274"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≥90%</w:t>
            </w:r>
          </w:p>
        </w:tc>
        <w:tc>
          <w:tcPr>
            <w:tcW w:w="567"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82334" w:rsidRPr="00BA5F81" w:rsidRDefault="00D82334"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r>
      <w:tr w:rsidR="00D82334"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1223" w:type="dxa"/>
            <w:gridSpan w:val="3"/>
            <w:tcBorders>
              <w:top w:val="single" w:sz="4" w:space="0" w:color="auto"/>
              <w:left w:val="nil"/>
              <w:bottom w:val="single" w:sz="4" w:space="0" w:color="auto"/>
              <w:right w:val="single" w:sz="4" w:space="0" w:color="auto"/>
            </w:tcBorders>
            <w:vAlign w:val="center"/>
          </w:tcPr>
          <w:p w:rsidR="00D82334" w:rsidRPr="001E2BCE" w:rsidRDefault="00D82334"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联系方式：886</w:t>
      </w:r>
      <w:r w:rsidR="005577E4">
        <w:rPr>
          <w:rFonts w:ascii="仿宋_GB2312" w:eastAsia="仿宋_GB2312" w:hint="eastAsia"/>
          <w:color w:val="000000"/>
          <w:kern w:val="0"/>
          <w:sz w:val="24"/>
          <w:szCs w:val="24"/>
        </w:rPr>
        <w:t>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B24DBF" w:rsidP="00E3349B">
            <w:pPr>
              <w:widowControl/>
              <w:spacing w:line="240" w:lineRule="exact"/>
              <w:jc w:val="center"/>
              <w:rPr>
                <w:rFonts w:ascii="仿宋_GB2312" w:eastAsia="仿宋_GB2312"/>
                <w:kern w:val="0"/>
                <w:sz w:val="24"/>
                <w:szCs w:val="24"/>
              </w:rPr>
            </w:pPr>
            <w:r w:rsidRPr="00B24DBF">
              <w:rPr>
                <w:rFonts w:ascii="仿宋_GB2312" w:eastAsia="仿宋_GB2312" w:hint="eastAsia"/>
                <w:kern w:val="0"/>
                <w:sz w:val="24"/>
                <w:szCs w:val="24"/>
              </w:rPr>
              <w:t>2021年中央财政对实际种粮农民一次性补贴资金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17.054448</w:t>
            </w:r>
          </w:p>
        </w:tc>
        <w:tc>
          <w:tcPr>
            <w:tcW w:w="1134" w:type="dxa"/>
            <w:gridSpan w:val="2"/>
            <w:tcBorders>
              <w:top w:val="nil"/>
              <w:left w:val="nil"/>
              <w:bottom w:val="single" w:sz="4" w:space="0" w:color="auto"/>
              <w:right w:val="single" w:sz="4" w:space="0" w:color="auto"/>
            </w:tcBorders>
            <w:vAlign w:val="center"/>
          </w:tcPr>
          <w:p w:rsidR="00D56C51"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17.054448</w:t>
            </w:r>
          </w:p>
        </w:tc>
        <w:tc>
          <w:tcPr>
            <w:tcW w:w="567"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BA5F81" w:rsidRDefault="00D56C51"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r>
      <w:tr w:rsidR="00B24DBF"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B24DBF" w:rsidRPr="00BA5F81" w:rsidRDefault="00B24DBF"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17.054448</w:t>
            </w:r>
          </w:p>
        </w:tc>
        <w:tc>
          <w:tcPr>
            <w:tcW w:w="1134" w:type="dxa"/>
            <w:gridSpan w:val="2"/>
            <w:tcBorders>
              <w:top w:val="nil"/>
              <w:left w:val="nil"/>
              <w:bottom w:val="single" w:sz="4" w:space="0" w:color="auto"/>
              <w:right w:val="single" w:sz="4" w:space="0" w:color="auto"/>
            </w:tcBorders>
            <w:vAlign w:val="center"/>
          </w:tcPr>
          <w:p w:rsidR="00B24DBF" w:rsidRPr="00BA5F81" w:rsidRDefault="00B24DBF" w:rsidP="004C03B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17.054448</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B24DBF" w:rsidRPr="00BA5F81" w:rsidRDefault="00C601A0"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w:t>
            </w:r>
          </w:p>
        </w:tc>
      </w:tr>
      <w:tr w:rsidR="00B24DBF"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B24DBF"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B24DBF"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B24DBF"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Cs w:val="21"/>
              </w:rPr>
            </w:pPr>
            <w:r>
              <w:rPr>
                <w:rFonts w:ascii="仿宋_GB2312" w:eastAsia="仿宋_GB2312" w:hint="eastAsia"/>
                <w:kern w:val="0"/>
                <w:szCs w:val="21"/>
              </w:rPr>
              <w:t>通过开展项目,</w:t>
            </w:r>
            <w:r w:rsidRPr="00B24DBF">
              <w:rPr>
                <w:rFonts w:ascii="仿宋_GB2312" w:eastAsia="仿宋_GB2312" w:hint="eastAsia"/>
                <w:kern w:val="0"/>
                <w:szCs w:val="21"/>
              </w:rPr>
              <w:t>确保补贴</w:t>
            </w:r>
            <w:r>
              <w:rPr>
                <w:rFonts w:ascii="仿宋_GB2312" w:eastAsia="仿宋_GB2312" w:hint="eastAsia"/>
                <w:kern w:val="0"/>
                <w:szCs w:val="21"/>
              </w:rPr>
              <w:t>及时</w:t>
            </w:r>
            <w:r w:rsidRPr="00B24DBF">
              <w:rPr>
                <w:rFonts w:ascii="仿宋_GB2312" w:eastAsia="仿宋_GB2312" w:hint="eastAsia"/>
                <w:kern w:val="0"/>
                <w:szCs w:val="21"/>
              </w:rPr>
              <w:t>发放到位</w:t>
            </w:r>
            <w:r>
              <w:rPr>
                <w:rFonts w:ascii="仿宋_GB2312" w:eastAsia="仿宋_GB2312" w:hint="eastAsia"/>
                <w:kern w:val="0"/>
                <w:szCs w:val="21"/>
              </w:rPr>
              <w:t>.</w:t>
            </w:r>
          </w:p>
        </w:tc>
        <w:tc>
          <w:tcPr>
            <w:tcW w:w="3208" w:type="dxa"/>
            <w:gridSpan w:val="8"/>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Cs w:val="21"/>
              </w:rPr>
            </w:pPr>
            <w:r>
              <w:rPr>
                <w:rFonts w:ascii="仿宋_GB2312" w:eastAsia="仿宋_GB2312" w:hint="eastAsia"/>
                <w:kern w:val="0"/>
                <w:szCs w:val="21"/>
              </w:rPr>
              <w:t>通过开展项目,</w:t>
            </w:r>
            <w:r w:rsidRPr="00B24DBF">
              <w:rPr>
                <w:rFonts w:ascii="仿宋_GB2312" w:eastAsia="仿宋_GB2312" w:hint="eastAsia"/>
                <w:kern w:val="0"/>
                <w:szCs w:val="21"/>
              </w:rPr>
              <w:t>确保补贴</w:t>
            </w:r>
            <w:r>
              <w:rPr>
                <w:rFonts w:ascii="仿宋_GB2312" w:eastAsia="仿宋_GB2312" w:hint="eastAsia"/>
                <w:kern w:val="0"/>
                <w:szCs w:val="21"/>
              </w:rPr>
              <w:t>及时</w:t>
            </w:r>
            <w:r w:rsidRPr="00B24DBF">
              <w:rPr>
                <w:rFonts w:ascii="仿宋_GB2312" w:eastAsia="仿宋_GB2312" w:hint="eastAsia"/>
                <w:kern w:val="0"/>
                <w:szCs w:val="21"/>
              </w:rPr>
              <w:t>发放到位</w:t>
            </w:r>
            <w:r>
              <w:rPr>
                <w:rFonts w:ascii="仿宋_GB2312" w:eastAsia="仿宋_GB2312" w:hint="eastAsia"/>
                <w:kern w:val="0"/>
                <w:szCs w:val="21"/>
              </w:rPr>
              <w:t>.</w:t>
            </w:r>
          </w:p>
        </w:tc>
      </w:tr>
      <w:tr w:rsidR="00B24DBF"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B24DBF"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pPr>
              <w:rPr>
                <w:rFonts w:ascii="仿宋_GB2312" w:eastAsia="仿宋_GB2312" w:hAnsi="宋体" w:cs="宋体"/>
                <w:szCs w:val="21"/>
              </w:rPr>
            </w:pPr>
            <w:r w:rsidRPr="00BA5F81">
              <w:rPr>
                <w:rFonts w:ascii="仿宋_GB2312" w:eastAsia="仿宋_GB2312" w:hint="eastAsia"/>
                <w:kern w:val="0"/>
                <w:szCs w:val="21"/>
              </w:rPr>
              <w:t>补贴总亩数</w:t>
            </w:r>
          </w:p>
        </w:tc>
        <w:tc>
          <w:tcPr>
            <w:tcW w:w="1274" w:type="dxa"/>
            <w:gridSpan w:val="2"/>
            <w:tcBorders>
              <w:top w:val="nil"/>
              <w:left w:val="nil"/>
              <w:bottom w:val="single" w:sz="4" w:space="0" w:color="auto"/>
              <w:right w:val="single" w:sz="4" w:space="0" w:color="auto"/>
            </w:tcBorders>
            <w:vAlign w:val="center"/>
          </w:tcPr>
          <w:p w:rsidR="00B24DBF" w:rsidRPr="00BA5F81" w:rsidRDefault="00B24DBF" w:rsidP="00B24DBF">
            <w:pPr>
              <w:jc w:val="center"/>
              <w:rPr>
                <w:rFonts w:ascii="仿宋_GB2312" w:eastAsia="仿宋_GB2312" w:hAnsi="宋体" w:cs="宋体"/>
                <w:szCs w:val="21"/>
              </w:rPr>
            </w:pPr>
            <w:r w:rsidRPr="00BA5F81">
              <w:rPr>
                <w:rFonts w:ascii="仿宋_GB2312" w:eastAsia="仿宋_GB2312" w:hint="eastAsia"/>
                <w:szCs w:val="21"/>
              </w:rPr>
              <w:t>10659.03亩</w:t>
            </w:r>
          </w:p>
        </w:tc>
        <w:tc>
          <w:tcPr>
            <w:tcW w:w="851" w:type="dxa"/>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10659.03亩</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pPr>
              <w:rPr>
                <w:rFonts w:ascii="仿宋_GB2312" w:eastAsia="仿宋_GB2312" w:hAnsi="宋体" w:cs="宋体"/>
                <w:szCs w:val="21"/>
              </w:rPr>
            </w:pPr>
            <w:r w:rsidRPr="00BA5F81">
              <w:rPr>
                <w:rFonts w:ascii="仿宋_GB2312" w:eastAsia="仿宋_GB2312" w:hint="eastAsia"/>
                <w:szCs w:val="21"/>
              </w:rPr>
              <w:t>补贴发放率</w:t>
            </w:r>
          </w:p>
        </w:tc>
        <w:tc>
          <w:tcPr>
            <w:tcW w:w="1274" w:type="dxa"/>
            <w:gridSpan w:val="2"/>
            <w:tcBorders>
              <w:top w:val="nil"/>
              <w:left w:val="nil"/>
              <w:bottom w:val="single" w:sz="4" w:space="0" w:color="auto"/>
              <w:right w:val="single" w:sz="4" w:space="0" w:color="auto"/>
            </w:tcBorders>
            <w:vAlign w:val="center"/>
          </w:tcPr>
          <w:p w:rsidR="00B24DBF" w:rsidRPr="00BA5F81" w:rsidRDefault="00B24DBF" w:rsidP="00B24DBF">
            <w:pPr>
              <w:jc w:val="center"/>
              <w:rPr>
                <w:rFonts w:ascii="仿宋_GB2312" w:eastAsia="仿宋_GB2312" w:hAnsi="宋体" w:cs="宋体"/>
                <w:szCs w:val="21"/>
              </w:rPr>
            </w:pPr>
            <w:r w:rsidRPr="00BA5F81">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pPr>
              <w:rPr>
                <w:rFonts w:ascii="仿宋_GB2312" w:eastAsia="仿宋_GB2312" w:hAnsi="宋体" w:cs="宋体"/>
                <w:szCs w:val="21"/>
              </w:rPr>
            </w:pPr>
            <w:r w:rsidRPr="00BA5F81">
              <w:rPr>
                <w:rFonts w:ascii="仿宋_GB2312" w:eastAsia="仿宋_GB2312" w:hint="eastAsia"/>
                <w:szCs w:val="21"/>
              </w:rPr>
              <w:t>补贴拨付及时性</w:t>
            </w:r>
          </w:p>
        </w:tc>
        <w:tc>
          <w:tcPr>
            <w:tcW w:w="1274" w:type="dxa"/>
            <w:gridSpan w:val="2"/>
            <w:tcBorders>
              <w:top w:val="single" w:sz="4" w:space="0" w:color="auto"/>
              <w:left w:val="nil"/>
              <w:bottom w:val="single" w:sz="4" w:space="0" w:color="auto"/>
              <w:right w:val="single" w:sz="4" w:space="0" w:color="auto"/>
            </w:tcBorders>
            <w:vAlign w:val="center"/>
          </w:tcPr>
          <w:p w:rsidR="00B24DBF" w:rsidRPr="00BA5F81" w:rsidRDefault="00B24DBF" w:rsidP="00B24DBF">
            <w:pPr>
              <w:jc w:val="center"/>
              <w:rPr>
                <w:rFonts w:ascii="仿宋_GB2312" w:eastAsia="仿宋_GB2312" w:hAnsi="宋体" w:cs="宋体"/>
                <w:szCs w:val="21"/>
              </w:rPr>
            </w:pPr>
            <w:r w:rsidRPr="00BA5F81">
              <w:rPr>
                <w:rFonts w:ascii="仿宋_GB2312" w:eastAsia="仿宋_GB2312" w:hint="eastAsia"/>
                <w:szCs w:val="21"/>
              </w:rPr>
              <w:t>100%</w:t>
            </w:r>
          </w:p>
        </w:tc>
        <w:tc>
          <w:tcPr>
            <w:tcW w:w="851" w:type="dxa"/>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pPr>
              <w:rPr>
                <w:rFonts w:ascii="仿宋_GB2312" w:eastAsia="仿宋_GB2312" w:hAnsi="宋体" w:cs="宋体"/>
                <w:szCs w:val="21"/>
              </w:rPr>
            </w:pPr>
            <w:r w:rsidRPr="00BA5F81">
              <w:rPr>
                <w:rFonts w:ascii="仿宋_GB2312" w:eastAsia="仿宋_GB2312" w:hint="eastAsia"/>
                <w:szCs w:val="21"/>
              </w:rPr>
              <w:t>补贴标准</w:t>
            </w:r>
          </w:p>
        </w:tc>
        <w:tc>
          <w:tcPr>
            <w:tcW w:w="1274" w:type="dxa"/>
            <w:gridSpan w:val="2"/>
            <w:tcBorders>
              <w:top w:val="nil"/>
              <w:left w:val="nil"/>
              <w:bottom w:val="single" w:sz="4" w:space="0" w:color="auto"/>
              <w:right w:val="single" w:sz="4" w:space="0" w:color="auto"/>
            </w:tcBorders>
            <w:vAlign w:val="center"/>
          </w:tcPr>
          <w:p w:rsidR="00B24DBF" w:rsidRPr="00BA5F81" w:rsidRDefault="00B24DBF" w:rsidP="00B24DBF">
            <w:pPr>
              <w:jc w:val="center"/>
              <w:rPr>
                <w:rFonts w:ascii="仿宋_GB2312" w:eastAsia="仿宋_GB2312" w:hAnsi="宋体" w:cs="宋体"/>
                <w:szCs w:val="21"/>
              </w:rPr>
            </w:pPr>
            <w:r w:rsidRPr="00BA5F81">
              <w:rPr>
                <w:rFonts w:ascii="仿宋_GB2312" w:eastAsia="仿宋_GB2312" w:hint="eastAsia"/>
                <w:szCs w:val="21"/>
              </w:rPr>
              <w:t>16元/亩</w:t>
            </w:r>
          </w:p>
        </w:tc>
        <w:tc>
          <w:tcPr>
            <w:tcW w:w="851" w:type="dxa"/>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16元/亩</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B24DBF" w:rsidRPr="001E2BCE" w:rsidRDefault="00B24DBF"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B24DBF" w:rsidRPr="00BA5F81" w:rsidRDefault="00B24DBF" w:rsidP="00B24DBF">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补贴覆盖率</w:t>
            </w:r>
          </w:p>
        </w:tc>
        <w:tc>
          <w:tcPr>
            <w:tcW w:w="1274" w:type="dxa"/>
            <w:gridSpan w:val="2"/>
            <w:tcBorders>
              <w:top w:val="nil"/>
              <w:left w:val="nil"/>
              <w:bottom w:val="single" w:sz="4" w:space="0" w:color="auto"/>
              <w:right w:val="single" w:sz="4" w:space="0" w:color="auto"/>
            </w:tcBorders>
            <w:vAlign w:val="center"/>
          </w:tcPr>
          <w:p w:rsidR="00B24DBF" w:rsidRPr="00BA5F81" w:rsidRDefault="00B24DBF" w:rsidP="00B24DBF">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B24DBF" w:rsidRPr="00BA5F81" w:rsidRDefault="00B24DBF" w:rsidP="00B24DBF">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B24DBF" w:rsidRPr="00BA5F81" w:rsidRDefault="00B24DBF" w:rsidP="00B24DBF">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群众满意度</w:t>
            </w:r>
          </w:p>
        </w:tc>
        <w:tc>
          <w:tcPr>
            <w:tcW w:w="1274" w:type="dxa"/>
            <w:gridSpan w:val="2"/>
            <w:tcBorders>
              <w:top w:val="nil"/>
              <w:left w:val="nil"/>
              <w:bottom w:val="single" w:sz="4" w:space="0" w:color="auto"/>
              <w:right w:val="single" w:sz="4" w:space="0" w:color="auto"/>
            </w:tcBorders>
            <w:vAlign w:val="center"/>
          </w:tcPr>
          <w:p w:rsidR="00B24DBF" w:rsidRPr="00BA5F81" w:rsidRDefault="00B24DBF" w:rsidP="00B24DBF">
            <w:pPr>
              <w:widowControl/>
              <w:spacing w:line="240" w:lineRule="exact"/>
              <w:jc w:val="center"/>
              <w:rPr>
                <w:rFonts w:ascii="仿宋_GB2312" w:eastAsia="仿宋_GB2312"/>
                <w:kern w:val="0"/>
                <w:szCs w:val="21"/>
              </w:rPr>
            </w:pPr>
            <w:r w:rsidRPr="00BA5F81">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1223" w:type="dxa"/>
            <w:gridSpan w:val="3"/>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联系方式：886</w:t>
      </w:r>
      <w:r w:rsidR="005577E4">
        <w:rPr>
          <w:rFonts w:ascii="仿宋_GB2312" w:eastAsia="仿宋_GB2312" w:hint="eastAsia"/>
          <w:color w:val="000000"/>
          <w:kern w:val="0"/>
          <w:sz w:val="24"/>
          <w:szCs w:val="24"/>
        </w:rPr>
        <w:t>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B24DBF" w:rsidP="00E3349B">
            <w:pPr>
              <w:widowControl/>
              <w:spacing w:line="240" w:lineRule="exact"/>
              <w:jc w:val="center"/>
              <w:rPr>
                <w:rFonts w:ascii="仿宋_GB2312" w:eastAsia="仿宋_GB2312"/>
                <w:kern w:val="0"/>
                <w:sz w:val="24"/>
                <w:szCs w:val="24"/>
              </w:rPr>
            </w:pPr>
            <w:r w:rsidRPr="00B24DBF">
              <w:rPr>
                <w:rFonts w:ascii="仿宋_GB2312" w:eastAsia="仿宋_GB2312" w:hint="eastAsia"/>
                <w:kern w:val="0"/>
                <w:sz w:val="24"/>
                <w:szCs w:val="24"/>
              </w:rPr>
              <w:t>2020年中央支持地方公共文化建设补助资金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30C71"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30C71" w:rsidRDefault="00B24DBF"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w:t>
            </w:r>
          </w:p>
        </w:tc>
        <w:tc>
          <w:tcPr>
            <w:tcW w:w="1134" w:type="dxa"/>
            <w:gridSpan w:val="2"/>
            <w:tcBorders>
              <w:top w:val="nil"/>
              <w:left w:val="nil"/>
              <w:bottom w:val="single" w:sz="4" w:space="0" w:color="auto"/>
              <w:right w:val="single" w:sz="4" w:space="0" w:color="auto"/>
            </w:tcBorders>
            <w:vAlign w:val="center"/>
          </w:tcPr>
          <w:p w:rsidR="00D56C51" w:rsidRPr="00130C71" w:rsidRDefault="00B24DBF"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56C51" w:rsidRPr="00130C71" w:rsidRDefault="00D56C51"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130C71" w:rsidRDefault="00D56C51"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130C71" w:rsidRDefault="00D56C51"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w:t>
            </w:r>
          </w:p>
        </w:tc>
      </w:tr>
      <w:tr w:rsidR="00B24DBF"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B24DBF" w:rsidRPr="00130C71" w:rsidRDefault="00B24DBF"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B24DBF" w:rsidRPr="00130C71" w:rsidRDefault="00B24DBF" w:rsidP="004C03B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w:t>
            </w:r>
          </w:p>
        </w:tc>
        <w:tc>
          <w:tcPr>
            <w:tcW w:w="1134" w:type="dxa"/>
            <w:gridSpan w:val="2"/>
            <w:tcBorders>
              <w:top w:val="nil"/>
              <w:left w:val="nil"/>
              <w:bottom w:val="single" w:sz="4" w:space="0" w:color="auto"/>
              <w:right w:val="single" w:sz="4" w:space="0" w:color="auto"/>
            </w:tcBorders>
            <w:vAlign w:val="center"/>
          </w:tcPr>
          <w:p w:rsidR="00B24DBF" w:rsidRPr="00130C71" w:rsidRDefault="00B24DBF" w:rsidP="004C03B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24DBF" w:rsidRPr="00130C71" w:rsidRDefault="00B24DBF"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B24DBF" w:rsidRPr="00130C71" w:rsidRDefault="00C601A0"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B24DBF" w:rsidRPr="00130C71" w:rsidRDefault="00B24DBF"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w:t>
            </w:r>
          </w:p>
        </w:tc>
      </w:tr>
      <w:tr w:rsidR="00B24DBF"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B24DBF"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B24DBF"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B24DBF"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Cs w:val="21"/>
              </w:rPr>
            </w:pPr>
            <w:r w:rsidRPr="00B24DBF">
              <w:rPr>
                <w:rFonts w:ascii="仿宋_GB2312" w:eastAsia="仿宋_GB2312" w:hint="eastAsia"/>
                <w:kern w:val="0"/>
                <w:szCs w:val="21"/>
              </w:rPr>
              <w:t>培训文明实践工作骨干，支持文明实践活动重点项目，根据实际做好文体活动等设施设备配套和提升完善。</w:t>
            </w:r>
          </w:p>
        </w:tc>
        <w:tc>
          <w:tcPr>
            <w:tcW w:w="3208" w:type="dxa"/>
            <w:gridSpan w:val="8"/>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Cs w:val="21"/>
              </w:rPr>
            </w:pPr>
            <w:r w:rsidRPr="00B24DBF">
              <w:rPr>
                <w:rFonts w:ascii="仿宋_GB2312" w:eastAsia="仿宋_GB2312" w:hint="eastAsia"/>
                <w:kern w:val="0"/>
                <w:szCs w:val="21"/>
              </w:rPr>
              <w:t>培训文明实践工作骨干，支持文明实践活动重点项目，根据实际做好文体活动等设施设备配套和提升完善。</w:t>
            </w:r>
          </w:p>
        </w:tc>
      </w:tr>
      <w:tr w:rsidR="00B24DBF"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B24DBF"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pPr>
              <w:rPr>
                <w:rFonts w:ascii="仿宋_GB2312" w:eastAsia="仿宋_GB2312" w:hAnsi="宋体" w:cs="宋体"/>
                <w:szCs w:val="21"/>
              </w:rPr>
            </w:pPr>
            <w:r w:rsidRPr="00BA5F81">
              <w:rPr>
                <w:rFonts w:ascii="仿宋_GB2312" w:eastAsia="仿宋_GB2312" w:hint="eastAsia"/>
                <w:szCs w:val="21"/>
              </w:rPr>
              <w:t>次数</w:t>
            </w:r>
          </w:p>
        </w:tc>
        <w:tc>
          <w:tcPr>
            <w:tcW w:w="1274"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2次</w:t>
            </w:r>
          </w:p>
        </w:tc>
        <w:tc>
          <w:tcPr>
            <w:tcW w:w="851" w:type="dxa"/>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2次</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pPr>
              <w:rPr>
                <w:rFonts w:ascii="仿宋_GB2312" w:eastAsia="仿宋_GB2312" w:hAnsi="宋体" w:cs="宋体"/>
                <w:szCs w:val="21"/>
              </w:rPr>
            </w:pPr>
            <w:r w:rsidRPr="00BA5F81">
              <w:rPr>
                <w:rFonts w:ascii="仿宋_GB2312" w:eastAsia="仿宋_GB2312" w:hint="eastAsia"/>
                <w:szCs w:val="21"/>
              </w:rPr>
              <w:t>培训合格率</w:t>
            </w:r>
          </w:p>
        </w:tc>
        <w:tc>
          <w:tcPr>
            <w:tcW w:w="1274"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pPr>
              <w:rPr>
                <w:rFonts w:ascii="仿宋_GB2312" w:eastAsia="仿宋_GB2312" w:hAnsi="宋体" w:cs="宋体"/>
                <w:szCs w:val="21"/>
              </w:rPr>
            </w:pPr>
            <w:r w:rsidRPr="00BA5F81">
              <w:rPr>
                <w:rFonts w:ascii="仿宋_GB2312" w:eastAsia="仿宋_GB2312" w:hint="eastAsia"/>
                <w:szCs w:val="21"/>
              </w:rPr>
              <w:t>完成时限</w:t>
            </w:r>
          </w:p>
        </w:tc>
        <w:tc>
          <w:tcPr>
            <w:tcW w:w="1274" w:type="dxa"/>
            <w:gridSpan w:val="2"/>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12月前</w:t>
            </w:r>
          </w:p>
        </w:tc>
        <w:tc>
          <w:tcPr>
            <w:tcW w:w="851" w:type="dxa"/>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12月前</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pPr>
              <w:rPr>
                <w:rFonts w:ascii="仿宋_GB2312" w:eastAsia="仿宋_GB2312" w:hAnsi="宋体" w:cs="宋体"/>
                <w:szCs w:val="21"/>
              </w:rPr>
            </w:pPr>
            <w:r w:rsidRPr="00BA5F81">
              <w:rPr>
                <w:rFonts w:ascii="仿宋_GB2312" w:eastAsia="仿宋_GB2312" w:hint="eastAsia"/>
                <w:szCs w:val="21"/>
              </w:rPr>
              <w:t>成本控制率</w:t>
            </w:r>
          </w:p>
        </w:tc>
        <w:tc>
          <w:tcPr>
            <w:tcW w:w="1274"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B24DBF" w:rsidRPr="001E2BCE" w:rsidRDefault="00B24DBF"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宣传情况</w:t>
            </w:r>
          </w:p>
        </w:tc>
        <w:tc>
          <w:tcPr>
            <w:tcW w:w="1274"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广泛宣传</w:t>
            </w:r>
          </w:p>
        </w:tc>
        <w:tc>
          <w:tcPr>
            <w:tcW w:w="851" w:type="dxa"/>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广泛宣传</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left"/>
              <w:rPr>
                <w:rFonts w:ascii="仿宋_GB2312" w:eastAsia="仿宋_GB2312"/>
                <w:color w:val="000000"/>
                <w:kern w:val="0"/>
                <w:szCs w:val="21"/>
              </w:rPr>
            </w:pPr>
            <w:r w:rsidRPr="00BA5F81">
              <w:rPr>
                <w:rFonts w:ascii="仿宋_GB2312" w:eastAsia="仿宋_GB2312" w:hint="eastAsia"/>
                <w:color w:val="000000"/>
                <w:kern w:val="0"/>
                <w:szCs w:val="21"/>
              </w:rPr>
              <w:t>满意度</w:t>
            </w:r>
          </w:p>
        </w:tc>
        <w:tc>
          <w:tcPr>
            <w:tcW w:w="1274"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r w:rsidRPr="00BA5F81">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B24DBF" w:rsidRPr="00BA5F81" w:rsidRDefault="00B24DBF" w:rsidP="00E3349B">
            <w:pPr>
              <w:widowControl/>
              <w:spacing w:line="240" w:lineRule="exact"/>
              <w:jc w:val="center"/>
              <w:rPr>
                <w:rFonts w:ascii="仿宋_GB2312" w:eastAsia="仿宋_GB2312"/>
                <w:kern w:val="0"/>
                <w:szCs w:val="21"/>
              </w:rPr>
            </w:pPr>
          </w:p>
        </w:tc>
      </w:tr>
      <w:tr w:rsidR="00B24DBF"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联系方式：886</w:t>
      </w:r>
      <w:r w:rsidR="005577E4">
        <w:rPr>
          <w:rFonts w:ascii="仿宋_GB2312" w:eastAsia="仿宋_GB2312" w:hint="eastAsia"/>
          <w:color w:val="000000"/>
          <w:kern w:val="0"/>
          <w:sz w:val="24"/>
          <w:szCs w:val="24"/>
        </w:rPr>
        <w:t>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B24DBF" w:rsidP="00E3349B">
            <w:pPr>
              <w:widowControl/>
              <w:spacing w:line="240" w:lineRule="exact"/>
              <w:jc w:val="center"/>
              <w:rPr>
                <w:rFonts w:ascii="仿宋_GB2312" w:eastAsia="仿宋_GB2312"/>
                <w:kern w:val="0"/>
                <w:sz w:val="24"/>
                <w:szCs w:val="24"/>
              </w:rPr>
            </w:pPr>
            <w:r w:rsidRPr="00B24DBF">
              <w:rPr>
                <w:rFonts w:ascii="仿宋_GB2312" w:eastAsia="仿宋_GB2312" w:hint="eastAsia"/>
                <w:kern w:val="0"/>
                <w:sz w:val="24"/>
                <w:szCs w:val="24"/>
              </w:rPr>
              <w:t>2021年公益性岗位补助资金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B24DBF" w:rsidP="00E3349B">
            <w:pPr>
              <w:widowControl/>
              <w:spacing w:line="240" w:lineRule="exact"/>
              <w:jc w:val="center"/>
              <w:rPr>
                <w:rFonts w:ascii="仿宋_GB2312" w:eastAsia="仿宋_GB2312"/>
                <w:kern w:val="0"/>
                <w:szCs w:val="21"/>
              </w:rPr>
            </w:pPr>
            <w:r>
              <w:rPr>
                <w:rFonts w:ascii="仿宋_GB2312" w:eastAsia="仿宋_GB2312" w:hint="eastAsia"/>
                <w:kern w:val="0"/>
                <w:szCs w:val="21"/>
              </w:rPr>
              <w:t>2.2368</w:t>
            </w:r>
          </w:p>
        </w:tc>
        <w:tc>
          <w:tcPr>
            <w:tcW w:w="1134" w:type="dxa"/>
            <w:gridSpan w:val="2"/>
            <w:tcBorders>
              <w:top w:val="nil"/>
              <w:left w:val="nil"/>
              <w:bottom w:val="single" w:sz="4" w:space="0" w:color="auto"/>
              <w:right w:val="single" w:sz="4" w:space="0" w:color="auto"/>
            </w:tcBorders>
            <w:vAlign w:val="center"/>
          </w:tcPr>
          <w:p w:rsidR="00D56C51" w:rsidRPr="001E2BCE" w:rsidRDefault="00B24DBF" w:rsidP="00E3349B">
            <w:pPr>
              <w:widowControl/>
              <w:spacing w:line="240" w:lineRule="exact"/>
              <w:jc w:val="center"/>
              <w:rPr>
                <w:rFonts w:ascii="仿宋_GB2312" w:eastAsia="仿宋_GB2312"/>
                <w:kern w:val="0"/>
                <w:szCs w:val="21"/>
              </w:rPr>
            </w:pPr>
            <w:r>
              <w:rPr>
                <w:rFonts w:ascii="仿宋_GB2312" w:eastAsia="仿宋_GB2312" w:hint="eastAsia"/>
                <w:kern w:val="0"/>
                <w:szCs w:val="21"/>
              </w:rPr>
              <w:t>2.2368</w:t>
            </w:r>
          </w:p>
        </w:tc>
        <w:tc>
          <w:tcPr>
            <w:tcW w:w="567" w:type="dxa"/>
            <w:gridSpan w:val="2"/>
            <w:tcBorders>
              <w:top w:val="nil"/>
              <w:left w:val="nil"/>
              <w:bottom w:val="single" w:sz="4" w:space="0" w:color="auto"/>
              <w:right w:val="single" w:sz="4" w:space="0" w:color="auto"/>
            </w:tcBorders>
            <w:vAlign w:val="center"/>
          </w:tcPr>
          <w:p w:rsidR="00D56C51" w:rsidRPr="00C601A0" w:rsidRDefault="00D56C51" w:rsidP="00E3349B">
            <w:pPr>
              <w:widowControl/>
              <w:spacing w:line="240" w:lineRule="exact"/>
              <w:jc w:val="center"/>
              <w:rPr>
                <w:rFonts w:ascii="仿宋_GB2312" w:eastAsia="仿宋_GB2312"/>
                <w:kern w:val="0"/>
                <w:szCs w:val="21"/>
              </w:rPr>
            </w:pPr>
            <w:r w:rsidRPr="00C601A0">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C601A0" w:rsidRDefault="00D56C51" w:rsidP="00E3349B">
            <w:pPr>
              <w:widowControl/>
              <w:spacing w:line="240" w:lineRule="exact"/>
              <w:jc w:val="center"/>
              <w:rPr>
                <w:rFonts w:ascii="仿宋_GB2312" w:eastAsia="仿宋_GB2312"/>
                <w:kern w:val="0"/>
                <w:szCs w:val="21"/>
              </w:rPr>
            </w:pPr>
            <w:r w:rsidRPr="00C601A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C601A0" w:rsidRDefault="00D56C51" w:rsidP="00E3349B">
            <w:pPr>
              <w:widowControl/>
              <w:spacing w:line="240" w:lineRule="exact"/>
              <w:jc w:val="center"/>
              <w:rPr>
                <w:rFonts w:ascii="仿宋_GB2312" w:eastAsia="仿宋_GB2312"/>
                <w:kern w:val="0"/>
                <w:szCs w:val="21"/>
              </w:rPr>
            </w:pPr>
            <w:r w:rsidRPr="00C601A0">
              <w:rPr>
                <w:rFonts w:ascii="仿宋_GB2312" w:eastAsia="仿宋_GB2312" w:hint="eastAsia"/>
                <w:kern w:val="0"/>
                <w:szCs w:val="21"/>
              </w:rPr>
              <w:t>10</w:t>
            </w:r>
          </w:p>
        </w:tc>
      </w:tr>
      <w:tr w:rsidR="00B24DBF"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B24DBF" w:rsidRPr="001E2BCE" w:rsidRDefault="00B24DBF" w:rsidP="004C03BB">
            <w:pPr>
              <w:widowControl/>
              <w:spacing w:line="240" w:lineRule="exact"/>
              <w:jc w:val="center"/>
              <w:rPr>
                <w:rFonts w:ascii="仿宋_GB2312" w:eastAsia="仿宋_GB2312"/>
                <w:kern w:val="0"/>
                <w:szCs w:val="21"/>
              </w:rPr>
            </w:pPr>
            <w:r>
              <w:rPr>
                <w:rFonts w:ascii="仿宋_GB2312" w:eastAsia="仿宋_GB2312" w:hint="eastAsia"/>
                <w:kern w:val="0"/>
                <w:szCs w:val="21"/>
              </w:rPr>
              <w:t>2.2368</w:t>
            </w:r>
          </w:p>
        </w:tc>
        <w:tc>
          <w:tcPr>
            <w:tcW w:w="1134" w:type="dxa"/>
            <w:gridSpan w:val="2"/>
            <w:tcBorders>
              <w:top w:val="nil"/>
              <w:left w:val="nil"/>
              <w:bottom w:val="single" w:sz="4" w:space="0" w:color="auto"/>
              <w:right w:val="single" w:sz="4" w:space="0" w:color="auto"/>
            </w:tcBorders>
            <w:vAlign w:val="center"/>
          </w:tcPr>
          <w:p w:rsidR="00B24DBF" w:rsidRPr="001E2BCE" w:rsidRDefault="00B24DBF" w:rsidP="004C03BB">
            <w:pPr>
              <w:widowControl/>
              <w:spacing w:line="240" w:lineRule="exact"/>
              <w:jc w:val="center"/>
              <w:rPr>
                <w:rFonts w:ascii="仿宋_GB2312" w:eastAsia="仿宋_GB2312"/>
                <w:kern w:val="0"/>
                <w:szCs w:val="21"/>
              </w:rPr>
            </w:pPr>
            <w:r>
              <w:rPr>
                <w:rFonts w:ascii="仿宋_GB2312" w:eastAsia="仿宋_GB2312" w:hint="eastAsia"/>
                <w:kern w:val="0"/>
                <w:szCs w:val="21"/>
              </w:rPr>
              <w:t>2.2368</w:t>
            </w:r>
          </w:p>
        </w:tc>
        <w:tc>
          <w:tcPr>
            <w:tcW w:w="567" w:type="dxa"/>
            <w:gridSpan w:val="2"/>
            <w:tcBorders>
              <w:top w:val="nil"/>
              <w:left w:val="nil"/>
              <w:bottom w:val="single" w:sz="4" w:space="0" w:color="auto"/>
              <w:right w:val="single" w:sz="4" w:space="0" w:color="auto"/>
            </w:tcBorders>
            <w:vAlign w:val="center"/>
          </w:tcPr>
          <w:p w:rsidR="00B24DBF" w:rsidRPr="00C601A0" w:rsidRDefault="00B24DBF" w:rsidP="00E3349B">
            <w:pPr>
              <w:widowControl/>
              <w:spacing w:line="240" w:lineRule="exact"/>
              <w:jc w:val="center"/>
              <w:rPr>
                <w:rFonts w:ascii="仿宋_GB2312" w:eastAsia="仿宋_GB2312"/>
                <w:kern w:val="0"/>
                <w:szCs w:val="21"/>
              </w:rPr>
            </w:pPr>
            <w:r w:rsidRPr="00C601A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B24DBF" w:rsidRPr="00C601A0" w:rsidRDefault="00C601A0" w:rsidP="00E3349B">
            <w:pPr>
              <w:widowControl/>
              <w:spacing w:line="240" w:lineRule="exact"/>
              <w:jc w:val="center"/>
              <w:rPr>
                <w:rFonts w:ascii="仿宋_GB2312" w:eastAsia="仿宋_GB2312"/>
                <w:kern w:val="0"/>
                <w:szCs w:val="21"/>
              </w:rPr>
            </w:pPr>
            <w:r w:rsidRPr="00C601A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B24DBF" w:rsidRPr="00C601A0" w:rsidRDefault="00B24DBF" w:rsidP="00E3349B">
            <w:pPr>
              <w:widowControl/>
              <w:spacing w:line="240" w:lineRule="exact"/>
              <w:jc w:val="center"/>
              <w:rPr>
                <w:rFonts w:ascii="仿宋_GB2312" w:eastAsia="仿宋_GB2312"/>
                <w:kern w:val="0"/>
                <w:szCs w:val="21"/>
              </w:rPr>
            </w:pPr>
            <w:r w:rsidRPr="00C601A0">
              <w:rPr>
                <w:rFonts w:ascii="仿宋_GB2312" w:eastAsia="仿宋_GB2312" w:hint="eastAsia"/>
                <w:kern w:val="0"/>
                <w:szCs w:val="21"/>
              </w:rPr>
              <w:t>—</w:t>
            </w:r>
          </w:p>
        </w:tc>
      </w:tr>
      <w:tr w:rsidR="00B24DBF"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B24DBF"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B24DBF"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B24DBF"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Cs w:val="21"/>
              </w:rPr>
            </w:pPr>
            <w:r>
              <w:rPr>
                <w:rFonts w:ascii="仿宋_GB2312" w:eastAsia="仿宋_GB2312" w:hint="eastAsia"/>
                <w:kern w:val="0"/>
                <w:szCs w:val="21"/>
              </w:rPr>
              <w:t>通过项目开展,保障镇2名建档立卡贫困户能够实现就业,保障收入稳定,从而达到脱贫.</w:t>
            </w:r>
          </w:p>
        </w:tc>
        <w:tc>
          <w:tcPr>
            <w:tcW w:w="3208" w:type="dxa"/>
            <w:gridSpan w:val="8"/>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Cs w:val="21"/>
              </w:rPr>
            </w:pPr>
            <w:r>
              <w:rPr>
                <w:rFonts w:ascii="仿宋_GB2312" w:eastAsia="仿宋_GB2312" w:hint="eastAsia"/>
                <w:kern w:val="0"/>
                <w:szCs w:val="21"/>
              </w:rPr>
              <w:t>通过项目开展,保障镇2名建档立卡贫困户能够实现就业,保障收入稳定,从而达到脱贫.</w:t>
            </w:r>
          </w:p>
        </w:tc>
      </w:tr>
      <w:tr w:rsidR="00B24DBF"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B24DBF" w:rsidRPr="001E2BCE" w:rsidTr="00FC2142">
        <w:trPr>
          <w:trHeight w:val="547"/>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人数</w:t>
            </w:r>
          </w:p>
        </w:tc>
        <w:tc>
          <w:tcPr>
            <w:tcW w:w="1274"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2人</w:t>
            </w:r>
          </w:p>
        </w:tc>
        <w:tc>
          <w:tcPr>
            <w:tcW w:w="851" w:type="dxa"/>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2人</w:t>
            </w:r>
          </w:p>
        </w:tc>
        <w:tc>
          <w:tcPr>
            <w:tcW w:w="567"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r>
      <w:tr w:rsidR="00B24DBF" w:rsidRPr="001E2BCE" w:rsidTr="00FC2142">
        <w:trPr>
          <w:trHeight w:val="438"/>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完成率</w:t>
            </w:r>
          </w:p>
        </w:tc>
        <w:tc>
          <w:tcPr>
            <w:tcW w:w="1274" w:type="dxa"/>
            <w:gridSpan w:val="2"/>
            <w:tcBorders>
              <w:top w:val="nil"/>
              <w:left w:val="nil"/>
              <w:bottom w:val="single" w:sz="4" w:space="0" w:color="auto"/>
              <w:right w:val="single" w:sz="4" w:space="0" w:color="auto"/>
            </w:tcBorders>
            <w:vAlign w:val="center"/>
          </w:tcPr>
          <w:p w:rsidR="00B24DBF" w:rsidRPr="00FC2142" w:rsidRDefault="007D5271" w:rsidP="00FC2142">
            <w:pPr>
              <w:widowControl/>
              <w:spacing w:line="240" w:lineRule="exact"/>
              <w:jc w:val="center"/>
              <w:rPr>
                <w:rFonts w:ascii="仿宋_GB2312" w:eastAsia="仿宋_GB2312"/>
                <w:kern w:val="0"/>
                <w:szCs w:val="21"/>
              </w:rPr>
            </w:pPr>
            <w:r>
              <w:rPr>
                <w:rFonts w:ascii="仿宋_GB2312" w:eastAsia="仿宋_GB2312" w:hint="eastAsia"/>
                <w:szCs w:val="21"/>
              </w:rPr>
              <w:t>100</w:t>
            </w:r>
            <w:r w:rsidR="00B24DBF" w:rsidRPr="00FC2142">
              <w:rPr>
                <w:rFonts w:ascii="仿宋_GB2312" w:eastAsia="仿宋_GB2312" w:hint="eastAsia"/>
                <w:szCs w:val="21"/>
              </w:rPr>
              <w:t>%</w:t>
            </w:r>
          </w:p>
        </w:tc>
        <w:tc>
          <w:tcPr>
            <w:tcW w:w="851" w:type="dxa"/>
            <w:tcBorders>
              <w:top w:val="nil"/>
              <w:left w:val="nil"/>
              <w:bottom w:val="single" w:sz="4" w:space="0" w:color="auto"/>
              <w:right w:val="single" w:sz="4" w:space="0" w:color="auto"/>
            </w:tcBorders>
            <w:vAlign w:val="center"/>
          </w:tcPr>
          <w:p w:rsidR="00B24DBF" w:rsidRPr="00FC2142" w:rsidRDefault="007D5271" w:rsidP="00FC2142">
            <w:pPr>
              <w:widowControl/>
              <w:spacing w:line="240" w:lineRule="exact"/>
              <w:jc w:val="center"/>
              <w:rPr>
                <w:rFonts w:ascii="仿宋_GB2312" w:eastAsia="仿宋_GB2312"/>
                <w:kern w:val="0"/>
                <w:szCs w:val="21"/>
              </w:rPr>
            </w:pPr>
            <w:r>
              <w:rPr>
                <w:rFonts w:ascii="仿宋_GB2312" w:eastAsia="仿宋_GB2312" w:hint="eastAsia"/>
                <w:kern w:val="0"/>
                <w:szCs w:val="21"/>
              </w:rPr>
              <w:t>100</w:t>
            </w:r>
            <w:r w:rsidR="00B24DBF" w:rsidRPr="00FC2142">
              <w:rPr>
                <w:rFonts w:ascii="仿宋_GB2312" w:eastAsia="仿宋_GB2312" w:hint="eastAsia"/>
                <w:kern w:val="0"/>
                <w:szCs w:val="21"/>
              </w:rPr>
              <w:t>%</w:t>
            </w:r>
          </w:p>
        </w:tc>
        <w:tc>
          <w:tcPr>
            <w:tcW w:w="567"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r>
      <w:tr w:rsidR="00B24DBF" w:rsidRPr="001E2BCE" w:rsidTr="00FC2142">
        <w:trPr>
          <w:trHeight w:val="473"/>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FC2142" w:rsidRDefault="00B24DBF" w:rsidP="00FC2142">
            <w:pPr>
              <w:spacing w:line="300" w:lineRule="exact"/>
              <w:jc w:val="center"/>
              <w:rPr>
                <w:rFonts w:ascii="仿宋_GB2312" w:eastAsia="仿宋_GB2312"/>
                <w:szCs w:val="21"/>
              </w:rPr>
            </w:pPr>
            <w:r w:rsidRPr="00FC2142">
              <w:rPr>
                <w:rFonts w:ascii="仿宋_GB2312" w:eastAsia="仿宋_GB2312" w:hint="eastAsia"/>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12月</w:t>
            </w:r>
          </w:p>
        </w:tc>
        <w:tc>
          <w:tcPr>
            <w:tcW w:w="851" w:type="dxa"/>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12月</w:t>
            </w:r>
          </w:p>
        </w:tc>
        <w:tc>
          <w:tcPr>
            <w:tcW w:w="567"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r>
      <w:tr w:rsidR="00B24DBF" w:rsidRPr="001E2BCE" w:rsidTr="00FC2142">
        <w:trPr>
          <w:trHeight w:val="455"/>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color w:val="000000"/>
                <w:kern w:val="0"/>
                <w:szCs w:val="21"/>
              </w:rPr>
            </w:pPr>
            <w:r w:rsidRPr="00FC2142">
              <w:rPr>
                <w:rFonts w:ascii="仿宋_GB2312" w:eastAsia="仿宋_GB2312" w:hint="eastAsia"/>
                <w:szCs w:val="21"/>
              </w:rPr>
              <w:t>月发放工资金额</w:t>
            </w:r>
          </w:p>
        </w:tc>
        <w:tc>
          <w:tcPr>
            <w:tcW w:w="1274"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3728元/月</w:t>
            </w:r>
          </w:p>
        </w:tc>
        <w:tc>
          <w:tcPr>
            <w:tcW w:w="851" w:type="dxa"/>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3728元/月</w:t>
            </w:r>
          </w:p>
        </w:tc>
        <w:tc>
          <w:tcPr>
            <w:tcW w:w="567"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r>
      <w:tr w:rsidR="00B24DBF" w:rsidRPr="001E2BCE" w:rsidTr="00FC2142">
        <w:trPr>
          <w:trHeight w:val="229"/>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B24DBF" w:rsidRPr="001E2BCE" w:rsidRDefault="00B24DBF"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r>
      <w:tr w:rsidR="00B24DBF" w:rsidRPr="001E2BCE" w:rsidTr="00FC2142">
        <w:trPr>
          <w:trHeight w:val="471"/>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受益建档立卡</w:t>
            </w:r>
            <w:r w:rsidR="007D5271">
              <w:rPr>
                <w:rFonts w:ascii="仿宋_GB2312" w:eastAsia="仿宋_GB2312" w:hint="eastAsia"/>
                <w:color w:val="000000"/>
                <w:kern w:val="0"/>
                <w:szCs w:val="21"/>
              </w:rPr>
              <w:t>贫</w:t>
            </w:r>
            <w:r w:rsidRPr="00FC2142">
              <w:rPr>
                <w:rFonts w:ascii="仿宋_GB2312" w:eastAsia="仿宋_GB2312" w:hint="eastAsia"/>
                <w:color w:val="000000"/>
                <w:kern w:val="0"/>
                <w:szCs w:val="21"/>
              </w:rPr>
              <w:t>困人口数</w:t>
            </w:r>
          </w:p>
        </w:tc>
        <w:tc>
          <w:tcPr>
            <w:tcW w:w="1274"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2人</w:t>
            </w:r>
          </w:p>
        </w:tc>
        <w:tc>
          <w:tcPr>
            <w:tcW w:w="851" w:type="dxa"/>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2人</w:t>
            </w:r>
          </w:p>
        </w:tc>
        <w:tc>
          <w:tcPr>
            <w:tcW w:w="567"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r>
      <w:tr w:rsidR="00B24DBF" w:rsidRPr="001E2BCE" w:rsidTr="00FC2142">
        <w:trPr>
          <w:trHeight w:val="229"/>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r>
      <w:tr w:rsidR="00B24DBF" w:rsidRPr="001E2BCE" w:rsidTr="00FC2142">
        <w:trPr>
          <w:trHeight w:val="229"/>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r>
      <w:tr w:rsidR="00B24DBF" w:rsidRPr="001E2BCE" w:rsidTr="00FC2142">
        <w:trPr>
          <w:trHeight w:val="870"/>
        </w:trPr>
        <w:tc>
          <w:tcPr>
            <w:tcW w:w="603" w:type="dxa"/>
            <w:vMerge/>
            <w:tcBorders>
              <w:top w:val="nil"/>
              <w:left w:val="single" w:sz="4" w:space="0" w:color="auto"/>
              <w:bottom w:val="single" w:sz="4" w:space="0" w:color="auto"/>
              <w:right w:val="single" w:sz="4" w:space="0" w:color="auto"/>
            </w:tcBorders>
            <w:vAlign w:val="center"/>
          </w:tcPr>
          <w:p w:rsidR="00B24DBF" w:rsidRPr="001E2BCE" w:rsidRDefault="00B24DBF"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受益人满意度</w:t>
            </w:r>
          </w:p>
        </w:tc>
        <w:tc>
          <w:tcPr>
            <w:tcW w:w="1274"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szCs w:val="21"/>
              </w:rPr>
              <w:t>≥95%</w:t>
            </w:r>
          </w:p>
        </w:tc>
        <w:tc>
          <w:tcPr>
            <w:tcW w:w="851" w:type="dxa"/>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95%</w:t>
            </w:r>
          </w:p>
        </w:tc>
        <w:tc>
          <w:tcPr>
            <w:tcW w:w="567" w:type="dxa"/>
            <w:gridSpan w:val="2"/>
            <w:tcBorders>
              <w:top w:val="nil"/>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B24DBF" w:rsidRPr="00FC2142" w:rsidRDefault="007D5271" w:rsidP="00FC2142">
            <w:pPr>
              <w:widowControl/>
              <w:spacing w:line="240" w:lineRule="exact"/>
              <w:jc w:val="center"/>
              <w:rPr>
                <w:rFonts w:ascii="仿宋_GB2312" w:eastAsia="仿宋_GB2312"/>
                <w:kern w:val="0"/>
                <w:szCs w:val="21"/>
              </w:rPr>
            </w:pPr>
            <w:r>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B24DBF" w:rsidRPr="00FC2142" w:rsidRDefault="00B24DBF" w:rsidP="00FC2142">
            <w:pPr>
              <w:widowControl/>
              <w:spacing w:line="240" w:lineRule="exact"/>
              <w:jc w:val="center"/>
              <w:rPr>
                <w:rFonts w:ascii="仿宋_GB2312" w:eastAsia="仿宋_GB2312"/>
                <w:kern w:val="0"/>
                <w:szCs w:val="21"/>
              </w:rPr>
            </w:pPr>
          </w:p>
        </w:tc>
      </w:tr>
      <w:tr w:rsidR="00B24DBF"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B24DBF" w:rsidRPr="001E2BCE" w:rsidRDefault="007D5271"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100</w:t>
            </w:r>
          </w:p>
        </w:tc>
        <w:tc>
          <w:tcPr>
            <w:tcW w:w="1223" w:type="dxa"/>
            <w:gridSpan w:val="3"/>
            <w:tcBorders>
              <w:top w:val="single" w:sz="4" w:space="0" w:color="auto"/>
              <w:left w:val="nil"/>
              <w:bottom w:val="single" w:sz="4" w:space="0" w:color="auto"/>
              <w:right w:val="single" w:sz="4" w:space="0" w:color="auto"/>
            </w:tcBorders>
            <w:vAlign w:val="center"/>
          </w:tcPr>
          <w:p w:rsidR="00B24DBF" w:rsidRPr="001E2BCE" w:rsidRDefault="00B24DBF"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联系方式：886</w:t>
      </w:r>
      <w:r w:rsidR="005577E4">
        <w:rPr>
          <w:rFonts w:ascii="仿宋_GB2312" w:eastAsia="仿宋_GB2312" w:hint="eastAsia"/>
          <w:color w:val="000000"/>
          <w:kern w:val="0"/>
          <w:sz w:val="24"/>
          <w:szCs w:val="24"/>
        </w:rPr>
        <w:t>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D82CA2" w:rsidP="00E3349B">
            <w:pPr>
              <w:widowControl/>
              <w:spacing w:line="240" w:lineRule="exact"/>
              <w:jc w:val="center"/>
              <w:rPr>
                <w:rFonts w:ascii="仿宋_GB2312" w:eastAsia="仿宋_GB2312"/>
                <w:kern w:val="0"/>
                <w:sz w:val="24"/>
                <w:szCs w:val="24"/>
              </w:rPr>
            </w:pPr>
            <w:r w:rsidRPr="00D82CA2">
              <w:rPr>
                <w:rFonts w:ascii="仿宋_GB2312" w:eastAsia="仿宋_GB2312" w:hint="eastAsia"/>
                <w:kern w:val="0"/>
                <w:sz w:val="24"/>
                <w:szCs w:val="24"/>
              </w:rPr>
              <w:t>2021年后进村整顿转化资金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FC2142" w:rsidRDefault="00D82CA2"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35</w:t>
            </w:r>
          </w:p>
        </w:tc>
        <w:tc>
          <w:tcPr>
            <w:tcW w:w="1134" w:type="dxa"/>
            <w:gridSpan w:val="2"/>
            <w:tcBorders>
              <w:top w:val="nil"/>
              <w:left w:val="nil"/>
              <w:bottom w:val="single" w:sz="4" w:space="0" w:color="auto"/>
              <w:right w:val="single" w:sz="4" w:space="0" w:color="auto"/>
            </w:tcBorders>
            <w:vAlign w:val="center"/>
          </w:tcPr>
          <w:p w:rsidR="00D56C51" w:rsidRPr="00FC2142" w:rsidRDefault="00D82CA2"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35</w:t>
            </w:r>
          </w:p>
        </w:tc>
        <w:tc>
          <w:tcPr>
            <w:tcW w:w="567" w:type="dxa"/>
            <w:gridSpan w:val="2"/>
            <w:tcBorders>
              <w:top w:val="nil"/>
              <w:left w:val="nil"/>
              <w:bottom w:val="single" w:sz="4" w:space="0" w:color="auto"/>
              <w:right w:val="single" w:sz="4" w:space="0" w:color="auto"/>
            </w:tcBorders>
            <w:vAlign w:val="center"/>
          </w:tcPr>
          <w:p w:rsidR="00D56C51" w:rsidRPr="00C601A0" w:rsidRDefault="00D56C51" w:rsidP="00E3349B">
            <w:pPr>
              <w:widowControl/>
              <w:spacing w:line="240" w:lineRule="exact"/>
              <w:jc w:val="center"/>
              <w:rPr>
                <w:rFonts w:ascii="仿宋_GB2312" w:eastAsia="仿宋_GB2312"/>
                <w:kern w:val="0"/>
                <w:szCs w:val="21"/>
              </w:rPr>
            </w:pPr>
            <w:r w:rsidRPr="00C601A0">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C601A0" w:rsidRDefault="00D56C51" w:rsidP="00E3349B">
            <w:pPr>
              <w:widowControl/>
              <w:spacing w:line="240" w:lineRule="exact"/>
              <w:jc w:val="center"/>
              <w:rPr>
                <w:rFonts w:ascii="仿宋_GB2312" w:eastAsia="仿宋_GB2312"/>
                <w:kern w:val="0"/>
                <w:szCs w:val="21"/>
              </w:rPr>
            </w:pPr>
            <w:r w:rsidRPr="00C601A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C601A0" w:rsidRDefault="00D56C51" w:rsidP="00E3349B">
            <w:pPr>
              <w:widowControl/>
              <w:spacing w:line="240" w:lineRule="exact"/>
              <w:jc w:val="center"/>
              <w:rPr>
                <w:rFonts w:ascii="仿宋_GB2312" w:eastAsia="仿宋_GB2312"/>
                <w:kern w:val="0"/>
                <w:szCs w:val="21"/>
              </w:rPr>
            </w:pPr>
            <w:r w:rsidRPr="00C601A0">
              <w:rPr>
                <w:rFonts w:ascii="仿宋_GB2312" w:eastAsia="仿宋_GB2312" w:hint="eastAsia"/>
                <w:kern w:val="0"/>
                <w:szCs w:val="21"/>
              </w:rPr>
              <w:t>10</w:t>
            </w:r>
          </w:p>
        </w:tc>
      </w:tr>
      <w:tr w:rsidR="00D82CA2"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82CA2" w:rsidRPr="001E2BCE" w:rsidRDefault="00D82CA2"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82CA2" w:rsidRPr="001E2BCE" w:rsidRDefault="00D82CA2"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82CA2" w:rsidRPr="00FC2142" w:rsidRDefault="00D82CA2"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82CA2" w:rsidRPr="00FC2142" w:rsidRDefault="00D82CA2" w:rsidP="004C03B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35</w:t>
            </w:r>
          </w:p>
        </w:tc>
        <w:tc>
          <w:tcPr>
            <w:tcW w:w="1134" w:type="dxa"/>
            <w:gridSpan w:val="2"/>
            <w:tcBorders>
              <w:top w:val="nil"/>
              <w:left w:val="nil"/>
              <w:bottom w:val="single" w:sz="4" w:space="0" w:color="auto"/>
              <w:right w:val="single" w:sz="4" w:space="0" w:color="auto"/>
            </w:tcBorders>
            <w:vAlign w:val="center"/>
          </w:tcPr>
          <w:p w:rsidR="00D82CA2" w:rsidRPr="00FC2142" w:rsidRDefault="00D82CA2" w:rsidP="004C03B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35</w:t>
            </w:r>
          </w:p>
        </w:tc>
        <w:tc>
          <w:tcPr>
            <w:tcW w:w="567" w:type="dxa"/>
            <w:gridSpan w:val="2"/>
            <w:tcBorders>
              <w:top w:val="nil"/>
              <w:left w:val="nil"/>
              <w:bottom w:val="single" w:sz="4" w:space="0" w:color="auto"/>
              <w:right w:val="single" w:sz="4" w:space="0" w:color="auto"/>
            </w:tcBorders>
            <w:vAlign w:val="center"/>
          </w:tcPr>
          <w:p w:rsidR="00D82CA2" w:rsidRPr="00C601A0" w:rsidRDefault="00D82CA2" w:rsidP="00E3349B">
            <w:pPr>
              <w:widowControl/>
              <w:spacing w:line="240" w:lineRule="exact"/>
              <w:jc w:val="center"/>
              <w:rPr>
                <w:rFonts w:ascii="仿宋_GB2312" w:eastAsia="仿宋_GB2312"/>
                <w:kern w:val="0"/>
                <w:szCs w:val="21"/>
              </w:rPr>
            </w:pPr>
            <w:r w:rsidRPr="00C601A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82CA2" w:rsidRPr="00C601A0" w:rsidRDefault="00C601A0" w:rsidP="00E3349B">
            <w:pPr>
              <w:widowControl/>
              <w:spacing w:line="240" w:lineRule="exact"/>
              <w:jc w:val="center"/>
              <w:rPr>
                <w:rFonts w:ascii="仿宋_GB2312" w:eastAsia="仿宋_GB2312"/>
                <w:kern w:val="0"/>
                <w:szCs w:val="21"/>
              </w:rPr>
            </w:pPr>
            <w:r w:rsidRPr="00C601A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82CA2" w:rsidRPr="00C601A0" w:rsidRDefault="00D82CA2" w:rsidP="00E3349B">
            <w:pPr>
              <w:widowControl/>
              <w:spacing w:line="240" w:lineRule="exact"/>
              <w:jc w:val="center"/>
              <w:rPr>
                <w:rFonts w:ascii="仿宋_GB2312" w:eastAsia="仿宋_GB2312"/>
                <w:kern w:val="0"/>
                <w:szCs w:val="21"/>
              </w:rPr>
            </w:pPr>
            <w:r w:rsidRPr="00C601A0">
              <w:rPr>
                <w:rFonts w:ascii="仿宋_GB2312" w:eastAsia="仿宋_GB2312" w:hint="eastAsia"/>
                <w:kern w:val="0"/>
                <w:szCs w:val="21"/>
              </w:rPr>
              <w:t>—</w:t>
            </w:r>
          </w:p>
        </w:tc>
      </w:tr>
      <w:tr w:rsidR="00D82CA2"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82CA2" w:rsidRPr="001E2BCE" w:rsidRDefault="00D82CA2"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82CA2" w:rsidRPr="001E2BCE" w:rsidRDefault="00D82CA2"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82CA2"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82CA2" w:rsidRPr="001E2BCE" w:rsidRDefault="00D82CA2"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82CA2"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82CA2"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82CA2" w:rsidRPr="001E2BCE" w:rsidRDefault="00D82CA2"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Cs w:val="21"/>
              </w:rPr>
            </w:pPr>
            <w:r w:rsidRPr="00D82CA2">
              <w:rPr>
                <w:rFonts w:ascii="仿宋_GB2312" w:eastAsia="仿宋_GB2312" w:hint="eastAsia"/>
                <w:kern w:val="0"/>
                <w:szCs w:val="21"/>
              </w:rPr>
              <w:t>提高村级组织活动场所标准，保障村级组织顺利运行</w:t>
            </w:r>
          </w:p>
        </w:tc>
        <w:tc>
          <w:tcPr>
            <w:tcW w:w="3208" w:type="dxa"/>
            <w:gridSpan w:val="8"/>
            <w:tcBorders>
              <w:top w:val="single" w:sz="4" w:space="0" w:color="auto"/>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Cs w:val="21"/>
              </w:rPr>
            </w:pPr>
            <w:r w:rsidRPr="00D82CA2">
              <w:rPr>
                <w:rFonts w:ascii="仿宋_GB2312" w:eastAsia="仿宋_GB2312" w:hint="eastAsia"/>
                <w:kern w:val="0"/>
                <w:szCs w:val="21"/>
              </w:rPr>
              <w:t>提高村级组织活动场所标准，保障村级组织顺利运行</w:t>
            </w:r>
          </w:p>
        </w:tc>
      </w:tr>
      <w:tr w:rsidR="00D82CA2"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82CA2" w:rsidRPr="001E2BCE" w:rsidRDefault="00D82CA2"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C601A0"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整顿村数量</w:t>
            </w:r>
          </w:p>
        </w:tc>
        <w:tc>
          <w:tcPr>
            <w:tcW w:w="1274"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7个</w:t>
            </w:r>
          </w:p>
        </w:tc>
        <w:tc>
          <w:tcPr>
            <w:tcW w:w="851" w:type="dxa"/>
            <w:tcBorders>
              <w:top w:val="nil"/>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7个</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整顿覆盖率</w:t>
            </w:r>
          </w:p>
        </w:tc>
        <w:tc>
          <w:tcPr>
            <w:tcW w:w="1274"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spacing w:line="300" w:lineRule="exact"/>
              <w:jc w:val="left"/>
              <w:rPr>
                <w:rFonts w:ascii="仿宋_GB2312" w:eastAsia="仿宋_GB2312"/>
                <w:szCs w:val="21"/>
              </w:rPr>
            </w:pPr>
            <w:r w:rsidRPr="00FC2142">
              <w:rPr>
                <w:rFonts w:ascii="仿宋_GB2312" w:eastAsia="仿宋_GB2312" w:hint="eastAsia"/>
                <w:szCs w:val="21"/>
              </w:rPr>
              <w:t>整顿资金保障及时性</w:t>
            </w:r>
          </w:p>
        </w:tc>
        <w:tc>
          <w:tcPr>
            <w:tcW w:w="1274"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12月</w:t>
            </w:r>
          </w:p>
        </w:tc>
        <w:tc>
          <w:tcPr>
            <w:tcW w:w="851" w:type="dxa"/>
            <w:tcBorders>
              <w:top w:val="single" w:sz="4" w:space="0" w:color="auto"/>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12月</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支出合规性</w:t>
            </w:r>
          </w:p>
        </w:tc>
        <w:tc>
          <w:tcPr>
            <w:tcW w:w="1274"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C601A0" w:rsidRPr="001E2BCE" w:rsidRDefault="00C601A0"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正常运转率</w:t>
            </w:r>
          </w:p>
        </w:tc>
        <w:tc>
          <w:tcPr>
            <w:tcW w:w="1274"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满意度</w:t>
            </w:r>
          </w:p>
        </w:tc>
        <w:tc>
          <w:tcPr>
            <w:tcW w:w="1274" w:type="dxa"/>
            <w:gridSpan w:val="2"/>
            <w:tcBorders>
              <w:top w:val="nil"/>
              <w:left w:val="nil"/>
              <w:bottom w:val="single" w:sz="4" w:space="0" w:color="auto"/>
              <w:right w:val="single" w:sz="4" w:space="0" w:color="auto"/>
            </w:tcBorders>
            <w:vAlign w:val="center"/>
          </w:tcPr>
          <w:p w:rsidR="00C601A0" w:rsidRPr="00FC2142" w:rsidRDefault="00C601A0" w:rsidP="00D82CA2">
            <w:pPr>
              <w:widowControl/>
              <w:spacing w:line="240" w:lineRule="exact"/>
              <w:jc w:val="center"/>
              <w:rPr>
                <w:rFonts w:ascii="仿宋_GB2312" w:eastAsia="仿宋_GB2312"/>
                <w:kern w:val="0"/>
                <w:szCs w:val="21"/>
              </w:rPr>
            </w:pPr>
            <w:r w:rsidRPr="00FC2142">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r w:rsidRPr="00FC2142">
              <w:rPr>
                <w:rFonts w:ascii="仿宋_GB2312" w:eastAsia="仿宋_GB2312" w:hint="eastAsia"/>
                <w:szCs w:val="21"/>
              </w:rPr>
              <w:t>90%</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联系方式：886</w:t>
      </w:r>
      <w:r w:rsidR="005577E4">
        <w:rPr>
          <w:rFonts w:ascii="仿宋_GB2312" w:eastAsia="仿宋_GB2312" w:hint="eastAsia"/>
          <w:color w:val="000000"/>
          <w:kern w:val="0"/>
          <w:sz w:val="24"/>
          <w:szCs w:val="24"/>
        </w:rPr>
        <w:t>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DA13A0" w:rsidP="00E3349B">
            <w:pPr>
              <w:widowControl/>
              <w:spacing w:line="240" w:lineRule="exact"/>
              <w:jc w:val="center"/>
              <w:rPr>
                <w:rFonts w:ascii="仿宋_GB2312" w:eastAsia="仿宋_GB2312"/>
                <w:kern w:val="0"/>
                <w:sz w:val="24"/>
                <w:szCs w:val="24"/>
              </w:rPr>
            </w:pPr>
            <w:r w:rsidRPr="00DA13A0">
              <w:rPr>
                <w:rFonts w:ascii="仿宋_GB2312" w:eastAsia="仿宋_GB2312" w:hint="eastAsia"/>
                <w:kern w:val="0"/>
                <w:sz w:val="24"/>
                <w:szCs w:val="24"/>
              </w:rPr>
              <w:t>计生专干工资</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FC2142" w:rsidRDefault="00DA13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25.380096</w:t>
            </w:r>
          </w:p>
        </w:tc>
        <w:tc>
          <w:tcPr>
            <w:tcW w:w="1134" w:type="dxa"/>
            <w:gridSpan w:val="2"/>
            <w:tcBorders>
              <w:top w:val="nil"/>
              <w:left w:val="nil"/>
              <w:bottom w:val="single" w:sz="4" w:space="0" w:color="auto"/>
              <w:right w:val="single" w:sz="4" w:space="0" w:color="auto"/>
            </w:tcBorders>
            <w:vAlign w:val="center"/>
          </w:tcPr>
          <w:p w:rsidR="00D56C51" w:rsidRPr="00FC2142" w:rsidRDefault="00DA13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25.380096</w:t>
            </w:r>
          </w:p>
        </w:tc>
        <w:tc>
          <w:tcPr>
            <w:tcW w:w="567"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r>
      <w:tr w:rsidR="00DA13A0"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A13A0" w:rsidRPr="001E2BCE" w:rsidRDefault="00DA13A0"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A13A0" w:rsidRPr="00FC2142" w:rsidRDefault="00DA13A0" w:rsidP="004C03B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25.380096</w:t>
            </w:r>
          </w:p>
        </w:tc>
        <w:tc>
          <w:tcPr>
            <w:tcW w:w="1134" w:type="dxa"/>
            <w:gridSpan w:val="2"/>
            <w:tcBorders>
              <w:top w:val="nil"/>
              <w:left w:val="nil"/>
              <w:bottom w:val="single" w:sz="4" w:space="0" w:color="auto"/>
              <w:right w:val="single" w:sz="4" w:space="0" w:color="auto"/>
            </w:tcBorders>
            <w:vAlign w:val="center"/>
          </w:tcPr>
          <w:p w:rsidR="00DA13A0" w:rsidRPr="00FC2142" w:rsidRDefault="00DA13A0" w:rsidP="004C03B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25.380096</w:t>
            </w:r>
          </w:p>
        </w:tc>
        <w:tc>
          <w:tcPr>
            <w:tcW w:w="567" w:type="dxa"/>
            <w:gridSpan w:val="2"/>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A13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r>
      <w:tr w:rsidR="00DA13A0"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A13A0" w:rsidRPr="001E2BCE" w:rsidRDefault="00DA13A0"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A13A0"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A13A0"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A13A0"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Cs w:val="21"/>
              </w:rPr>
            </w:pPr>
            <w:r w:rsidRPr="00DA13A0">
              <w:rPr>
                <w:rFonts w:ascii="仿宋_GB2312" w:eastAsia="仿宋_GB2312" w:hint="eastAsia"/>
                <w:kern w:val="0"/>
                <w:szCs w:val="21"/>
              </w:rPr>
              <w:t>通过项目的开展，保障计生工作按时按质完成</w:t>
            </w:r>
          </w:p>
        </w:tc>
        <w:tc>
          <w:tcPr>
            <w:tcW w:w="3208" w:type="dxa"/>
            <w:gridSpan w:val="8"/>
            <w:tcBorders>
              <w:top w:val="single" w:sz="4" w:space="0" w:color="auto"/>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Cs w:val="21"/>
              </w:rPr>
            </w:pPr>
            <w:r w:rsidRPr="00DA13A0">
              <w:rPr>
                <w:rFonts w:ascii="仿宋_GB2312" w:eastAsia="仿宋_GB2312" w:hint="eastAsia"/>
                <w:kern w:val="0"/>
                <w:szCs w:val="21"/>
              </w:rPr>
              <w:t>通过项目的开展，保障计生工作按时按质完成</w:t>
            </w:r>
          </w:p>
        </w:tc>
      </w:tr>
      <w:tr w:rsidR="00DA13A0"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DA13A0"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补贴发放精准率</w:t>
            </w:r>
          </w:p>
        </w:tc>
        <w:tc>
          <w:tcPr>
            <w:tcW w:w="1274" w:type="dxa"/>
            <w:gridSpan w:val="2"/>
            <w:tcBorders>
              <w:top w:val="nil"/>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851" w:type="dxa"/>
            <w:tcBorders>
              <w:top w:val="nil"/>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567" w:type="dxa"/>
            <w:gridSpan w:val="2"/>
            <w:tcBorders>
              <w:top w:val="nil"/>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15</w:t>
            </w:r>
          </w:p>
        </w:tc>
        <w:tc>
          <w:tcPr>
            <w:tcW w:w="567" w:type="dxa"/>
            <w:gridSpan w:val="2"/>
            <w:tcBorders>
              <w:top w:val="nil"/>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p>
        </w:tc>
      </w:tr>
      <w:tr w:rsidR="00DA13A0"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补贴人数</w:t>
            </w:r>
          </w:p>
        </w:tc>
        <w:tc>
          <w:tcPr>
            <w:tcW w:w="1274" w:type="dxa"/>
            <w:gridSpan w:val="2"/>
            <w:tcBorders>
              <w:top w:val="nil"/>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30人</w:t>
            </w:r>
          </w:p>
        </w:tc>
        <w:tc>
          <w:tcPr>
            <w:tcW w:w="851" w:type="dxa"/>
            <w:tcBorders>
              <w:top w:val="nil"/>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30人</w:t>
            </w:r>
          </w:p>
        </w:tc>
        <w:tc>
          <w:tcPr>
            <w:tcW w:w="567" w:type="dxa"/>
            <w:gridSpan w:val="2"/>
            <w:tcBorders>
              <w:top w:val="nil"/>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15</w:t>
            </w:r>
          </w:p>
        </w:tc>
        <w:tc>
          <w:tcPr>
            <w:tcW w:w="567" w:type="dxa"/>
            <w:gridSpan w:val="2"/>
            <w:tcBorders>
              <w:top w:val="nil"/>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p>
        </w:tc>
      </w:tr>
      <w:tr w:rsidR="00DA13A0"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12月</w:t>
            </w:r>
          </w:p>
        </w:tc>
        <w:tc>
          <w:tcPr>
            <w:tcW w:w="851" w:type="dxa"/>
            <w:tcBorders>
              <w:top w:val="single" w:sz="4" w:space="0" w:color="auto"/>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12月</w:t>
            </w:r>
          </w:p>
        </w:tc>
        <w:tc>
          <w:tcPr>
            <w:tcW w:w="567" w:type="dxa"/>
            <w:gridSpan w:val="2"/>
            <w:tcBorders>
              <w:top w:val="nil"/>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567" w:type="dxa"/>
            <w:gridSpan w:val="2"/>
            <w:tcBorders>
              <w:top w:val="nil"/>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p>
        </w:tc>
      </w:tr>
      <w:tr w:rsidR="00DA13A0"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人均补贴成本</w:t>
            </w:r>
          </w:p>
        </w:tc>
        <w:tc>
          <w:tcPr>
            <w:tcW w:w="1274" w:type="dxa"/>
            <w:gridSpan w:val="2"/>
            <w:tcBorders>
              <w:top w:val="nil"/>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660.94元</w:t>
            </w:r>
          </w:p>
        </w:tc>
        <w:tc>
          <w:tcPr>
            <w:tcW w:w="851" w:type="dxa"/>
            <w:tcBorders>
              <w:top w:val="nil"/>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660.94元</w:t>
            </w:r>
          </w:p>
        </w:tc>
        <w:tc>
          <w:tcPr>
            <w:tcW w:w="567" w:type="dxa"/>
            <w:gridSpan w:val="2"/>
            <w:tcBorders>
              <w:top w:val="nil"/>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567" w:type="dxa"/>
            <w:gridSpan w:val="2"/>
            <w:tcBorders>
              <w:top w:val="nil"/>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A13A0" w:rsidRPr="00FC2142" w:rsidRDefault="00DA13A0" w:rsidP="00FC2142">
            <w:pPr>
              <w:widowControl/>
              <w:spacing w:line="240" w:lineRule="exact"/>
              <w:jc w:val="left"/>
              <w:rPr>
                <w:rFonts w:ascii="仿宋_GB2312" w:eastAsia="仿宋_GB2312"/>
                <w:color w:val="000000"/>
                <w:kern w:val="0"/>
                <w:szCs w:val="21"/>
              </w:rPr>
            </w:pPr>
          </w:p>
        </w:tc>
      </w:tr>
      <w:tr w:rsidR="00DA13A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DA13A0" w:rsidRPr="001E2BCE" w:rsidRDefault="00DA13A0"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A13A0" w:rsidRPr="00DD4663" w:rsidRDefault="00DA13A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p>
        </w:tc>
        <w:tc>
          <w:tcPr>
            <w:tcW w:w="851" w:type="dxa"/>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p>
        </w:tc>
      </w:tr>
      <w:tr w:rsidR="00DA13A0"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A13A0" w:rsidRPr="00DD4663" w:rsidRDefault="00DA13A0" w:rsidP="00E3349B">
            <w:pPr>
              <w:widowControl/>
              <w:spacing w:line="240" w:lineRule="exact"/>
              <w:jc w:val="left"/>
              <w:rPr>
                <w:rFonts w:ascii="仿宋_GB2312" w:eastAsia="仿宋_GB2312"/>
                <w:color w:val="000000"/>
                <w:kern w:val="0"/>
                <w:szCs w:val="21"/>
              </w:rPr>
            </w:pPr>
            <w:r w:rsidRPr="00DA13A0">
              <w:rPr>
                <w:rFonts w:ascii="仿宋_GB2312" w:eastAsia="仿宋_GB2312" w:hint="eastAsia"/>
                <w:color w:val="000000"/>
                <w:kern w:val="0"/>
                <w:szCs w:val="21"/>
              </w:rPr>
              <w:t>工作完成率</w:t>
            </w:r>
          </w:p>
        </w:tc>
        <w:tc>
          <w:tcPr>
            <w:tcW w:w="1274" w:type="dxa"/>
            <w:gridSpan w:val="2"/>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851" w:type="dxa"/>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567" w:type="dxa"/>
            <w:gridSpan w:val="2"/>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30</w:t>
            </w:r>
          </w:p>
        </w:tc>
        <w:tc>
          <w:tcPr>
            <w:tcW w:w="567" w:type="dxa"/>
            <w:gridSpan w:val="2"/>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p>
        </w:tc>
      </w:tr>
      <w:tr w:rsidR="00DA13A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A13A0" w:rsidRPr="00DD4663" w:rsidRDefault="00DA13A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p>
        </w:tc>
        <w:tc>
          <w:tcPr>
            <w:tcW w:w="851" w:type="dxa"/>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p>
        </w:tc>
      </w:tr>
      <w:tr w:rsidR="00DA13A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A13A0" w:rsidRPr="00DD4663" w:rsidRDefault="00DA13A0"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p>
        </w:tc>
        <w:tc>
          <w:tcPr>
            <w:tcW w:w="851" w:type="dxa"/>
            <w:tcBorders>
              <w:top w:val="single" w:sz="4" w:space="0" w:color="auto"/>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p>
        </w:tc>
      </w:tr>
      <w:tr w:rsidR="00DA13A0"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DA13A0" w:rsidRPr="001E2BCE" w:rsidRDefault="00DA13A0"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A13A0" w:rsidRPr="00DD4663" w:rsidRDefault="00DA13A0" w:rsidP="00E3349B">
            <w:pPr>
              <w:widowControl/>
              <w:spacing w:line="240" w:lineRule="exact"/>
              <w:jc w:val="left"/>
              <w:rPr>
                <w:rFonts w:ascii="仿宋_GB2312" w:eastAsia="仿宋_GB2312"/>
                <w:color w:val="000000"/>
                <w:kern w:val="0"/>
                <w:szCs w:val="21"/>
              </w:rPr>
            </w:pPr>
            <w:r w:rsidRPr="00DA13A0">
              <w:rPr>
                <w:rFonts w:ascii="仿宋_GB2312" w:eastAsia="仿宋_GB2312" w:hint="eastAsia"/>
                <w:color w:val="000000"/>
                <w:kern w:val="0"/>
                <w:szCs w:val="21"/>
              </w:rPr>
              <w:t>满意度</w:t>
            </w:r>
          </w:p>
        </w:tc>
        <w:tc>
          <w:tcPr>
            <w:tcW w:w="1274" w:type="dxa"/>
            <w:gridSpan w:val="2"/>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≥90%</w:t>
            </w:r>
          </w:p>
        </w:tc>
        <w:tc>
          <w:tcPr>
            <w:tcW w:w="851" w:type="dxa"/>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90%</w:t>
            </w:r>
          </w:p>
        </w:tc>
        <w:tc>
          <w:tcPr>
            <w:tcW w:w="567" w:type="dxa"/>
            <w:gridSpan w:val="2"/>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567" w:type="dxa"/>
            <w:gridSpan w:val="2"/>
            <w:tcBorders>
              <w:top w:val="nil"/>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A13A0" w:rsidRPr="00FC2142" w:rsidRDefault="00DA13A0" w:rsidP="00E3349B">
            <w:pPr>
              <w:widowControl/>
              <w:spacing w:line="240" w:lineRule="exact"/>
              <w:jc w:val="center"/>
              <w:rPr>
                <w:rFonts w:ascii="仿宋_GB2312" w:eastAsia="仿宋_GB2312"/>
                <w:color w:val="000000"/>
                <w:kern w:val="0"/>
                <w:szCs w:val="21"/>
              </w:rPr>
            </w:pPr>
          </w:p>
        </w:tc>
      </w:tr>
      <w:tr w:rsidR="00DA13A0"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1223" w:type="dxa"/>
            <w:gridSpan w:val="3"/>
            <w:tcBorders>
              <w:top w:val="single" w:sz="4" w:space="0" w:color="auto"/>
              <w:left w:val="nil"/>
              <w:bottom w:val="single" w:sz="4" w:space="0" w:color="auto"/>
              <w:right w:val="single" w:sz="4" w:space="0" w:color="auto"/>
            </w:tcBorders>
            <w:vAlign w:val="center"/>
          </w:tcPr>
          <w:p w:rsidR="00DA13A0" w:rsidRPr="001E2BCE" w:rsidRDefault="00DA13A0"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联系方式：886</w:t>
      </w:r>
      <w:r w:rsidR="005577E4">
        <w:rPr>
          <w:rFonts w:ascii="仿宋_GB2312" w:eastAsia="仿宋_GB2312" w:hint="eastAsia"/>
          <w:color w:val="000000"/>
          <w:kern w:val="0"/>
          <w:sz w:val="24"/>
          <w:szCs w:val="24"/>
        </w:rPr>
        <w:t>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441C3C">
        <w:trPr>
          <w:trHeight w:val="455"/>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6C6DCF" w:rsidP="00E3349B">
            <w:pPr>
              <w:widowControl/>
              <w:spacing w:line="240" w:lineRule="exact"/>
              <w:jc w:val="center"/>
              <w:rPr>
                <w:rFonts w:ascii="仿宋_GB2312" w:eastAsia="仿宋_GB2312"/>
                <w:kern w:val="0"/>
                <w:sz w:val="24"/>
                <w:szCs w:val="24"/>
              </w:rPr>
            </w:pPr>
            <w:r w:rsidRPr="006C6DCF">
              <w:rPr>
                <w:rFonts w:ascii="仿宋_GB2312" w:eastAsia="仿宋_GB2312" w:hint="eastAsia"/>
                <w:kern w:val="0"/>
                <w:sz w:val="24"/>
                <w:szCs w:val="24"/>
              </w:rPr>
              <w:t>村卫生室建设资金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27.7981</w:t>
            </w:r>
          </w:p>
        </w:tc>
        <w:tc>
          <w:tcPr>
            <w:tcW w:w="1134" w:type="dxa"/>
            <w:gridSpan w:val="2"/>
            <w:tcBorders>
              <w:top w:val="nil"/>
              <w:left w:val="nil"/>
              <w:bottom w:val="single" w:sz="4" w:space="0" w:color="auto"/>
              <w:right w:val="single" w:sz="4" w:space="0" w:color="auto"/>
            </w:tcBorders>
            <w:vAlign w:val="center"/>
          </w:tcPr>
          <w:p w:rsidR="00D56C51"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27.7981</w:t>
            </w:r>
          </w:p>
        </w:tc>
        <w:tc>
          <w:tcPr>
            <w:tcW w:w="567"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r>
      <w:tr w:rsidR="006C6DCF"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C6DCF" w:rsidRPr="001E2BCE" w:rsidRDefault="006C6DCF"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6C6DCF" w:rsidRPr="00FC2142" w:rsidRDefault="006C6DCF" w:rsidP="004C03B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27.7981</w:t>
            </w:r>
          </w:p>
        </w:tc>
        <w:tc>
          <w:tcPr>
            <w:tcW w:w="1134" w:type="dxa"/>
            <w:gridSpan w:val="2"/>
            <w:tcBorders>
              <w:top w:val="nil"/>
              <w:left w:val="nil"/>
              <w:bottom w:val="single" w:sz="4" w:space="0" w:color="auto"/>
              <w:right w:val="single" w:sz="4" w:space="0" w:color="auto"/>
            </w:tcBorders>
            <w:vAlign w:val="center"/>
          </w:tcPr>
          <w:p w:rsidR="006C6DCF" w:rsidRPr="00FC2142" w:rsidRDefault="006C6DCF" w:rsidP="004C03B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27.7981</w:t>
            </w:r>
          </w:p>
        </w:tc>
        <w:tc>
          <w:tcPr>
            <w:tcW w:w="567"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6C6DCF"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r>
      <w:tr w:rsidR="006C6DCF"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C6DCF" w:rsidRPr="001E2BCE" w:rsidRDefault="006C6DCF"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6C6DCF"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6C6DCF"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6C6DCF"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Cs w:val="21"/>
              </w:rPr>
            </w:pPr>
            <w:r w:rsidRPr="006C6DCF">
              <w:rPr>
                <w:rFonts w:ascii="仿宋_GB2312" w:eastAsia="仿宋_GB2312" w:hint="eastAsia"/>
                <w:kern w:val="0"/>
                <w:szCs w:val="21"/>
              </w:rPr>
              <w:t>通过村卫生室建设，保障村民就医方便。</w:t>
            </w:r>
          </w:p>
        </w:tc>
        <w:tc>
          <w:tcPr>
            <w:tcW w:w="3208" w:type="dxa"/>
            <w:gridSpan w:val="8"/>
            <w:tcBorders>
              <w:top w:val="single" w:sz="4" w:space="0" w:color="auto"/>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Cs w:val="21"/>
              </w:rPr>
            </w:pPr>
            <w:r w:rsidRPr="006C6DCF">
              <w:rPr>
                <w:rFonts w:ascii="仿宋_GB2312" w:eastAsia="仿宋_GB2312" w:hint="eastAsia"/>
                <w:kern w:val="0"/>
                <w:szCs w:val="21"/>
              </w:rPr>
              <w:t>通过村卫生室建设，保障村民就医方便。</w:t>
            </w:r>
          </w:p>
        </w:tc>
      </w:tr>
      <w:tr w:rsidR="006C6DCF"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6C6DCF"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6C6DCF" w:rsidRPr="00FC2142" w:rsidRDefault="006C6DCF">
            <w:pPr>
              <w:rPr>
                <w:rFonts w:ascii="仿宋_GB2312" w:eastAsia="仿宋_GB2312" w:hAnsi="宋体" w:cs="宋体"/>
                <w:szCs w:val="21"/>
              </w:rPr>
            </w:pPr>
            <w:r w:rsidRPr="00FC2142">
              <w:rPr>
                <w:rFonts w:ascii="仿宋_GB2312" w:eastAsia="仿宋_GB2312" w:hint="eastAsia"/>
                <w:szCs w:val="21"/>
              </w:rPr>
              <w:t>卫生室数量</w:t>
            </w:r>
          </w:p>
        </w:tc>
        <w:tc>
          <w:tcPr>
            <w:tcW w:w="1274"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3个</w:t>
            </w:r>
          </w:p>
        </w:tc>
        <w:tc>
          <w:tcPr>
            <w:tcW w:w="851" w:type="dxa"/>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3个</w:t>
            </w:r>
          </w:p>
        </w:tc>
        <w:tc>
          <w:tcPr>
            <w:tcW w:w="567"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r>
      <w:tr w:rsidR="006C6DCF"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6C6DCF" w:rsidRPr="00FC2142" w:rsidRDefault="006C6DCF">
            <w:pPr>
              <w:rPr>
                <w:rFonts w:ascii="仿宋_GB2312" w:eastAsia="仿宋_GB2312" w:hAnsi="宋体" w:cs="宋体"/>
                <w:szCs w:val="21"/>
              </w:rPr>
            </w:pPr>
            <w:r w:rsidRPr="00FC2142">
              <w:rPr>
                <w:rFonts w:ascii="仿宋_GB2312" w:eastAsia="仿宋_GB2312" w:hint="eastAsia"/>
                <w:szCs w:val="21"/>
              </w:rPr>
              <w:t>基础设施建设修缮工程验收合格率</w:t>
            </w:r>
          </w:p>
        </w:tc>
        <w:tc>
          <w:tcPr>
            <w:tcW w:w="1274"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r>
      <w:tr w:rsidR="006C6DCF"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6C6DCF" w:rsidRPr="00FC2142" w:rsidRDefault="006C6DCF">
            <w:pPr>
              <w:rPr>
                <w:rFonts w:ascii="仿宋_GB2312" w:eastAsia="仿宋_GB2312" w:hAnsi="宋体" w:cs="宋体"/>
                <w:szCs w:val="21"/>
              </w:rPr>
            </w:pPr>
            <w:r w:rsidRPr="00FC2142">
              <w:rPr>
                <w:rFonts w:ascii="仿宋_GB2312" w:eastAsia="仿宋_GB2312" w:hint="eastAsia"/>
                <w:szCs w:val="21"/>
              </w:rPr>
              <w:t>项目按时完成率</w:t>
            </w:r>
          </w:p>
        </w:tc>
        <w:tc>
          <w:tcPr>
            <w:tcW w:w="1274" w:type="dxa"/>
            <w:gridSpan w:val="2"/>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r>
      <w:tr w:rsidR="006C6DCF"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6C6DCF" w:rsidRPr="00FC2142" w:rsidRDefault="006C6DCF">
            <w:pPr>
              <w:rPr>
                <w:rFonts w:ascii="仿宋_GB2312" w:eastAsia="仿宋_GB2312" w:hAnsi="宋体" w:cs="宋体"/>
                <w:szCs w:val="21"/>
              </w:rPr>
            </w:pPr>
            <w:r w:rsidRPr="00FC2142">
              <w:rPr>
                <w:rFonts w:ascii="仿宋_GB2312" w:eastAsia="仿宋_GB2312" w:hint="eastAsia"/>
                <w:szCs w:val="21"/>
              </w:rPr>
              <w:t>补贴标准</w:t>
            </w:r>
          </w:p>
        </w:tc>
        <w:tc>
          <w:tcPr>
            <w:tcW w:w="1274"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9.5万元</w:t>
            </w:r>
          </w:p>
        </w:tc>
        <w:tc>
          <w:tcPr>
            <w:tcW w:w="851" w:type="dxa"/>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9.5万元</w:t>
            </w:r>
          </w:p>
        </w:tc>
        <w:tc>
          <w:tcPr>
            <w:tcW w:w="567"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r>
      <w:tr w:rsidR="006C6DC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6C6DCF" w:rsidRPr="001E2BCE" w:rsidRDefault="006C6DCF"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r>
      <w:tr w:rsidR="006C6DCF"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正常使用率</w:t>
            </w:r>
          </w:p>
        </w:tc>
        <w:tc>
          <w:tcPr>
            <w:tcW w:w="1274"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r>
      <w:tr w:rsidR="006C6DC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r>
      <w:tr w:rsidR="006C6DCF"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r>
      <w:tr w:rsidR="006C6DCF"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6C6DCF" w:rsidRPr="001E2BCE" w:rsidRDefault="006C6DCF"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村民对就医满意度</w:t>
            </w:r>
          </w:p>
        </w:tc>
        <w:tc>
          <w:tcPr>
            <w:tcW w:w="1274"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6C6DCF" w:rsidRPr="00FC2142" w:rsidRDefault="00055186"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8</w:t>
            </w:r>
          </w:p>
        </w:tc>
        <w:tc>
          <w:tcPr>
            <w:tcW w:w="1223" w:type="dxa"/>
            <w:gridSpan w:val="3"/>
            <w:tcBorders>
              <w:top w:val="single" w:sz="4" w:space="0" w:color="auto"/>
              <w:left w:val="nil"/>
              <w:bottom w:val="single" w:sz="4" w:space="0" w:color="auto"/>
              <w:right w:val="single" w:sz="4" w:space="0" w:color="auto"/>
            </w:tcBorders>
            <w:vAlign w:val="center"/>
          </w:tcPr>
          <w:p w:rsidR="006C6DCF" w:rsidRPr="00FC2142" w:rsidRDefault="006C6DCF" w:rsidP="00E3349B">
            <w:pPr>
              <w:widowControl/>
              <w:spacing w:line="240" w:lineRule="exact"/>
              <w:jc w:val="center"/>
              <w:rPr>
                <w:rFonts w:ascii="仿宋_GB2312" w:eastAsia="仿宋_GB2312"/>
                <w:kern w:val="0"/>
                <w:szCs w:val="21"/>
              </w:rPr>
            </w:pPr>
          </w:p>
        </w:tc>
      </w:tr>
      <w:tr w:rsidR="006C6DCF"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6C6DCF" w:rsidRPr="001E2BCE" w:rsidRDefault="00055186"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98</w:t>
            </w:r>
          </w:p>
        </w:tc>
        <w:tc>
          <w:tcPr>
            <w:tcW w:w="1223" w:type="dxa"/>
            <w:gridSpan w:val="3"/>
            <w:tcBorders>
              <w:top w:val="single" w:sz="4" w:space="0" w:color="auto"/>
              <w:left w:val="nil"/>
              <w:bottom w:val="single" w:sz="4" w:space="0" w:color="auto"/>
              <w:right w:val="single" w:sz="4" w:space="0" w:color="auto"/>
            </w:tcBorders>
            <w:vAlign w:val="center"/>
          </w:tcPr>
          <w:p w:rsidR="006C6DCF" w:rsidRPr="001E2BCE" w:rsidRDefault="006C6DCF"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联系方式：886</w:t>
      </w:r>
      <w:r w:rsidR="005577E4">
        <w:rPr>
          <w:rFonts w:ascii="仿宋_GB2312" w:eastAsia="仿宋_GB2312" w:hint="eastAsia"/>
          <w:color w:val="000000"/>
          <w:kern w:val="0"/>
          <w:sz w:val="24"/>
          <w:szCs w:val="24"/>
        </w:rPr>
        <w:t>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sidRPr="00AA344D">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FF37BA" w:rsidP="00E3349B">
            <w:pPr>
              <w:widowControl/>
              <w:spacing w:line="240" w:lineRule="exact"/>
              <w:jc w:val="center"/>
              <w:rPr>
                <w:rFonts w:ascii="仿宋_GB2312" w:eastAsia="仿宋_GB2312"/>
                <w:kern w:val="0"/>
                <w:sz w:val="24"/>
                <w:szCs w:val="24"/>
              </w:rPr>
            </w:pPr>
            <w:r w:rsidRPr="00FF37BA">
              <w:rPr>
                <w:rFonts w:ascii="仿宋_GB2312" w:eastAsia="仿宋_GB2312" w:hint="eastAsia"/>
                <w:kern w:val="0"/>
                <w:sz w:val="24"/>
                <w:szCs w:val="24"/>
              </w:rPr>
              <w:t>预拨煤矿路北段土地流转补偿款及其地上物补偿款</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30C71"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30C71" w:rsidRDefault="00FF37BA"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220</w:t>
            </w:r>
          </w:p>
        </w:tc>
        <w:tc>
          <w:tcPr>
            <w:tcW w:w="1134" w:type="dxa"/>
            <w:gridSpan w:val="2"/>
            <w:tcBorders>
              <w:top w:val="nil"/>
              <w:left w:val="nil"/>
              <w:bottom w:val="single" w:sz="4" w:space="0" w:color="auto"/>
              <w:right w:val="single" w:sz="4" w:space="0" w:color="auto"/>
            </w:tcBorders>
            <w:vAlign w:val="center"/>
          </w:tcPr>
          <w:p w:rsidR="00D56C51" w:rsidRPr="00130C71" w:rsidRDefault="00FF37BA"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220</w:t>
            </w:r>
          </w:p>
        </w:tc>
        <w:tc>
          <w:tcPr>
            <w:tcW w:w="567" w:type="dxa"/>
            <w:gridSpan w:val="2"/>
            <w:tcBorders>
              <w:top w:val="nil"/>
              <w:left w:val="nil"/>
              <w:bottom w:val="single" w:sz="4" w:space="0" w:color="auto"/>
              <w:right w:val="single" w:sz="4" w:space="0" w:color="auto"/>
            </w:tcBorders>
            <w:vAlign w:val="center"/>
          </w:tcPr>
          <w:p w:rsidR="00D56C51" w:rsidRPr="00130C71" w:rsidRDefault="00D56C51"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130C71" w:rsidRDefault="00D56C51"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130C71" w:rsidRDefault="00D56C51"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w:t>
            </w:r>
          </w:p>
        </w:tc>
      </w:tr>
      <w:tr w:rsidR="00FF37BA"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FF37BA" w:rsidRPr="00130C71" w:rsidRDefault="00FF37BA"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FF37BA" w:rsidRPr="00130C71" w:rsidRDefault="00FF37BA" w:rsidP="004C03B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220</w:t>
            </w:r>
          </w:p>
        </w:tc>
        <w:tc>
          <w:tcPr>
            <w:tcW w:w="1134" w:type="dxa"/>
            <w:gridSpan w:val="2"/>
            <w:tcBorders>
              <w:top w:val="nil"/>
              <w:left w:val="nil"/>
              <w:bottom w:val="single" w:sz="4" w:space="0" w:color="auto"/>
              <w:right w:val="single" w:sz="4" w:space="0" w:color="auto"/>
            </w:tcBorders>
            <w:vAlign w:val="center"/>
          </w:tcPr>
          <w:p w:rsidR="00FF37BA" w:rsidRPr="00130C71" w:rsidRDefault="00FF37BA" w:rsidP="004C03B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220</w:t>
            </w:r>
          </w:p>
        </w:tc>
        <w:tc>
          <w:tcPr>
            <w:tcW w:w="567" w:type="dxa"/>
            <w:gridSpan w:val="2"/>
            <w:tcBorders>
              <w:top w:val="nil"/>
              <w:left w:val="nil"/>
              <w:bottom w:val="single" w:sz="4" w:space="0" w:color="auto"/>
              <w:right w:val="single" w:sz="4" w:space="0" w:color="auto"/>
            </w:tcBorders>
            <w:vAlign w:val="center"/>
          </w:tcPr>
          <w:p w:rsidR="00FF37BA" w:rsidRPr="00130C71" w:rsidRDefault="00FF37BA"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FF37BA" w:rsidRPr="00130C71" w:rsidRDefault="00C601A0"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FF37BA" w:rsidRPr="00130C71" w:rsidRDefault="00FF37BA" w:rsidP="00E3349B">
            <w:pPr>
              <w:widowControl/>
              <w:spacing w:line="240" w:lineRule="exact"/>
              <w:jc w:val="center"/>
              <w:rPr>
                <w:rFonts w:ascii="仿宋_GB2312" w:eastAsia="仿宋_GB2312"/>
                <w:kern w:val="0"/>
                <w:szCs w:val="21"/>
              </w:rPr>
            </w:pPr>
            <w:r w:rsidRPr="00130C71">
              <w:rPr>
                <w:rFonts w:ascii="仿宋_GB2312" w:eastAsia="仿宋_GB2312" w:hint="eastAsia"/>
                <w:kern w:val="0"/>
                <w:szCs w:val="21"/>
              </w:rPr>
              <w:t>—</w:t>
            </w:r>
          </w:p>
        </w:tc>
      </w:tr>
      <w:tr w:rsidR="00FF37BA"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FF37BA"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FF37BA"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FF37BA" w:rsidRPr="001E2BCE" w:rsidTr="00441C3C">
        <w:trPr>
          <w:trHeight w:val="576"/>
        </w:trPr>
        <w:tc>
          <w:tcPr>
            <w:tcW w:w="603" w:type="dxa"/>
            <w:vMerge/>
            <w:tcBorders>
              <w:top w:val="nil"/>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FF37BA" w:rsidRPr="001E2BCE" w:rsidRDefault="004A17CA" w:rsidP="00E3349B">
            <w:pPr>
              <w:widowControl/>
              <w:spacing w:line="240" w:lineRule="exact"/>
              <w:jc w:val="center"/>
              <w:rPr>
                <w:rFonts w:ascii="仿宋_GB2312" w:eastAsia="仿宋_GB2312"/>
                <w:kern w:val="0"/>
                <w:szCs w:val="21"/>
              </w:rPr>
            </w:pPr>
            <w:r>
              <w:rPr>
                <w:rFonts w:ascii="仿宋_GB2312" w:eastAsia="仿宋_GB2312" w:hint="eastAsia"/>
                <w:kern w:val="0"/>
                <w:szCs w:val="21"/>
              </w:rPr>
              <w:t>通过项目的开展,</w:t>
            </w:r>
            <w:r w:rsidRPr="00441C3C">
              <w:rPr>
                <w:rFonts w:ascii="仿宋_GB2312" w:eastAsia="仿宋_GB2312" w:hint="eastAsia"/>
                <w:kern w:val="0"/>
                <w:szCs w:val="21"/>
              </w:rPr>
              <w:t>确保征地工作顺利</w:t>
            </w:r>
            <w:r>
              <w:rPr>
                <w:rFonts w:ascii="仿宋_GB2312" w:eastAsia="仿宋_GB2312" w:hint="eastAsia"/>
                <w:kern w:val="0"/>
                <w:szCs w:val="21"/>
              </w:rPr>
              <w:t>完成.</w:t>
            </w:r>
            <w:r w:rsidRPr="00441C3C">
              <w:rPr>
                <w:rFonts w:ascii="仿宋_GB2312" w:eastAsia="仿宋_GB2312" w:hint="eastAsia"/>
                <w:kern w:val="0"/>
                <w:szCs w:val="21"/>
              </w:rPr>
              <w:tab/>
            </w:r>
          </w:p>
        </w:tc>
        <w:tc>
          <w:tcPr>
            <w:tcW w:w="3208" w:type="dxa"/>
            <w:gridSpan w:val="8"/>
            <w:tcBorders>
              <w:top w:val="single" w:sz="4" w:space="0" w:color="auto"/>
              <w:left w:val="nil"/>
              <w:bottom w:val="single" w:sz="4" w:space="0" w:color="auto"/>
              <w:right w:val="single" w:sz="4" w:space="0" w:color="auto"/>
            </w:tcBorders>
            <w:vAlign w:val="center"/>
          </w:tcPr>
          <w:p w:rsidR="00FF37BA" w:rsidRPr="001E2BCE" w:rsidRDefault="004A17CA" w:rsidP="00E3349B">
            <w:pPr>
              <w:widowControl/>
              <w:spacing w:line="240" w:lineRule="exact"/>
              <w:jc w:val="center"/>
              <w:rPr>
                <w:rFonts w:ascii="仿宋_GB2312" w:eastAsia="仿宋_GB2312"/>
                <w:kern w:val="0"/>
                <w:szCs w:val="21"/>
              </w:rPr>
            </w:pPr>
            <w:r>
              <w:rPr>
                <w:rFonts w:ascii="仿宋_GB2312" w:eastAsia="仿宋_GB2312" w:hint="eastAsia"/>
                <w:kern w:val="0"/>
                <w:szCs w:val="21"/>
              </w:rPr>
              <w:t>通过项目的开展,</w:t>
            </w:r>
            <w:r w:rsidRPr="00441C3C">
              <w:rPr>
                <w:rFonts w:ascii="仿宋_GB2312" w:eastAsia="仿宋_GB2312" w:hint="eastAsia"/>
                <w:kern w:val="0"/>
                <w:szCs w:val="21"/>
              </w:rPr>
              <w:t>确保征地工作顺利</w:t>
            </w:r>
            <w:r>
              <w:rPr>
                <w:rFonts w:ascii="仿宋_GB2312" w:eastAsia="仿宋_GB2312" w:hint="eastAsia"/>
                <w:kern w:val="0"/>
                <w:szCs w:val="21"/>
              </w:rPr>
              <w:t>完成.</w:t>
            </w:r>
            <w:r w:rsidRPr="00441C3C">
              <w:rPr>
                <w:rFonts w:ascii="仿宋_GB2312" w:eastAsia="仿宋_GB2312" w:hint="eastAsia"/>
                <w:kern w:val="0"/>
                <w:szCs w:val="21"/>
              </w:rPr>
              <w:tab/>
            </w:r>
          </w:p>
        </w:tc>
      </w:tr>
      <w:tr w:rsidR="00FF37BA"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FF37BA"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FF37BA" w:rsidRPr="00FC2142" w:rsidRDefault="00FF37BA">
            <w:pPr>
              <w:rPr>
                <w:rFonts w:ascii="仿宋_GB2312" w:eastAsia="仿宋_GB2312"/>
                <w:szCs w:val="21"/>
              </w:rPr>
            </w:pPr>
            <w:r w:rsidRPr="00FC2142">
              <w:rPr>
                <w:rFonts w:ascii="仿宋_GB2312" w:eastAsia="仿宋_GB2312" w:hint="eastAsia"/>
                <w:szCs w:val="21"/>
              </w:rPr>
              <w:t>补偿发放率</w:t>
            </w:r>
          </w:p>
        </w:tc>
        <w:tc>
          <w:tcPr>
            <w:tcW w:w="1274" w:type="dxa"/>
            <w:gridSpan w:val="2"/>
            <w:tcBorders>
              <w:top w:val="nil"/>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r w:rsidRPr="00FC2142">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r w:rsidRPr="00FC2142">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r w:rsidRPr="00FC2142">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r w:rsidRPr="00FC2142">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p>
        </w:tc>
      </w:tr>
      <w:tr w:rsidR="00FF37BA"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FF37BA" w:rsidRPr="00FC2142" w:rsidRDefault="00FF37BA">
            <w:pPr>
              <w:rPr>
                <w:rFonts w:ascii="仿宋_GB2312" w:eastAsia="仿宋_GB2312"/>
                <w:szCs w:val="21"/>
              </w:rPr>
            </w:pPr>
            <w:r w:rsidRPr="00FC2142">
              <w:rPr>
                <w:rFonts w:ascii="仿宋_GB2312" w:eastAsia="仿宋_GB2312" w:hint="eastAsia"/>
                <w:szCs w:val="21"/>
              </w:rPr>
              <w:t>补偿发放精准率</w:t>
            </w:r>
          </w:p>
        </w:tc>
        <w:tc>
          <w:tcPr>
            <w:tcW w:w="1274" w:type="dxa"/>
            <w:gridSpan w:val="2"/>
            <w:tcBorders>
              <w:top w:val="nil"/>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r w:rsidRPr="00FC2142">
              <w:rPr>
                <w:rFonts w:ascii="仿宋_GB2312" w:eastAsia="仿宋_GB2312" w:hint="eastAsia"/>
                <w:szCs w:val="21"/>
              </w:rPr>
              <w:t>100%</w:t>
            </w:r>
          </w:p>
        </w:tc>
        <w:tc>
          <w:tcPr>
            <w:tcW w:w="851" w:type="dxa"/>
            <w:tcBorders>
              <w:top w:val="nil"/>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r w:rsidRPr="00FC2142">
              <w:rPr>
                <w:rFonts w:ascii="仿宋_GB2312" w:eastAsia="仿宋_GB2312" w:hint="eastAsia"/>
                <w:szCs w:val="21"/>
              </w:rPr>
              <w:t>100%</w:t>
            </w:r>
          </w:p>
        </w:tc>
        <w:tc>
          <w:tcPr>
            <w:tcW w:w="567" w:type="dxa"/>
            <w:gridSpan w:val="2"/>
            <w:tcBorders>
              <w:top w:val="nil"/>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r w:rsidRPr="00FC2142">
              <w:rPr>
                <w:rFonts w:ascii="仿宋_GB2312" w:eastAsia="仿宋_GB2312" w:hint="eastAsia"/>
                <w:szCs w:val="21"/>
              </w:rPr>
              <w:t>15</w:t>
            </w:r>
          </w:p>
        </w:tc>
        <w:tc>
          <w:tcPr>
            <w:tcW w:w="567" w:type="dxa"/>
            <w:gridSpan w:val="2"/>
            <w:tcBorders>
              <w:top w:val="nil"/>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r w:rsidRPr="00FC2142">
              <w:rPr>
                <w:rFonts w:ascii="仿宋_GB2312" w:eastAsia="仿宋_GB2312" w:hint="eastAsia"/>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p>
        </w:tc>
      </w:tr>
      <w:tr w:rsidR="00FF37BA"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FF37BA" w:rsidRPr="00FC2142" w:rsidRDefault="00FF37BA">
            <w:pPr>
              <w:rPr>
                <w:rFonts w:ascii="仿宋_GB2312" w:eastAsia="仿宋_GB2312"/>
                <w:szCs w:val="21"/>
              </w:rPr>
            </w:pPr>
            <w:r w:rsidRPr="00FC2142">
              <w:rPr>
                <w:rFonts w:ascii="仿宋_GB2312" w:eastAsia="仿宋_GB2312" w:hint="eastAsia"/>
                <w:szCs w:val="21"/>
              </w:rPr>
              <w:t>发放时间</w:t>
            </w:r>
          </w:p>
        </w:tc>
        <w:tc>
          <w:tcPr>
            <w:tcW w:w="1274" w:type="dxa"/>
            <w:gridSpan w:val="2"/>
            <w:tcBorders>
              <w:top w:val="single" w:sz="4" w:space="0" w:color="auto"/>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r w:rsidRPr="00FC2142">
              <w:rPr>
                <w:rFonts w:ascii="仿宋_GB2312" w:eastAsia="仿宋_GB2312" w:hint="eastAsia"/>
                <w:szCs w:val="21"/>
              </w:rPr>
              <w:t>12月</w:t>
            </w:r>
          </w:p>
        </w:tc>
        <w:tc>
          <w:tcPr>
            <w:tcW w:w="851" w:type="dxa"/>
            <w:tcBorders>
              <w:top w:val="single" w:sz="4" w:space="0" w:color="auto"/>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r w:rsidRPr="00FC2142">
              <w:rPr>
                <w:rFonts w:ascii="仿宋_GB2312" w:eastAsia="仿宋_GB2312" w:hint="eastAsia"/>
                <w:szCs w:val="21"/>
              </w:rPr>
              <w:t>12月</w:t>
            </w:r>
          </w:p>
        </w:tc>
        <w:tc>
          <w:tcPr>
            <w:tcW w:w="567" w:type="dxa"/>
            <w:gridSpan w:val="2"/>
            <w:tcBorders>
              <w:top w:val="nil"/>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r w:rsidRPr="00FC2142">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r w:rsidRPr="00FC2142">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p>
        </w:tc>
      </w:tr>
      <w:tr w:rsidR="00FF37BA"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FF37BA" w:rsidRPr="00FC2142" w:rsidRDefault="00FF37BA">
            <w:pPr>
              <w:rPr>
                <w:rFonts w:ascii="仿宋_GB2312" w:eastAsia="仿宋_GB2312"/>
                <w:szCs w:val="21"/>
              </w:rPr>
            </w:pPr>
            <w:r w:rsidRPr="00FC2142">
              <w:rPr>
                <w:rFonts w:ascii="仿宋_GB2312" w:eastAsia="仿宋_GB2312" w:hint="eastAsia"/>
                <w:szCs w:val="21"/>
              </w:rPr>
              <w:t>发放成本</w:t>
            </w:r>
          </w:p>
        </w:tc>
        <w:tc>
          <w:tcPr>
            <w:tcW w:w="1274" w:type="dxa"/>
            <w:gridSpan w:val="2"/>
            <w:tcBorders>
              <w:top w:val="nil"/>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r w:rsidRPr="00FC2142">
              <w:rPr>
                <w:rFonts w:ascii="仿宋_GB2312" w:eastAsia="仿宋_GB2312" w:hint="eastAsia"/>
                <w:szCs w:val="21"/>
              </w:rPr>
              <w:t>220万元</w:t>
            </w:r>
          </w:p>
        </w:tc>
        <w:tc>
          <w:tcPr>
            <w:tcW w:w="851" w:type="dxa"/>
            <w:tcBorders>
              <w:top w:val="nil"/>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r w:rsidRPr="00FC2142">
              <w:rPr>
                <w:rFonts w:ascii="仿宋_GB2312" w:eastAsia="仿宋_GB2312" w:hint="eastAsia"/>
                <w:szCs w:val="21"/>
              </w:rPr>
              <w:t>220万元</w:t>
            </w:r>
          </w:p>
        </w:tc>
        <w:tc>
          <w:tcPr>
            <w:tcW w:w="567" w:type="dxa"/>
            <w:gridSpan w:val="2"/>
            <w:tcBorders>
              <w:top w:val="nil"/>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r w:rsidRPr="00FC2142">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r w:rsidRPr="00FC2142">
              <w:rPr>
                <w:rFonts w:ascii="仿宋_GB2312" w:eastAsia="仿宋_GB2312" w:hint="eastAsia"/>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szCs w:val="21"/>
              </w:rPr>
            </w:pPr>
          </w:p>
        </w:tc>
      </w:tr>
      <w:tr w:rsidR="00FF37BA" w:rsidRPr="001E2BCE" w:rsidTr="00441C3C">
        <w:trPr>
          <w:trHeight w:val="342"/>
        </w:trPr>
        <w:tc>
          <w:tcPr>
            <w:tcW w:w="603" w:type="dxa"/>
            <w:vMerge/>
            <w:tcBorders>
              <w:top w:val="nil"/>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FF37BA" w:rsidRPr="001E2BCE" w:rsidRDefault="00FF37BA"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r>
      <w:tr w:rsidR="00FF37BA"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r w:rsidRPr="00FC2142">
              <w:rPr>
                <w:rFonts w:ascii="仿宋_GB2312" w:eastAsia="仿宋_GB2312" w:hint="eastAsia"/>
                <w:szCs w:val="21"/>
              </w:rPr>
              <w:t>合理保障失地群众权益,落实补偿政策</w:t>
            </w:r>
          </w:p>
        </w:tc>
        <w:tc>
          <w:tcPr>
            <w:tcW w:w="1274" w:type="dxa"/>
            <w:gridSpan w:val="2"/>
            <w:tcBorders>
              <w:top w:val="nil"/>
              <w:left w:val="nil"/>
              <w:bottom w:val="single" w:sz="4" w:space="0" w:color="auto"/>
              <w:right w:val="single" w:sz="4" w:space="0" w:color="auto"/>
            </w:tcBorders>
            <w:vAlign w:val="center"/>
          </w:tcPr>
          <w:p w:rsidR="00FF37BA" w:rsidRPr="00FC2142" w:rsidRDefault="00FF37BA" w:rsidP="00C601A0">
            <w:pPr>
              <w:jc w:val="center"/>
              <w:rPr>
                <w:rFonts w:ascii="仿宋_GB2312" w:eastAsia="仿宋_GB2312"/>
                <w:szCs w:val="21"/>
              </w:rPr>
            </w:pPr>
            <w:r w:rsidRPr="00FC2142">
              <w:rPr>
                <w:rFonts w:ascii="仿宋_GB2312" w:eastAsia="仿宋_GB2312" w:hint="eastAsia"/>
                <w:szCs w:val="21"/>
              </w:rPr>
              <w:t>成效明显</w:t>
            </w:r>
          </w:p>
        </w:tc>
        <w:tc>
          <w:tcPr>
            <w:tcW w:w="851" w:type="dxa"/>
            <w:tcBorders>
              <w:top w:val="nil"/>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r w:rsidRPr="00FC2142">
              <w:rPr>
                <w:rFonts w:ascii="仿宋_GB2312" w:eastAsia="仿宋_GB2312" w:hint="eastAsia"/>
                <w:szCs w:val="21"/>
              </w:rPr>
              <w:t>成效明显</w:t>
            </w:r>
          </w:p>
        </w:tc>
        <w:tc>
          <w:tcPr>
            <w:tcW w:w="567" w:type="dxa"/>
            <w:gridSpan w:val="2"/>
            <w:tcBorders>
              <w:top w:val="nil"/>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r w:rsidRPr="00FC2142">
              <w:rPr>
                <w:rFonts w:ascii="仿宋_GB2312" w:eastAsia="仿宋_GB2312" w:hint="eastAsia"/>
                <w:szCs w:val="21"/>
              </w:rPr>
              <w:t>30</w:t>
            </w:r>
          </w:p>
        </w:tc>
        <w:tc>
          <w:tcPr>
            <w:tcW w:w="567" w:type="dxa"/>
            <w:gridSpan w:val="2"/>
            <w:tcBorders>
              <w:top w:val="nil"/>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r w:rsidRPr="00FC2142">
              <w:rPr>
                <w:rFonts w:ascii="仿宋_GB2312" w:eastAsia="仿宋_GB2312" w:hint="eastAsia"/>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r>
      <w:tr w:rsidR="00FF37BA"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c>
          <w:tcPr>
            <w:tcW w:w="1274" w:type="dxa"/>
            <w:gridSpan w:val="2"/>
            <w:tcBorders>
              <w:top w:val="nil"/>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c>
          <w:tcPr>
            <w:tcW w:w="851" w:type="dxa"/>
            <w:tcBorders>
              <w:top w:val="nil"/>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c>
          <w:tcPr>
            <w:tcW w:w="567" w:type="dxa"/>
            <w:gridSpan w:val="2"/>
            <w:tcBorders>
              <w:top w:val="nil"/>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r>
      <w:tr w:rsidR="00FF37BA"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c>
          <w:tcPr>
            <w:tcW w:w="1274" w:type="dxa"/>
            <w:gridSpan w:val="2"/>
            <w:tcBorders>
              <w:top w:val="single" w:sz="4" w:space="0" w:color="auto"/>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c>
          <w:tcPr>
            <w:tcW w:w="851" w:type="dxa"/>
            <w:tcBorders>
              <w:top w:val="single" w:sz="4" w:space="0" w:color="auto"/>
              <w:left w:val="nil"/>
              <w:bottom w:val="single" w:sz="4" w:space="0" w:color="auto"/>
              <w:right w:val="single" w:sz="4" w:space="0" w:color="auto"/>
            </w:tcBorders>
            <w:vAlign w:val="center"/>
          </w:tcPr>
          <w:p w:rsidR="00FF37BA" w:rsidRPr="00FC2142" w:rsidRDefault="00FF37BA" w:rsidP="00FC2142">
            <w:pPr>
              <w:ind w:leftChars="-67" w:left="-141"/>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c>
          <w:tcPr>
            <w:tcW w:w="567" w:type="dxa"/>
            <w:gridSpan w:val="2"/>
            <w:tcBorders>
              <w:top w:val="single" w:sz="4" w:space="0" w:color="auto"/>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c>
          <w:tcPr>
            <w:tcW w:w="1223" w:type="dxa"/>
            <w:gridSpan w:val="3"/>
            <w:tcBorders>
              <w:top w:val="single" w:sz="4" w:space="0" w:color="auto"/>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r>
      <w:tr w:rsidR="00FF37BA" w:rsidRPr="001E2BCE" w:rsidTr="00441C3C">
        <w:trPr>
          <w:trHeight w:val="686"/>
        </w:trPr>
        <w:tc>
          <w:tcPr>
            <w:tcW w:w="603" w:type="dxa"/>
            <w:vMerge/>
            <w:tcBorders>
              <w:top w:val="nil"/>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r w:rsidRPr="00FC2142">
              <w:rPr>
                <w:rFonts w:ascii="仿宋_GB2312" w:eastAsia="仿宋_GB2312" w:hint="eastAsia"/>
                <w:szCs w:val="21"/>
              </w:rPr>
              <w:t>受补偿人员满意度</w:t>
            </w:r>
          </w:p>
        </w:tc>
        <w:tc>
          <w:tcPr>
            <w:tcW w:w="1274" w:type="dxa"/>
            <w:gridSpan w:val="2"/>
            <w:tcBorders>
              <w:top w:val="nil"/>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r w:rsidRPr="00FC2142">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r w:rsidRPr="00FC2142">
              <w:rPr>
                <w:rFonts w:ascii="仿宋_GB2312" w:eastAsia="仿宋_GB2312" w:hint="eastAsia"/>
                <w:szCs w:val="21"/>
              </w:rPr>
              <w:t>≥90%</w:t>
            </w:r>
          </w:p>
        </w:tc>
        <w:tc>
          <w:tcPr>
            <w:tcW w:w="567" w:type="dxa"/>
            <w:gridSpan w:val="2"/>
            <w:tcBorders>
              <w:top w:val="nil"/>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r w:rsidRPr="00FC2142">
              <w:rPr>
                <w:rFonts w:ascii="仿宋_GB2312" w:eastAsia="仿宋_GB2312" w:hint="eastAsia"/>
                <w:szCs w:val="21"/>
              </w:rPr>
              <w:t>10</w:t>
            </w:r>
          </w:p>
        </w:tc>
        <w:tc>
          <w:tcPr>
            <w:tcW w:w="567" w:type="dxa"/>
            <w:gridSpan w:val="2"/>
            <w:tcBorders>
              <w:top w:val="nil"/>
              <w:left w:val="nil"/>
              <w:bottom w:val="single" w:sz="4" w:space="0" w:color="auto"/>
              <w:right w:val="single" w:sz="4" w:space="0" w:color="auto"/>
            </w:tcBorders>
            <w:vAlign w:val="center"/>
          </w:tcPr>
          <w:p w:rsidR="00FF37BA" w:rsidRPr="00FC2142" w:rsidRDefault="00055186" w:rsidP="00FC2142">
            <w:pPr>
              <w:rPr>
                <w:rFonts w:ascii="仿宋_GB2312" w:eastAsia="仿宋_GB2312"/>
                <w:szCs w:val="21"/>
              </w:rPr>
            </w:pPr>
            <w:r w:rsidRPr="00FC2142">
              <w:rPr>
                <w:rFonts w:ascii="仿宋_GB2312" w:eastAsia="仿宋_GB2312" w:hint="eastAsia"/>
                <w:szCs w:val="21"/>
              </w:rPr>
              <w:t>8</w:t>
            </w:r>
          </w:p>
        </w:tc>
        <w:tc>
          <w:tcPr>
            <w:tcW w:w="1223" w:type="dxa"/>
            <w:gridSpan w:val="3"/>
            <w:tcBorders>
              <w:top w:val="single" w:sz="4" w:space="0" w:color="auto"/>
              <w:left w:val="nil"/>
              <w:bottom w:val="single" w:sz="4" w:space="0" w:color="auto"/>
              <w:right w:val="single" w:sz="4" w:space="0" w:color="auto"/>
            </w:tcBorders>
            <w:vAlign w:val="center"/>
          </w:tcPr>
          <w:p w:rsidR="00FF37BA" w:rsidRPr="00FC2142" w:rsidRDefault="00FF37BA" w:rsidP="00FC2142">
            <w:pPr>
              <w:rPr>
                <w:rFonts w:ascii="仿宋_GB2312" w:eastAsia="仿宋_GB2312"/>
                <w:szCs w:val="21"/>
              </w:rPr>
            </w:pPr>
          </w:p>
        </w:tc>
      </w:tr>
      <w:tr w:rsidR="00FF37BA" w:rsidRPr="001E2BCE" w:rsidTr="00441C3C">
        <w:trPr>
          <w:trHeight w:val="387"/>
        </w:trPr>
        <w:tc>
          <w:tcPr>
            <w:tcW w:w="6521" w:type="dxa"/>
            <w:gridSpan w:val="8"/>
            <w:tcBorders>
              <w:top w:val="single" w:sz="4" w:space="0" w:color="auto"/>
              <w:left w:val="single" w:sz="4" w:space="0" w:color="auto"/>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FF37BA" w:rsidRPr="001E2BCE" w:rsidRDefault="00055186"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98</w:t>
            </w:r>
          </w:p>
        </w:tc>
        <w:tc>
          <w:tcPr>
            <w:tcW w:w="1223" w:type="dxa"/>
            <w:gridSpan w:val="3"/>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联系方式：886</w:t>
      </w:r>
      <w:r w:rsidR="005577E4">
        <w:rPr>
          <w:rFonts w:ascii="仿宋_GB2312" w:eastAsia="仿宋_GB2312" w:hint="eastAsia"/>
          <w:color w:val="000000"/>
          <w:kern w:val="0"/>
          <w:sz w:val="24"/>
          <w:szCs w:val="24"/>
        </w:rPr>
        <w:t>3247</w:t>
      </w:r>
    </w:p>
    <w:p w:rsidR="000E7DD0" w:rsidRDefault="000E7DD0"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sidRPr="00AA344D">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FF37BA" w:rsidP="00E3349B">
            <w:pPr>
              <w:widowControl/>
              <w:spacing w:line="240" w:lineRule="exact"/>
              <w:jc w:val="center"/>
              <w:rPr>
                <w:rFonts w:ascii="仿宋_GB2312" w:eastAsia="仿宋_GB2312"/>
                <w:kern w:val="0"/>
                <w:sz w:val="24"/>
                <w:szCs w:val="24"/>
              </w:rPr>
            </w:pPr>
            <w:r w:rsidRPr="00FF37BA">
              <w:rPr>
                <w:rFonts w:ascii="仿宋_GB2312" w:eastAsia="仿宋_GB2312" w:hint="eastAsia"/>
                <w:kern w:val="0"/>
                <w:sz w:val="24"/>
                <w:szCs w:val="24"/>
              </w:rPr>
              <w:t>解除与北京恒康环宇能源科技有限公司土地租赁协议收回土地所需资金</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FC2142" w:rsidRDefault="00FF37BA"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137.2832</w:t>
            </w:r>
          </w:p>
        </w:tc>
        <w:tc>
          <w:tcPr>
            <w:tcW w:w="1134" w:type="dxa"/>
            <w:gridSpan w:val="2"/>
            <w:tcBorders>
              <w:top w:val="nil"/>
              <w:left w:val="nil"/>
              <w:bottom w:val="single" w:sz="4" w:space="0" w:color="auto"/>
              <w:right w:val="single" w:sz="4" w:space="0" w:color="auto"/>
            </w:tcBorders>
            <w:vAlign w:val="center"/>
          </w:tcPr>
          <w:p w:rsidR="00D56C51" w:rsidRPr="00FC2142" w:rsidRDefault="00FF37BA"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137.2832</w:t>
            </w:r>
          </w:p>
        </w:tc>
        <w:tc>
          <w:tcPr>
            <w:tcW w:w="567"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r>
      <w:tr w:rsidR="00FF37BA"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FF37BA" w:rsidRPr="00FC2142" w:rsidRDefault="00FF37BA" w:rsidP="004C03B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137.2832</w:t>
            </w:r>
          </w:p>
        </w:tc>
        <w:tc>
          <w:tcPr>
            <w:tcW w:w="1134" w:type="dxa"/>
            <w:gridSpan w:val="2"/>
            <w:tcBorders>
              <w:top w:val="nil"/>
              <w:left w:val="nil"/>
              <w:bottom w:val="single" w:sz="4" w:space="0" w:color="auto"/>
              <w:right w:val="single" w:sz="4" w:space="0" w:color="auto"/>
            </w:tcBorders>
            <w:vAlign w:val="center"/>
          </w:tcPr>
          <w:p w:rsidR="00FF37BA" w:rsidRPr="00FC2142" w:rsidRDefault="00FF37BA" w:rsidP="004C03B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137.2832</w:t>
            </w:r>
          </w:p>
        </w:tc>
        <w:tc>
          <w:tcPr>
            <w:tcW w:w="567" w:type="dxa"/>
            <w:gridSpan w:val="2"/>
            <w:tcBorders>
              <w:top w:val="nil"/>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FF37BA"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FF37BA" w:rsidRPr="00FC2142" w:rsidRDefault="00FF37BA"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r>
      <w:tr w:rsidR="00FF37BA"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FF37BA"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FF37BA"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FF37BA" w:rsidRPr="001E2BCE" w:rsidTr="00441C3C">
        <w:trPr>
          <w:trHeight w:val="638"/>
        </w:trPr>
        <w:tc>
          <w:tcPr>
            <w:tcW w:w="603" w:type="dxa"/>
            <w:vMerge/>
            <w:tcBorders>
              <w:top w:val="nil"/>
              <w:left w:val="single" w:sz="4" w:space="0" w:color="auto"/>
              <w:bottom w:val="single" w:sz="4" w:space="0" w:color="auto"/>
              <w:right w:val="single" w:sz="4" w:space="0" w:color="auto"/>
            </w:tcBorders>
            <w:vAlign w:val="center"/>
          </w:tcPr>
          <w:p w:rsidR="00FF37BA" w:rsidRPr="001E2BCE" w:rsidRDefault="00FF37BA"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FF37BA" w:rsidRPr="001E2BCE" w:rsidRDefault="00465066" w:rsidP="00E3349B">
            <w:pPr>
              <w:widowControl/>
              <w:spacing w:line="240" w:lineRule="exact"/>
              <w:jc w:val="center"/>
              <w:rPr>
                <w:rFonts w:ascii="仿宋_GB2312" w:eastAsia="仿宋_GB2312"/>
                <w:kern w:val="0"/>
                <w:szCs w:val="21"/>
              </w:rPr>
            </w:pPr>
            <w:r w:rsidRPr="00465066">
              <w:rPr>
                <w:rFonts w:ascii="仿宋_GB2312" w:eastAsia="仿宋_GB2312" w:hint="eastAsia"/>
                <w:kern w:val="0"/>
                <w:szCs w:val="21"/>
              </w:rPr>
              <w:t>确保租金按时退还</w:t>
            </w:r>
          </w:p>
        </w:tc>
        <w:tc>
          <w:tcPr>
            <w:tcW w:w="3208" w:type="dxa"/>
            <w:gridSpan w:val="8"/>
            <w:tcBorders>
              <w:top w:val="single" w:sz="4" w:space="0" w:color="auto"/>
              <w:left w:val="nil"/>
              <w:bottom w:val="single" w:sz="4" w:space="0" w:color="auto"/>
              <w:right w:val="single" w:sz="4" w:space="0" w:color="auto"/>
            </w:tcBorders>
            <w:vAlign w:val="center"/>
          </w:tcPr>
          <w:p w:rsidR="00FF37BA" w:rsidRPr="001E2BCE" w:rsidRDefault="00465066" w:rsidP="00E3349B">
            <w:pPr>
              <w:widowControl/>
              <w:spacing w:line="240" w:lineRule="exact"/>
              <w:jc w:val="center"/>
              <w:rPr>
                <w:rFonts w:ascii="仿宋_GB2312" w:eastAsia="仿宋_GB2312"/>
                <w:kern w:val="0"/>
                <w:szCs w:val="21"/>
              </w:rPr>
            </w:pPr>
            <w:r w:rsidRPr="00465066">
              <w:rPr>
                <w:rFonts w:ascii="仿宋_GB2312" w:eastAsia="仿宋_GB2312" w:hint="eastAsia"/>
                <w:kern w:val="0"/>
                <w:szCs w:val="21"/>
              </w:rPr>
              <w:t>确保租金按时退还</w:t>
            </w:r>
          </w:p>
        </w:tc>
      </w:tr>
      <w:tr w:rsidR="00FF37BA"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FF37BA" w:rsidRPr="001E2BCE" w:rsidRDefault="00FF37B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465066"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465066" w:rsidRPr="001E2BCE" w:rsidRDefault="00465066"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465066" w:rsidRPr="001E2BCE" w:rsidRDefault="0046506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465066" w:rsidRPr="001E2BCE" w:rsidRDefault="0046506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执行到位率</w:t>
            </w:r>
          </w:p>
        </w:tc>
        <w:tc>
          <w:tcPr>
            <w:tcW w:w="1274" w:type="dxa"/>
            <w:gridSpan w:val="2"/>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465066" w:rsidRPr="00FC2142" w:rsidRDefault="00465066"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465066" w:rsidRPr="00FC2142" w:rsidRDefault="00465066" w:rsidP="00FD18D5">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r>
      <w:tr w:rsidR="00465066"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465066" w:rsidRPr="001E2BCE" w:rsidRDefault="0046506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65066" w:rsidRPr="001E2BCE" w:rsidRDefault="00465066"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65066" w:rsidRPr="001E2BCE" w:rsidRDefault="0046506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资金退还到位率</w:t>
            </w:r>
          </w:p>
        </w:tc>
        <w:tc>
          <w:tcPr>
            <w:tcW w:w="1274" w:type="dxa"/>
            <w:gridSpan w:val="2"/>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465066" w:rsidRPr="00FC2142" w:rsidRDefault="00465066"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465066" w:rsidRPr="00FC2142" w:rsidRDefault="00465066" w:rsidP="00FD18D5">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r>
      <w:tr w:rsidR="00465066"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465066" w:rsidRPr="001E2BCE" w:rsidRDefault="0046506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65066" w:rsidRPr="001E2BCE" w:rsidRDefault="00465066"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65066" w:rsidRPr="001E2BCE" w:rsidRDefault="0046506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465066" w:rsidRPr="00FC2142" w:rsidRDefault="00465066" w:rsidP="00E3349B">
            <w:pPr>
              <w:spacing w:line="300" w:lineRule="exact"/>
              <w:jc w:val="left"/>
              <w:rPr>
                <w:rFonts w:ascii="仿宋_GB2312" w:eastAsia="仿宋_GB2312"/>
                <w:szCs w:val="21"/>
              </w:rPr>
            </w:pPr>
            <w:r w:rsidRPr="00FC2142">
              <w:rPr>
                <w:rFonts w:ascii="仿宋_GB2312" w:eastAsia="仿宋_GB2312" w:hint="eastAsia"/>
                <w:szCs w:val="21"/>
              </w:rPr>
              <w:t>租金退还及时性</w:t>
            </w:r>
          </w:p>
        </w:tc>
        <w:tc>
          <w:tcPr>
            <w:tcW w:w="1274" w:type="dxa"/>
            <w:gridSpan w:val="2"/>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按要求及时退还</w:t>
            </w:r>
          </w:p>
        </w:tc>
        <w:tc>
          <w:tcPr>
            <w:tcW w:w="851" w:type="dxa"/>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及时退还</w:t>
            </w:r>
          </w:p>
        </w:tc>
        <w:tc>
          <w:tcPr>
            <w:tcW w:w="567" w:type="dxa"/>
            <w:gridSpan w:val="2"/>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465066" w:rsidRPr="00FC2142" w:rsidRDefault="00465066" w:rsidP="00FD18D5">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r>
      <w:tr w:rsidR="00465066"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465066" w:rsidRPr="001E2BCE" w:rsidRDefault="0046506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65066" w:rsidRPr="001E2BCE" w:rsidRDefault="00465066"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65066" w:rsidRPr="001E2BCE" w:rsidRDefault="0046506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退还金额</w:t>
            </w:r>
          </w:p>
        </w:tc>
        <w:tc>
          <w:tcPr>
            <w:tcW w:w="1274" w:type="dxa"/>
            <w:gridSpan w:val="2"/>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137.2832万元</w:t>
            </w:r>
          </w:p>
        </w:tc>
        <w:tc>
          <w:tcPr>
            <w:tcW w:w="851" w:type="dxa"/>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137.2832万元</w:t>
            </w:r>
          </w:p>
        </w:tc>
        <w:tc>
          <w:tcPr>
            <w:tcW w:w="567" w:type="dxa"/>
            <w:gridSpan w:val="2"/>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465066" w:rsidRPr="00FC2142" w:rsidRDefault="00465066" w:rsidP="00FD18D5">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r>
      <w:tr w:rsidR="00465066"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465066" w:rsidRPr="001E2BCE" w:rsidRDefault="00465066"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465066" w:rsidRPr="001E2BCE" w:rsidRDefault="0046506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465066" w:rsidRPr="001E2BCE" w:rsidRDefault="00465066"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465066" w:rsidRPr="001E2BCE" w:rsidRDefault="0046506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465066" w:rsidRPr="001E2BCE" w:rsidRDefault="0046506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465066" w:rsidRPr="00FC2142" w:rsidRDefault="00465066" w:rsidP="00FD18D5">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r>
      <w:tr w:rsidR="00465066"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465066" w:rsidRPr="001E2BCE" w:rsidRDefault="0046506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65066" w:rsidRPr="001E2BCE" w:rsidRDefault="00465066"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65066" w:rsidRPr="001E2BCE" w:rsidRDefault="0046506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465066" w:rsidRPr="001E2BCE" w:rsidRDefault="0046506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租金退还保障率</w:t>
            </w:r>
          </w:p>
        </w:tc>
        <w:tc>
          <w:tcPr>
            <w:tcW w:w="1274" w:type="dxa"/>
            <w:gridSpan w:val="2"/>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465066" w:rsidRPr="00FC2142" w:rsidRDefault="00465066" w:rsidP="00FD18D5">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r>
      <w:tr w:rsidR="00465066"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465066" w:rsidRPr="001E2BCE" w:rsidRDefault="0046506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65066" w:rsidRPr="001E2BCE" w:rsidRDefault="00465066"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65066" w:rsidRPr="001E2BCE" w:rsidRDefault="0046506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465066" w:rsidRPr="001E2BCE" w:rsidRDefault="0046506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465066" w:rsidRPr="00FC2142" w:rsidRDefault="00465066" w:rsidP="00FD18D5">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r>
      <w:tr w:rsidR="00465066"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465066" w:rsidRPr="001E2BCE" w:rsidRDefault="00465066"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65066" w:rsidRPr="001E2BCE" w:rsidRDefault="00465066"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465066" w:rsidRPr="001E2BCE" w:rsidRDefault="0046506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465066" w:rsidRPr="001E2BCE" w:rsidRDefault="0046506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465066" w:rsidRPr="00FC2142" w:rsidRDefault="00465066" w:rsidP="00FD18D5">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r>
      <w:tr w:rsidR="00465066"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465066" w:rsidRPr="001E2BCE" w:rsidRDefault="00465066"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465066" w:rsidRPr="001E2BCE" w:rsidRDefault="0046506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465066" w:rsidRPr="001E2BCE" w:rsidRDefault="0046506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465066" w:rsidRPr="001E2BCE" w:rsidRDefault="00465066"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满意度</w:t>
            </w:r>
          </w:p>
        </w:tc>
        <w:tc>
          <w:tcPr>
            <w:tcW w:w="1274" w:type="dxa"/>
            <w:gridSpan w:val="2"/>
            <w:tcBorders>
              <w:top w:val="nil"/>
              <w:left w:val="nil"/>
              <w:bottom w:val="single" w:sz="4" w:space="0" w:color="auto"/>
              <w:right w:val="single" w:sz="4" w:space="0" w:color="auto"/>
            </w:tcBorders>
            <w:vAlign w:val="center"/>
          </w:tcPr>
          <w:p w:rsidR="00465066" w:rsidRPr="00FC2142" w:rsidRDefault="00465066" w:rsidP="00465066">
            <w:pPr>
              <w:widowControl/>
              <w:spacing w:line="240" w:lineRule="exact"/>
              <w:jc w:val="center"/>
              <w:rPr>
                <w:rFonts w:ascii="仿宋_GB2312" w:eastAsia="仿宋_GB2312"/>
                <w:kern w:val="0"/>
                <w:szCs w:val="21"/>
              </w:rPr>
            </w:pPr>
            <w:r w:rsidRPr="00FC2142">
              <w:rPr>
                <w:rFonts w:ascii="仿宋_GB2312" w:eastAsia="仿宋_GB2312" w:hint="eastAsia"/>
                <w:szCs w:val="21"/>
              </w:rPr>
              <w:t>≥95%</w:t>
            </w:r>
          </w:p>
        </w:tc>
        <w:tc>
          <w:tcPr>
            <w:tcW w:w="851" w:type="dxa"/>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95%</w:t>
            </w:r>
          </w:p>
        </w:tc>
        <w:tc>
          <w:tcPr>
            <w:tcW w:w="567" w:type="dxa"/>
            <w:gridSpan w:val="2"/>
            <w:tcBorders>
              <w:top w:val="nil"/>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465066" w:rsidRPr="00FC2142" w:rsidRDefault="00465066" w:rsidP="00FD18D5">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8</w:t>
            </w:r>
          </w:p>
        </w:tc>
        <w:tc>
          <w:tcPr>
            <w:tcW w:w="1223" w:type="dxa"/>
            <w:gridSpan w:val="3"/>
            <w:tcBorders>
              <w:top w:val="single" w:sz="4" w:space="0" w:color="auto"/>
              <w:left w:val="nil"/>
              <w:bottom w:val="single" w:sz="4" w:space="0" w:color="auto"/>
              <w:right w:val="single" w:sz="4" w:space="0" w:color="auto"/>
            </w:tcBorders>
            <w:vAlign w:val="center"/>
          </w:tcPr>
          <w:p w:rsidR="00465066" w:rsidRPr="00FC2142" w:rsidRDefault="00465066" w:rsidP="00E3349B">
            <w:pPr>
              <w:widowControl/>
              <w:spacing w:line="240" w:lineRule="exact"/>
              <w:jc w:val="center"/>
              <w:rPr>
                <w:rFonts w:ascii="仿宋_GB2312" w:eastAsia="仿宋_GB2312"/>
                <w:kern w:val="0"/>
                <w:szCs w:val="21"/>
              </w:rPr>
            </w:pPr>
          </w:p>
        </w:tc>
      </w:tr>
      <w:tr w:rsidR="00465066"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465066" w:rsidRPr="001E2BCE" w:rsidRDefault="00465066"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465066" w:rsidRPr="001E2BCE" w:rsidRDefault="00465066"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465066" w:rsidRPr="001E2BCE" w:rsidRDefault="00465066"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98</w:t>
            </w:r>
          </w:p>
        </w:tc>
        <w:tc>
          <w:tcPr>
            <w:tcW w:w="1223" w:type="dxa"/>
            <w:gridSpan w:val="3"/>
            <w:tcBorders>
              <w:top w:val="single" w:sz="4" w:space="0" w:color="auto"/>
              <w:left w:val="nil"/>
              <w:bottom w:val="single" w:sz="4" w:space="0" w:color="auto"/>
              <w:right w:val="single" w:sz="4" w:space="0" w:color="auto"/>
            </w:tcBorders>
            <w:vAlign w:val="center"/>
          </w:tcPr>
          <w:p w:rsidR="00465066" w:rsidRPr="001E2BCE" w:rsidRDefault="00465066"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联系方式：886</w:t>
      </w:r>
      <w:r w:rsidR="005577E4">
        <w:rPr>
          <w:rFonts w:ascii="仿宋_GB2312" w:eastAsia="仿宋_GB2312" w:hint="eastAsia"/>
          <w:color w:val="000000"/>
          <w:kern w:val="0"/>
          <w:sz w:val="24"/>
          <w:szCs w:val="24"/>
        </w:rPr>
        <w:t>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441C3C" w:rsidP="00E3349B">
            <w:pPr>
              <w:widowControl/>
              <w:spacing w:line="240" w:lineRule="exact"/>
              <w:jc w:val="center"/>
              <w:rPr>
                <w:rFonts w:ascii="仿宋_GB2312" w:eastAsia="仿宋_GB2312"/>
                <w:kern w:val="0"/>
                <w:sz w:val="24"/>
                <w:szCs w:val="24"/>
              </w:rPr>
            </w:pPr>
            <w:r w:rsidRPr="00441C3C">
              <w:rPr>
                <w:rFonts w:ascii="仿宋_GB2312" w:eastAsia="仿宋_GB2312" w:hint="eastAsia"/>
                <w:kern w:val="0"/>
                <w:sz w:val="24"/>
                <w:szCs w:val="24"/>
              </w:rPr>
              <w:t>煤矿路北段征地补偿及地上物补偿补偿款项目</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441C3C">
        <w:trPr>
          <w:trHeight w:val="421"/>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441C3C" w:rsidP="00E3349B">
            <w:pPr>
              <w:widowControl/>
              <w:spacing w:line="240" w:lineRule="exact"/>
              <w:jc w:val="center"/>
              <w:rPr>
                <w:rFonts w:ascii="仿宋_GB2312" w:eastAsia="仿宋_GB2312"/>
                <w:kern w:val="0"/>
                <w:szCs w:val="21"/>
              </w:rPr>
            </w:pPr>
            <w:r>
              <w:rPr>
                <w:rFonts w:ascii="仿宋_GB2312" w:eastAsia="仿宋_GB2312" w:hint="eastAsia"/>
                <w:kern w:val="0"/>
                <w:szCs w:val="21"/>
              </w:rPr>
              <w:t>238</w:t>
            </w:r>
          </w:p>
        </w:tc>
        <w:tc>
          <w:tcPr>
            <w:tcW w:w="1134" w:type="dxa"/>
            <w:gridSpan w:val="2"/>
            <w:tcBorders>
              <w:top w:val="nil"/>
              <w:left w:val="nil"/>
              <w:bottom w:val="single" w:sz="4" w:space="0" w:color="auto"/>
              <w:right w:val="single" w:sz="4" w:space="0" w:color="auto"/>
            </w:tcBorders>
            <w:vAlign w:val="center"/>
          </w:tcPr>
          <w:p w:rsidR="00D56C51" w:rsidRPr="001E2BCE" w:rsidRDefault="00441C3C" w:rsidP="00E3349B">
            <w:pPr>
              <w:widowControl/>
              <w:spacing w:line="240" w:lineRule="exact"/>
              <w:jc w:val="center"/>
              <w:rPr>
                <w:rFonts w:ascii="仿宋_GB2312" w:eastAsia="仿宋_GB2312"/>
                <w:kern w:val="0"/>
                <w:szCs w:val="21"/>
              </w:rPr>
            </w:pPr>
            <w:r>
              <w:rPr>
                <w:rFonts w:ascii="仿宋_GB2312" w:eastAsia="仿宋_GB2312" w:hint="eastAsia"/>
                <w:kern w:val="0"/>
                <w:szCs w:val="21"/>
              </w:rPr>
              <w:t>238</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100</w:t>
            </w:r>
            <w:r>
              <w:rPr>
                <w:rFonts w:ascii="仿宋_GB2312" w:eastAsia="仿宋_GB2312" w:hint="eastAsia"/>
                <w:kern w:val="0"/>
                <w:sz w:val="24"/>
                <w:szCs w:val="24"/>
              </w:rPr>
              <w:t>%</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10</w:t>
            </w:r>
          </w:p>
        </w:tc>
      </w:tr>
      <w:tr w:rsidR="00441C3C" w:rsidRPr="001E2BCE" w:rsidTr="00441C3C">
        <w:trPr>
          <w:trHeight w:val="41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441C3C" w:rsidRPr="001E2BCE" w:rsidRDefault="00441C3C"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441C3C" w:rsidRPr="001E2BCE" w:rsidRDefault="00441C3C" w:rsidP="004C03BB">
            <w:pPr>
              <w:widowControl/>
              <w:spacing w:line="240" w:lineRule="exact"/>
              <w:jc w:val="center"/>
              <w:rPr>
                <w:rFonts w:ascii="仿宋_GB2312" w:eastAsia="仿宋_GB2312"/>
                <w:kern w:val="0"/>
                <w:szCs w:val="21"/>
              </w:rPr>
            </w:pPr>
            <w:r>
              <w:rPr>
                <w:rFonts w:ascii="仿宋_GB2312" w:eastAsia="仿宋_GB2312" w:hint="eastAsia"/>
                <w:kern w:val="0"/>
                <w:szCs w:val="21"/>
              </w:rPr>
              <w:t>238</w:t>
            </w:r>
          </w:p>
        </w:tc>
        <w:tc>
          <w:tcPr>
            <w:tcW w:w="1134" w:type="dxa"/>
            <w:gridSpan w:val="2"/>
            <w:tcBorders>
              <w:top w:val="nil"/>
              <w:left w:val="nil"/>
              <w:bottom w:val="single" w:sz="4" w:space="0" w:color="auto"/>
              <w:right w:val="single" w:sz="4" w:space="0" w:color="auto"/>
            </w:tcBorders>
            <w:vAlign w:val="center"/>
          </w:tcPr>
          <w:p w:rsidR="00441C3C" w:rsidRPr="001E2BCE" w:rsidRDefault="00441C3C" w:rsidP="004C03BB">
            <w:pPr>
              <w:widowControl/>
              <w:spacing w:line="240" w:lineRule="exact"/>
              <w:jc w:val="center"/>
              <w:rPr>
                <w:rFonts w:ascii="仿宋_GB2312" w:eastAsia="仿宋_GB2312"/>
                <w:kern w:val="0"/>
                <w:szCs w:val="21"/>
              </w:rPr>
            </w:pPr>
            <w:r>
              <w:rPr>
                <w:rFonts w:ascii="仿宋_GB2312" w:eastAsia="仿宋_GB2312" w:hint="eastAsia"/>
                <w:kern w:val="0"/>
                <w:szCs w:val="21"/>
              </w:rPr>
              <w:t>238</w:t>
            </w:r>
          </w:p>
        </w:tc>
        <w:tc>
          <w:tcPr>
            <w:tcW w:w="567" w:type="dxa"/>
            <w:gridSpan w:val="2"/>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441C3C" w:rsidRPr="001E2BCE" w:rsidRDefault="00C601A0" w:rsidP="00E3349B">
            <w:pPr>
              <w:widowControl/>
              <w:spacing w:line="240" w:lineRule="exact"/>
              <w:jc w:val="center"/>
              <w:rPr>
                <w:rFonts w:ascii="仿宋_GB2312" w:eastAsia="仿宋_GB2312"/>
                <w:kern w:val="0"/>
                <w:sz w:val="24"/>
                <w:szCs w:val="24"/>
              </w:rPr>
            </w:pPr>
            <w:r w:rsidRPr="00FC214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441C3C"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441C3C" w:rsidRPr="001E2BCE" w:rsidRDefault="00441C3C"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441C3C"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441C3C"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441C3C"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441C3C" w:rsidRPr="001E2BCE" w:rsidRDefault="00441C3C" w:rsidP="00441C3C">
            <w:pPr>
              <w:widowControl/>
              <w:spacing w:line="240" w:lineRule="exact"/>
              <w:jc w:val="center"/>
              <w:rPr>
                <w:rFonts w:ascii="仿宋_GB2312" w:eastAsia="仿宋_GB2312"/>
                <w:kern w:val="0"/>
                <w:szCs w:val="21"/>
              </w:rPr>
            </w:pPr>
            <w:r>
              <w:rPr>
                <w:rFonts w:ascii="仿宋_GB2312" w:eastAsia="仿宋_GB2312" w:hint="eastAsia"/>
                <w:kern w:val="0"/>
                <w:szCs w:val="21"/>
              </w:rPr>
              <w:t>通过项目的开展,</w:t>
            </w:r>
            <w:r w:rsidRPr="00441C3C">
              <w:rPr>
                <w:rFonts w:ascii="仿宋_GB2312" w:eastAsia="仿宋_GB2312" w:hint="eastAsia"/>
                <w:kern w:val="0"/>
                <w:szCs w:val="21"/>
              </w:rPr>
              <w:t>确保征地工作顺利</w:t>
            </w:r>
            <w:r>
              <w:rPr>
                <w:rFonts w:ascii="仿宋_GB2312" w:eastAsia="仿宋_GB2312" w:hint="eastAsia"/>
                <w:kern w:val="0"/>
                <w:szCs w:val="21"/>
              </w:rPr>
              <w:t>完成.</w:t>
            </w:r>
            <w:r w:rsidRPr="00441C3C">
              <w:rPr>
                <w:rFonts w:ascii="仿宋_GB2312" w:eastAsia="仿宋_GB2312" w:hint="eastAsia"/>
                <w:kern w:val="0"/>
                <w:szCs w:val="21"/>
              </w:rPr>
              <w:tab/>
            </w:r>
            <w:r w:rsidRPr="00441C3C">
              <w:rPr>
                <w:rFonts w:ascii="仿宋_GB2312" w:eastAsia="仿宋_GB2312" w:hint="eastAsia"/>
                <w:kern w:val="0"/>
                <w:szCs w:val="21"/>
              </w:rPr>
              <w:tab/>
            </w:r>
            <w:r w:rsidRPr="00441C3C">
              <w:rPr>
                <w:rFonts w:ascii="仿宋_GB2312" w:eastAsia="仿宋_GB2312" w:hint="eastAsia"/>
                <w:kern w:val="0"/>
                <w:szCs w:val="21"/>
              </w:rPr>
              <w:tab/>
            </w:r>
            <w:r w:rsidRPr="00441C3C">
              <w:rPr>
                <w:rFonts w:ascii="仿宋_GB2312" w:eastAsia="仿宋_GB2312" w:hint="eastAsia"/>
                <w:kern w:val="0"/>
                <w:szCs w:val="21"/>
              </w:rPr>
              <w:tab/>
            </w:r>
            <w:r w:rsidRPr="00441C3C">
              <w:rPr>
                <w:rFonts w:ascii="仿宋_GB2312" w:eastAsia="仿宋_GB2312" w:hint="eastAsia"/>
                <w:kern w:val="0"/>
                <w:szCs w:val="21"/>
              </w:rPr>
              <w:tab/>
            </w:r>
          </w:p>
        </w:tc>
        <w:tc>
          <w:tcPr>
            <w:tcW w:w="3208" w:type="dxa"/>
            <w:gridSpan w:val="8"/>
            <w:tcBorders>
              <w:top w:val="single" w:sz="4" w:space="0" w:color="auto"/>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Cs w:val="21"/>
              </w:rPr>
            </w:pPr>
            <w:r>
              <w:rPr>
                <w:rFonts w:ascii="仿宋_GB2312" w:eastAsia="仿宋_GB2312" w:hint="eastAsia"/>
                <w:kern w:val="0"/>
                <w:szCs w:val="21"/>
              </w:rPr>
              <w:t>通过项目的开展,</w:t>
            </w:r>
            <w:r w:rsidRPr="00441C3C">
              <w:rPr>
                <w:rFonts w:ascii="仿宋_GB2312" w:eastAsia="仿宋_GB2312" w:hint="eastAsia"/>
                <w:kern w:val="0"/>
                <w:szCs w:val="21"/>
              </w:rPr>
              <w:t>确保征地工作顺利</w:t>
            </w:r>
            <w:r>
              <w:rPr>
                <w:rFonts w:ascii="仿宋_GB2312" w:eastAsia="仿宋_GB2312" w:hint="eastAsia"/>
                <w:kern w:val="0"/>
                <w:szCs w:val="21"/>
              </w:rPr>
              <w:t>完成.</w:t>
            </w:r>
            <w:r w:rsidRPr="00441C3C">
              <w:rPr>
                <w:rFonts w:ascii="仿宋_GB2312" w:eastAsia="仿宋_GB2312" w:hint="eastAsia"/>
                <w:kern w:val="0"/>
                <w:szCs w:val="21"/>
              </w:rPr>
              <w:tab/>
            </w:r>
            <w:r w:rsidRPr="00441C3C">
              <w:rPr>
                <w:rFonts w:ascii="仿宋_GB2312" w:eastAsia="仿宋_GB2312" w:hint="eastAsia"/>
                <w:kern w:val="0"/>
                <w:szCs w:val="21"/>
              </w:rPr>
              <w:tab/>
            </w:r>
          </w:p>
        </w:tc>
      </w:tr>
      <w:tr w:rsidR="00441C3C"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441C3C"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441C3C" w:rsidRPr="00DD4663" w:rsidRDefault="00441C3C" w:rsidP="00441C3C">
            <w:pPr>
              <w:widowControl/>
              <w:spacing w:line="240" w:lineRule="exact"/>
              <w:jc w:val="left"/>
              <w:rPr>
                <w:rFonts w:ascii="仿宋_GB2312" w:eastAsia="仿宋_GB2312"/>
                <w:color w:val="000000"/>
                <w:kern w:val="0"/>
                <w:szCs w:val="21"/>
              </w:rPr>
            </w:pPr>
            <w:r w:rsidRPr="00441C3C">
              <w:rPr>
                <w:rFonts w:ascii="仿宋_GB2312" w:eastAsia="仿宋_GB2312" w:hint="eastAsia"/>
                <w:color w:val="000000"/>
                <w:kern w:val="0"/>
                <w:szCs w:val="21"/>
              </w:rPr>
              <w:t>补偿发放率</w:t>
            </w:r>
          </w:p>
        </w:tc>
        <w:tc>
          <w:tcPr>
            <w:tcW w:w="1274"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851" w:type="dxa"/>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567"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15</w:t>
            </w:r>
          </w:p>
        </w:tc>
        <w:tc>
          <w:tcPr>
            <w:tcW w:w="567"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r>
      <w:tr w:rsidR="00441C3C"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441C3C" w:rsidRPr="00DD4663" w:rsidRDefault="00441C3C" w:rsidP="00E3349B">
            <w:pPr>
              <w:widowControl/>
              <w:spacing w:line="240" w:lineRule="exact"/>
              <w:jc w:val="left"/>
              <w:rPr>
                <w:rFonts w:ascii="仿宋_GB2312" w:eastAsia="仿宋_GB2312"/>
                <w:color w:val="000000"/>
                <w:kern w:val="0"/>
                <w:szCs w:val="21"/>
              </w:rPr>
            </w:pPr>
            <w:r w:rsidRPr="00441C3C">
              <w:rPr>
                <w:rFonts w:ascii="仿宋_GB2312" w:eastAsia="仿宋_GB2312" w:hint="eastAsia"/>
                <w:color w:val="000000"/>
                <w:kern w:val="0"/>
                <w:szCs w:val="21"/>
              </w:rPr>
              <w:t>补偿发放精准率</w:t>
            </w:r>
          </w:p>
        </w:tc>
        <w:tc>
          <w:tcPr>
            <w:tcW w:w="1274"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851" w:type="dxa"/>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567"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15</w:t>
            </w:r>
          </w:p>
        </w:tc>
        <w:tc>
          <w:tcPr>
            <w:tcW w:w="567"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r>
      <w:tr w:rsidR="00441C3C"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441C3C" w:rsidRPr="00441C3C" w:rsidRDefault="00441C3C" w:rsidP="00441C3C">
            <w:pPr>
              <w:widowControl/>
              <w:spacing w:line="240" w:lineRule="exact"/>
              <w:jc w:val="left"/>
              <w:rPr>
                <w:rFonts w:ascii="仿宋_GB2312" w:eastAsia="仿宋_GB2312"/>
                <w:color w:val="000000"/>
                <w:kern w:val="0"/>
                <w:szCs w:val="21"/>
              </w:rPr>
            </w:pPr>
            <w:r w:rsidRPr="00441C3C">
              <w:rPr>
                <w:rFonts w:ascii="仿宋_GB2312" w:eastAsia="仿宋_GB2312" w:hint="eastAsia"/>
                <w:color w:val="000000"/>
                <w:kern w:val="0"/>
                <w:szCs w:val="21"/>
              </w:rPr>
              <w:t>发放时间</w:t>
            </w:r>
          </w:p>
        </w:tc>
        <w:tc>
          <w:tcPr>
            <w:tcW w:w="1274" w:type="dxa"/>
            <w:gridSpan w:val="2"/>
            <w:tcBorders>
              <w:top w:val="single" w:sz="4" w:space="0" w:color="auto"/>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12月</w:t>
            </w:r>
          </w:p>
        </w:tc>
        <w:tc>
          <w:tcPr>
            <w:tcW w:w="851" w:type="dxa"/>
            <w:tcBorders>
              <w:top w:val="single" w:sz="4" w:space="0" w:color="auto"/>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12月</w:t>
            </w:r>
          </w:p>
        </w:tc>
        <w:tc>
          <w:tcPr>
            <w:tcW w:w="567"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567"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r>
      <w:tr w:rsidR="00441C3C"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441C3C" w:rsidRPr="00DD4663" w:rsidRDefault="00441C3C" w:rsidP="00E3349B">
            <w:pPr>
              <w:widowControl/>
              <w:spacing w:line="240" w:lineRule="exact"/>
              <w:jc w:val="left"/>
              <w:rPr>
                <w:rFonts w:ascii="仿宋_GB2312" w:eastAsia="仿宋_GB2312"/>
                <w:color w:val="000000"/>
                <w:kern w:val="0"/>
                <w:szCs w:val="21"/>
              </w:rPr>
            </w:pPr>
            <w:r w:rsidRPr="00441C3C">
              <w:rPr>
                <w:rFonts w:ascii="仿宋_GB2312" w:eastAsia="仿宋_GB2312" w:hint="eastAsia"/>
                <w:color w:val="000000"/>
                <w:kern w:val="0"/>
                <w:szCs w:val="21"/>
              </w:rPr>
              <w:t>发放成本</w:t>
            </w:r>
          </w:p>
        </w:tc>
        <w:tc>
          <w:tcPr>
            <w:tcW w:w="1274"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238万元</w:t>
            </w:r>
          </w:p>
        </w:tc>
        <w:tc>
          <w:tcPr>
            <w:tcW w:w="851" w:type="dxa"/>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238万元</w:t>
            </w:r>
          </w:p>
        </w:tc>
        <w:tc>
          <w:tcPr>
            <w:tcW w:w="567"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567"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r>
      <w:tr w:rsidR="00441C3C"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441C3C" w:rsidRPr="001E2BCE" w:rsidRDefault="00441C3C"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441C3C" w:rsidRPr="00DD4663" w:rsidRDefault="00441C3C"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c>
          <w:tcPr>
            <w:tcW w:w="851" w:type="dxa"/>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r>
      <w:tr w:rsidR="00441C3C"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441C3C" w:rsidRPr="00DD4663" w:rsidRDefault="00441C3C" w:rsidP="00E3349B">
            <w:pPr>
              <w:widowControl/>
              <w:spacing w:line="240" w:lineRule="exact"/>
              <w:jc w:val="left"/>
              <w:rPr>
                <w:rFonts w:ascii="仿宋_GB2312" w:eastAsia="仿宋_GB2312"/>
                <w:color w:val="000000"/>
                <w:kern w:val="0"/>
                <w:szCs w:val="21"/>
              </w:rPr>
            </w:pPr>
            <w:r w:rsidRPr="00441C3C">
              <w:rPr>
                <w:rFonts w:ascii="仿宋_GB2312" w:eastAsia="仿宋_GB2312" w:hint="eastAsia"/>
                <w:color w:val="000000"/>
                <w:kern w:val="0"/>
                <w:szCs w:val="21"/>
              </w:rPr>
              <w:t>合理保障失地群众权益,落实补偿政策</w:t>
            </w:r>
          </w:p>
        </w:tc>
        <w:tc>
          <w:tcPr>
            <w:tcW w:w="1274"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成效明显</w:t>
            </w:r>
          </w:p>
        </w:tc>
        <w:tc>
          <w:tcPr>
            <w:tcW w:w="851" w:type="dxa"/>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成效明显</w:t>
            </w:r>
          </w:p>
        </w:tc>
        <w:tc>
          <w:tcPr>
            <w:tcW w:w="567"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30</w:t>
            </w:r>
          </w:p>
        </w:tc>
        <w:tc>
          <w:tcPr>
            <w:tcW w:w="567"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r>
      <w:tr w:rsidR="00441C3C"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441C3C" w:rsidRPr="00DD4663" w:rsidRDefault="00441C3C"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c>
          <w:tcPr>
            <w:tcW w:w="851" w:type="dxa"/>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r>
      <w:tr w:rsidR="00441C3C"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441C3C" w:rsidRPr="00DD4663" w:rsidRDefault="00441C3C"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c>
          <w:tcPr>
            <w:tcW w:w="851" w:type="dxa"/>
            <w:tcBorders>
              <w:top w:val="single" w:sz="4" w:space="0" w:color="auto"/>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r>
      <w:tr w:rsidR="00441C3C"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441C3C" w:rsidRPr="001E2BCE" w:rsidRDefault="00441C3C"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441C3C" w:rsidRPr="00DD4663" w:rsidRDefault="00441C3C" w:rsidP="00E3349B">
            <w:pPr>
              <w:widowControl/>
              <w:spacing w:line="240" w:lineRule="exact"/>
              <w:jc w:val="left"/>
              <w:rPr>
                <w:rFonts w:ascii="仿宋_GB2312" w:eastAsia="仿宋_GB2312"/>
                <w:color w:val="000000"/>
                <w:kern w:val="0"/>
                <w:szCs w:val="21"/>
              </w:rPr>
            </w:pPr>
            <w:r w:rsidRPr="00441C3C">
              <w:rPr>
                <w:rFonts w:ascii="仿宋_GB2312" w:eastAsia="仿宋_GB2312" w:hint="eastAsia"/>
                <w:color w:val="000000"/>
                <w:kern w:val="0"/>
                <w:szCs w:val="21"/>
              </w:rPr>
              <w:t>受补偿人员满意度</w:t>
            </w:r>
          </w:p>
        </w:tc>
        <w:tc>
          <w:tcPr>
            <w:tcW w:w="1274"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≥90%</w:t>
            </w:r>
          </w:p>
        </w:tc>
        <w:tc>
          <w:tcPr>
            <w:tcW w:w="851" w:type="dxa"/>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90%</w:t>
            </w:r>
          </w:p>
        </w:tc>
        <w:tc>
          <w:tcPr>
            <w:tcW w:w="567" w:type="dxa"/>
            <w:gridSpan w:val="2"/>
            <w:tcBorders>
              <w:top w:val="nil"/>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567" w:type="dxa"/>
            <w:gridSpan w:val="2"/>
            <w:tcBorders>
              <w:top w:val="nil"/>
              <w:left w:val="nil"/>
              <w:bottom w:val="single" w:sz="4" w:space="0" w:color="auto"/>
              <w:right w:val="single" w:sz="4" w:space="0" w:color="auto"/>
            </w:tcBorders>
            <w:vAlign w:val="center"/>
          </w:tcPr>
          <w:p w:rsidR="00441C3C" w:rsidRPr="00FC2142" w:rsidRDefault="00055186"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8</w:t>
            </w:r>
          </w:p>
        </w:tc>
        <w:tc>
          <w:tcPr>
            <w:tcW w:w="1223" w:type="dxa"/>
            <w:gridSpan w:val="3"/>
            <w:tcBorders>
              <w:top w:val="single" w:sz="4" w:space="0" w:color="auto"/>
              <w:left w:val="nil"/>
              <w:bottom w:val="single" w:sz="4" w:space="0" w:color="auto"/>
              <w:right w:val="single" w:sz="4" w:space="0" w:color="auto"/>
            </w:tcBorders>
            <w:vAlign w:val="center"/>
          </w:tcPr>
          <w:p w:rsidR="00441C3C" w:rsidRPr="00FC2142" w:rsidRDefault="00441C3C" w:rsidP="00E3349B">
            <w:pPr>
              <w:widowControl/>
              <w:spacing w:line="240" w:lineRule="exact"/>
              <w:jc w:val="center"/>
              <w:rPr>
                <w:rFonts w:ascii="仿宋_GB2312" w:eastAsia="仿宋_GB2312"/>
                <w:color w:val="000000"/>
                <w:kern w:val="0"/>
                <w:szCs w:val="21"/>
              </w:rPr>
            </w:pPr>
          </w:p>
        </w:tc>
      </w:tr>
      <w:tr w:rsidR="00441C3C"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441C3C" w:rsidRPr="001E2BCE" w:rsidRDefault="00055186"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98</w:t>
            </w:r>
          </w:p>
        </w:tc>
        <w:tc>
          <w:tcPr>
            <w:tcW w:w="1223" w:type="dxa"/>
            <w:gridSpan w:val="3"/>
            <w:tcBorders>
              <w:top w:val="single" w:sz="4" w:space="0" w:color="auto"/>
              <w:left w:val="nil"/>
              <w:bottom w:val="single" w:sz="4" w:space="0" w:color="auto"/>
              <w:right w:val="single" w:sz="4" w:space="0" w:color="auto"/>
            </w:tcBorders>
            <w:vAlign w:val="center"/>
          </w:tcPr>
          <w:p w:rsidR="00441C3C" w:rsidRPr="001E2BCE" w:rsidRDefault="00441C3C"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联系方式：886</w:t>
      </w:r>
      <w:r w:rsidR="005577E4">
        <w:rPr>
          <w:rFonts w:ascii="仿宋_GB2312" w:eastAsia="仿宋_GB2312" w:hint="eastAsia"/>
          <w:color w:val="000000"/>
          <w:kern w:val="0"/>
          <w:sz w:val="24"/>
          <w:szCs w:val="24"/>
        </w:rPr>
        <w:t>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FE5895" w:rsidP="00E3349B">
            <w:pPr>
              <w:widowControl/>
              <w:spacing w:line="240" w:lineRule="exact"/>
              <w:jc w:val="center"/>
              <w:rPr>
                <w:rFonts w:ascii="仿宋_GB2312" w:eastAsia="仿宋_GB2312"/>
                <w:kern w:val="0"/>
                <w:sz w:val="24"/>
                <w:szCs w:val="24"/>
              </w:rPr>
            </w:pPr>
            <w:r w:rsidRPr="00FE5895">
              <w:rPr>
                <w:rFonts w:ascii="仿宋_GB2312" w:eastAsia="仿宋_GB2312" w:hint="eastAsia"/>
                <w:kern w:val="0"/>
                <w:sz w:val="24"/>
                <w:szCs w:val="24"/>
              </w:rPr>
              <w:t>燃气锅炉低氮改造验收项目</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2.4</w:t>
            </w:r>
          </w:p>
        </w:tc>
        <w:tc>
          <w:tcPr>
            <w:tcW w:w="1134" w:type="dxa"/>
            <w:gridSpan w:val="2"/>
            <w:tcBorders>
              <w:top w:val="nil"/>
              <w:left w:val="nil"/>
              <w:bottom w:val="single" w:sz="4" w:space="0" w:color="auto"/>
              <w:right w:val="single" w:sz="4" w:space="0" w:color="auto"/>
            </w:tcBorders>
            <w:vAlign w:val="center"/>
          </w:tcPr>
          <w:p w:rsidR="00D56C51"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2.4</w:t>
            </w:r>
          </w:p>
        </w:tc>
        <w:tc>
          <w:tcPr>
            <w:tcW w:w="567"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r>
      <w:tr w:rsidR="00FE5895"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E5895" w:rsidRPr="001E2BCE" w:rsidRDefault="00FE5895"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FE5895" w:rsidRPr="00FC2142" w:rsidRDefault="00FE5895" w:rsidP="004C03B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2.4</w:t>
            </w:r>
          </w:p>
        </w:tc>
        <w:tc>
          <w:tcPr>
            <w:tcW w:w="1134" w:type="dxa"/>
            <w:gridSpan w:val="2"/>
            <w:tcBorders>
              <w:top w:val="nil"/>
              <w:left w:val="nil"/>
              <w:bottom w:val="single" w:sz="4" w:space="0" w:color="auto"/>
              <w:right w:val="single" w:sz="4" w:space="0" w:color="auto"/>
            </w:tcBorders>
            <w:vAlign w:val="center"/>
          </w:tcPr>
          <w:p w:rsidR="00FE5895" w:rsidRPr="00FC2142" w:rsidRDefault="00FE5895" w:rsidP="004C03B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2.4</w:t>
            </w:r>
          </w:p>
        </w:tc>
        <w:tc>
          <w:tcPr>
            <w:tcW w:w="567"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FE5895"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r>
      <w:tr w:rsidR="00FE5895"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E5895" w:rsidRPr="001E2BCE" w:rsidRDefault="00FE5895"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FE5895"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FE5895"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FE5895"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Cs w:val="21"/>
              </w:rPr>
            </w:pPr>
            <w:r w:rsidRPr="00FE5895">
              <w:rPr>
                <w:rFonts w:ascii="仿宋_GB2312" w:eastAsia="仿宋_GB2312" w:hint="eastAsia"/>
                <w:kern w:val="0"/>
                <w:szCs w:val="21"/>
              </w:rPr>
              <w:t>通过开展项目，对2台锅炉低氮改造检测及验收</w:t>
            </w:r>
            <w:r w:rsidRPr="00FE5895">
              <w:rPr>
                <w:rFonts w:ascii="仿宋_GB2312" w:eastAsia="仿宋_GB2312" w:hint="eastAsia"/>
                <w:kern w:val="0"/>
                <w:szCs w:val="21"/>
              </w:rPr>
              <w:tab/>
            </w:r>
            <w:r w:rsidRPr="00FE5895">
              <w:rPr>
                <w:rFonts w:ascii="仿宋_GB2312" w:eastAsia="仿宋_GB2312" w:hint="eastAsia"/>
                <w:kern w:val="0"/>
                <w:szCs w:val="21"/>
              </w:rPr>
              <w:tab/>
            </w:r>
            <w:r w:rsidRPr="00FE5895">
              <w:rPr>
                <w:rFonts w:ascii="仿宋_GB2312" w:eastAsia="仿宋_GB2312" w:hint="eastAsia"/>
                <w:kern w:val="0"/>
                <w:szCs w:val="21"/>
              </w:rPr>
              <w:tab/>
            </w:r>
            <w:r w:rsidRPr="00FE5895">
              <w:rPr>
                <w:rFonts w:ascii="仿宋_GB2312" w:eastAsia="仿宋_GB2312" w:hint="eastAsia"/>
                <w:kern w:val="0"/>
                <w:szCs w:val="21"/>
              </w:rPr>
              <w:tab/>
            </w:r>
            <w:r w:rsidRPr="00FE5895">
              <w:rPr>
                <w:rFonts w:ascii="仿宋_GB2312" w:eastAsia="仿宋_GB2312" w:hint="eastAsia"/>
                <w:kern w:val="0"/>
                <w:szCs w:val="21"/>
              </w:rPr>
              <w:tab/>
            </w:r>
            <w:r w:rsidRPr="00FE5895">
              <w:rPr>
                <w:rFonts w:ascii="仿宋_GB2312" w:eastAsia="仿宋_GB2312" w:hint="eastAsia"/>
                <w:kern w:val="0"/>
                <w:szCs w:val="21"/>
              </w:rPr>
              <w:tab/>
            </w:r>
          </w:p>
        </w:tc>
        <w:tc>
          <w:tcPr>
            <w:tcW w:w="3208" w:type="dxa"/>
            <w:gridSpan w:val="8"/>
            <w:tcBorders>
              <w:top w:val="single" w:sz="4" w:space="0" w:color="auto"/>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Cs w:val="21"/>
              </w:rPr>
            </w:pPr>
            <w:r w:rsidRPr="00FE5895">
              <w:rPr>
                <w:rFonts w:ascii="仿宋_GB2312" w:eastAsia="仿宋_GB2312" w:hint="eastAsia"/>
                <w:kern w:val="0"/>
                <w:szCs w:val="21"/>
              </w:rPr>
              <w:t>通过开展项目，对2台锅炉低氮改造检测及验收</w:t>
            </w:r>
            <w:r w:rsidRPr="00FE5895">
              <w:rPr>
                <w:rFonts w:ascii="仿宋_GB2312" w:eastAsia="仿宋_GB2312" w:hint="eastAsia"/>
                <w:kern w:val="0"/>
                <w:szCs w:val="21"/>
              </w:rPr>
              <w:tab/>
            </w:r>
            <w:r w:rsidRPr="00FE5895">
              <w:rPr>
                <w:rFonts w:ascii="仿宋_GB2312" w:eastAsia="仿宋_GB2312" w:hint="eastAsia"/>
                <w:kern w:val="0"/>
                <w:szCs w:val="21"/>
              </w:rPr>
              <w:tab/>
            </w:r>
            <w:r w:rsidRPr="00FE5895">
              <w:rPr>
                <w:rFonts w:ascii="仿宋_GB2312" w:eastAsia="仿宋_GB2312" w:hint="eastAsia"/>
                <w:kern w:val="0"/>
                <w:szCs w:val="21"/>
              </w:rPr>
              <w:tab/>
            </w:r>
            <w:r w:rsidRPr="00FE5895">
              <w:rPr>
                <w:rFonts w:ascii="仿宋_GB2312" w:eastAsia="仿宋_GB2312" w:hint="eastAsia"/>
                <w:kern w:val="0"/>
                <w:szCs w:val="21"/>
              </w:rPr>
              <w:tab/>
            </w:r>
            <w:r w:rsidRPr="00FE5895">
              <w:rPr>
                <w:rFonts w:ascii="仿宋_GB2312" w:eastAsia="仿宋_GB2312" w:hint="eastAsia"/>
                <w:kern w:val="0"/>
                <w:szCs w:val="21"/>
              </w:rPr>
              <w:tab/>
            </w:r>
            <w:r w:rsidRPr="00FE5895">
              <w:rPr>
                <w:rFonts w:ascii="仿宋_GB2312" w:eastAsia="仿宋_GB2312" w:hint="eastAsia"/>
                <w:kern w:val="0"/>
                <w:szCs w:val="21"/>
              </w:rPr>
              <w:tab/>
            </w:r>
          </w:p>
        </w:tc>
      </w:tr>
      <w:tr w:rsidR="00FE5895"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FE5895"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FE5895" w:rsidRPr="00FC2142" w:rsidRDefault="00FE5895" w:rsidP="00FE5895">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锅炉改造数量</w:t>
            </w:r>
          </w:p>
        </w:tc>
        <w:tc>
          <w:tcPr>
            <w:tcW w:w="1274"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2台</w:t>
            </w:r>
          </w:p>
        </w:tc>
        <w:tc>
          <w:tcPr>
            <w:tcW w:w="851" w:type="dxa"/>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2台</w:t>
            </w:r>
          </w:p>
        </w:tc>
        <w:tc>
          <w:tcPr>
            <w:tcW w:w="567"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r>
      <w:tr w:rsidR="00FE5895"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质量合格率</w:t>
            </w:r>
          </w:p>
        </w:tc>
        <w:tc>
          <w:tcPr>
            <w:tcW w:w="1274"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r>
      <w:tr w:rsidR="00FE5895"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FE5895" w:rsidRPr="00FC2142" w:rsidRDefault="00FE5895" w:rsidP="00FE5895">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工作任务完成及时率</w:t>
            </w:r>
          </w:p>
        </w:tc>
        <w:tc>
          <w:tcPr>
            <w:tcW w:w="1274" w:type="dxa"/>
            <w:gridSpan w:val="2"/>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r>
      <w:tr w:rsidR="00FE5895"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资金成本</w:t>
            </w:r>
          </w:p>
        </w:tc>
        <w:tc>
          <w:tcPr>
            <w:tcW w:w="1274"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2.4万元</w:t>
            </w:r>
          </w:p>
        </w:tc>
        <w:tc>
          <w:tcPr>
            <w:tcW w:w="851" w:type="dxa"/>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2.4万元</w:t>
            </w:r>
          </w:p>
        </w:tc>
        <w:tc>
          <w:tcPr>
            <w:tcW w:w="567"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r>
      <w:tr w:rsidR="00FE589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FE5895" w:rsidRPr="001E2BCE" w:rsidRDefault="00FE5895"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r>
      <w:tr w:rsidR="00FE5895"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验收合格率</w:t>
            </w:r>
          </w:p>
        </w:tc>
        <w:tc>
          <w:tcPr>
            <w:tcW w:w="1274"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r>
      <w:tr w:rsidR="00FE589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r>
      <w:tr w:rsidR="00FE5895"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r>
      <w:tr w:rsidR="00FE5895"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FE5895" w:rsidRPr="001E2BCE" w:rsidRDefault="00FE5895"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满意度</w:t>
            </w:r>
          </w:p>
        </w:tc>
        <w:tc>
          <w:tcPr>
            <w:tcW w:w="1274"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szCs w:val="21"/>
              </w:rPr>
              <w:t>≥90%</w:t>
            </w:r>
          </w:p>
        </w:tc>
        <w:tc>
          <w:tcPr>
            <w:tcW w:w="851" w:type="dxa"/>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FE5895" w:rsidRPr="00FC2142" w:rsidRDefault="00FE5895" w:rsidP="00E3349B">
            <w:pPr>
              <w:widowControl/>
              <w:spacing w:line="240" w:lineRule="exact"/>
              <w:jc w:val="center"/>
              <w:rPr>
                <w:rFonts w:ascii="仿宋_GB2312" w:eastAsia="仿宋_GB2312"/>
                <w:kern w:val="0"/>
                <w:szCs w:val="21"/>
              </w:rPr>
            </w:pPr>
          </w:p>
        </w:tc>
      </w:tr>
      <w:tr w:rsidR="00FE5895"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FE5895" w:rsidRPr="001E2BCE" w:rsidRDefault="00FE5895"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联系方式：886</w:t>
      </w:r>
      <w:r w:rsidR="005577E4">
        <w:rPr>
          <w:rFonts w:ascii="仿宋_GB2312" w:eastAsia="仿宋_GB2312" w:hint="eastAsia"/>
          <w:color w:val="000000"/>
          <w:kern w:val="0"/>
          <w:sz w:val="24"/>
          <w:szCs w:val="24"/>
        </w:rPr>
        <w:t>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sidRPr="00AA344D">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AA344D">
        <w:trPr>
          <w:trHeight w:val="451"/>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2367C5" w:rsidP="00E3349B">
            <w:pPr>
              <w:widowControl/>
              <w:spacing w:line="240" w:lineRule="exact"/>
              <w:jc w:val="center"/>
              <w:rPr>
                <w:rFonts w:ascii="仿宋_GB2312" w:eastAsia="仿宋_GB2312"/>
                <w:kern w:val="0"/>
                <w:sz w:val="24"/>
                <w:szCs w:val="24"/>
              </w:rPr>
            </w:pPr>
            <w:r w:rsidRPr="002367C5">
              <w:rPr>
                <w:rFonts w:ascii="仿宋_GB2312" w:eastAsia="仿宋_GB2312" w:hint="eastAsia"/>
                <w:kern w:val="0"/>
                <w:sz w:val="24"/>
                <w:szCs w:val="24"/>
              </w:rPr>
              <w:t>防汛工作经费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FC2142" w:rsidRDefault="002367C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134" w:type="dxa"/>
            <w:gridSpan w:val="2"/>
            <w:tcBorders>
              <w:top w:val="nil"/>
              <w:left w:val="nil"/>
              <w:bottom w:val="single" w:sz="4" w:space="0" w:color="auto"/>
              <w:right w:val="single" w:sz="4" w:space="0" w:color="auto"/>
            </w:tcBorders>
            <w:vAlign w:val="center"/>
          </w:tcPr>
          <w:p w:rsidR="00D56C51" w:rsidRPr="00FC2142" w:rsidRDefault="002367C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r>
      <w:tr w:rsidR="00D56C51"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FC2142" w:rsidRDefault="002367C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134" w:type="dxa"/>
            <w:gridSpan w:val="2"/>
            <w:tcBorders>
              <w:top w:val="nil"/>
              <w:left w:val="nil"/>
              <w:bottom w:val="single" w:sz="4" w:space="0" w:color="auto"/>
              <w:right w:val="single" w:sz="4" w:space="0" w:color="auto"/>
            </w:tcBorders>
            <w:vAlign w:val="center"/>
          </w:tcPr>
          <w:p w:rsidR="00D56C51" w:rsidRPr="00FC2142" w:rsidRDefault="002367C5"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r>
      <w:tr w:rsidR="00D56C51"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D56C51"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D56C51"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56C51" w:rsidRPr="001E2BCE" w:rsidRDefault="000E7DD0" w:rsidP="00E3349B">
            <w:pPr>
              <w:widowControl/>
              <w:spacing w:line="240" w:lineRule="exact"/>
              <w:jc w:val="center"/>
              <w:rPr>
                <w:rFonts w:ascii="仿宋_GB2312" w:eastAsia="仿宋_GB2312"/>
                <w:kern w:val="0"/>
                <w:szCs w:val="21"/>
              </w:rPr>
            </w:pPr>
            <w:r w:rsidRPr="000E7DD0">
              <w:rPr>
                <w:rFonts w:ascii="仿宋_GB2312" w:eastAsia="仿宋_GB2312" w:hint="eastAsia"/>
                <w:kern w:val="0"/>
                <w:szCs w:val="21"/>
              </w:rPr>
              <w:t>做好防汛前期准备工作，包括清淤和物资准备，面对突发汛情能够紧急应对。</w:t>
            </w:r>
          </w:p>
        </w:tc>
        <w:tc>
          <w:tcPr>
            <w:tcW w:w="3208" w:type="dxa"/>
            <w:gridSpan w:val="8"/>
            <w:tcBorders>
              <w:top w:val="single" w:sz="4" w:space="0" w:color="auto"/>
              <w:left w:val="nil"/>
              <w:bottom w:val="single" w:sz="4" w:space="0" w:color="auto"/>
              <w:right w:val="single" w:sz="4" w:space="0" w:color="auto"/>
            </w:tcBorders>
            <w:vAlign w:val="center"/>
          </w:tcPr>
          <w:p w:rsidR="00D56C51" w:rsidRPr="001E2BCE" w:rsidRDefault="000E7DD0" w:rsidP="00E3349B">
            <w:pPr>
              <w:widowControl/>
              <w:spacing w:line="240" w:lineRule="exact"/>
              <w:jc w:val="center"/>
              <w:rPr>
                <w:rFonts w:ascii="仿宋_GB2312" w:eastAsia="仿宋_GB2312"/>
                <w:kern w:val="0"/>
                <w:szCs w:val="21"/>
              </w:rPr>
            </w:pPr>
            <w:r w:rsidRPr="000E7DD0">
              <w:rPr>
                <w:rFonts w:ascii="仿宋_GB2312" w:eastAsia="仿宋_GB2312" w:hint="eastAsia"/>
                <w:kern w:val="0"/>
                <w:szCs w:val="21"/>
              </w:rPr>
              <w:t>做好防汛前期准备工作，包括清淤和物资准备，面对突发汛情能够紧急应对。</w:t>
            </w:r>
          </w:p>
        </w:tc>
      </w:tr>
      <w:tr w:rsidR="00D56C51"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D56C51"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56C51" w:rsidRPr="00DD4663" w:rsidRDefault="000E7DD0" w:rsidP="004C03BB">
            <w:pPr>
              <w:widowControl/>
              <w:spacing w:line="240" w:lineRule="exact"/>
              <w:jc w:val="left"/>
              <w:rPr>
                <w:rFonts w:ascii="仿宋_GB2312" w:eastAsia="仿宋_GB2312"/>
                <w:color w:val="000000"/>
                <w:kern w:val="0"/>
                <w:szCs w:val="21"/>
              </w:rPr>
            </w:pPr>
            <w:r w:rsidRPr="000E7DD0">
              <w:rPr>
                <w:rFonts w:ascii="仿宋_GB2312" w:eastAsia="仿宋_GB2312" w:hint="eastAsia"/>
                <w:color w:val="000000"/>
                <w:kern w:val="0"/>
                <w:szCs w:val="21"/>
              </w:rPr>
              <w:t>村街个数</w:t>
            </w:r>
          </w:p>
        </w:tc>
        <w:tc>
          <w:tcPr>
            <w:tcW w:w="1274" w:type="dxa"/>
            <w:gridSpan w:val="2"/>
            <w:tcBorders>
              <w:top w:val="nil"/>
              <w:left w:val="nil"/>
              <w:bottom w:val="single" w:sz="4" w:space="0" w:color="auto"/>
              <w:right w:val="single" w:sz="4" w:space="0" w:color="auto"/>
            </w:tcBorders>
            <w:vAlign w:val="center"/>
          </w:tcPr>
          <w:p w:rsidR="00D56C51" w:rsidRPr="00FC2142" w:rsidRDefault="000E7DD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30个</w:t>
            </w:r>
          </w:p>
        </w:tc>
        <w:tc>
          <w:tcPr>
            <w:tcW w:w="851" w:type="dxa"/>
            <w:tcBorders>
              <w:top w:val="nil"/>
              <w:left w:val="nil"/>
              <w:bottom w:val="single" w:sz="4" w:space="0" w:color="auto"/>
              <w:right w:val="single" w:sz="4" w:space="0" w:color="auto"/>
            </w:tcBorders>
            <w:vAlign w:val="center"/>
          </w:tcPr>
          <w:p w:rsidR="00D56C51" w:rsidRPr="00FC2142" w:rsidRDefault="000E7DD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30个</w:t>
            </w:r>
          </w:p>
        </w:tc>
        <w:tc>
          <w:tcPr>
            <w:tcW w:w="567"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15</w:t>
            </w:r>
          </w:p>
        </w:tc>
        <w:tc>
          <w:tcPr>
            <w:tcW w:w="567"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color w:val="000000"/>
                <w:kern w:val="0"/>
                <w:szCs w:val="21"/>
              </w:rPr>
            </w:pPr>
          </w:p>
        </w:tc>
      </w:tr>
      <w:tr w:rsidR="000E7DD0"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0E7DD0" w:rsidRPr="001E2BCE" w:rsidRDefault="000E7DD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E7DD0" w:rsidRPr="001E2BCE" w:rsidRDefault="000E7DD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E7DD0" w:rsidRPr="001E2BCE" w:rsidRDefault="000E7DD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0E7DD0" w:rsidRPr="00FC2142" w:rsidRDefault="000E7DD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防汛工作正常开展</w:t>
            </w:r>
          </w:p>
        </w:tc>
        <w:tc>
          <w:tcPr>
            <w:tcW w:w="1274" w:type="dxa"/>
            <w:gridSpan w:val="2"/>
            <w:tcBorders>
              <w:top w:val="nil"/>
              <w:left w:val="nil"/>
              <w:bottom w:val="single" w:sz="4" w:space="0" w:color="auto"/>
              <w:right w:val="single" w:sz="4" w:space="0" w:color="auto"/>
            </w:tcBorders>
            <w:vAlign w:val="center"/>
          </w:tcPr>
          <w:p w:rsidR="000E7DD0" w:rsidRPr="00FC2142" w:rsidRDefault="000E7DD0" w:rsidP="00E623DD">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851" w:type="dxa"/>
            <w:tcBorders>
              <w:top w:val="nil"/>
              <w:left w:val="nil"/>
              <w:bottom w:val="single" w:sz="4" w:space="0" w:color="auto"/>
              <w:right w:val="single" w:sz="4" w:space="0" w:color="auto"/>
            </w:tcBorders>
            <w:vAlign w:val="center"/>
          </w:tcPr>
          <w:p w:rsidR="000E7DD0" w:rsidRPr="00FC2142" w:rsidRDefault="000E7DD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567" w:type="dxa"/>
            <w:gridSpan w:val="2"/>
            <w:tcBorders>
              <w:top w:val="nil"/>
              <w:left w:val="nil"/>
              <w:bottom w:val="single" w:sz="4" w:space="0" w:color="auto"/>
              <w:right w:val="single" w:sz="4" w:space="0" w:color="auto"/>
            </w:tcBorders>
            <w:vAlign w:val="center"/>
          </w:tcPr>
          <w:p w:rsidR="000E7DD0" w:rsidRPr="00FC2142" w:rsidRDefault="000E7DD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15</w:t>
            </w:r>
          </w:p>
        </w:tc>
        <w:tc>
          <w:tcPr>
            <w:tcW w:w="567" w:type="dxa"/>
            <w:gridSpan w:val="2"/>
            <w:tcBorders>
              <w:top w:val="nil"/>
              <w:left w:val="nil"/>
              <w:bottom w:val="single" w:sz="4" w:space="0" w:color="auto"/>
              <w:right w:val="single" w:sz="4" w:space="0" w:color="auto"/>
            </w:tcBorders>
            <w:vAlign w:val="center"/>
          </w:tcPr>
          <w:p w:rsidR="000E7DD0" w:rsidRPr="00FC2142" w:rsidRDefault="000E7DD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0E7DD0" w:rsidRPr="00FC2142" w:rsidRDefault="000E7DD0" w:rsidP="00FC2142">
            <w:pPr>
              <w:widowControl/>
              <w:spacing w:line="240" w:lineRule="exact"/>
              <w:jc w:val="left"/>
              <w:rPr>
                <w:rFonts w:ascii="仿宋_GB2312" w:eastAsia="仿宋_GB2312"/>
                <w:color w:val="000000"/>
                <w:kern w:val="0"/>
                <w:szCs w:val="21"/>
              </w:rPr>
            </w:pPr>
          </w:p>
        </w:tc>
      </w:tr>
      <w:tr w:rsidR="000E7DD0" w:rsidRPr="001E2BCE" w:rsidTr="00AA344D">
        <w:trPr>
          <w:trHeight w:val="1054"/>
        </w:trPr>
        <w:tc>
          <w:tcPr>
            <w:tcW w:w="603" w:type="dxa"/>
            <w:vMerge/>
            <w:tcBorders>
              <w:top w:val="nil"/>
              <w:left w:val="single" w:sz="4" w:space="0" w:color="auto"/>
              <w:bottom w:val="single" w:sz="4" w:space="0" w:color="auto"/>
              <w:right w:val="single" w:sz="4" w:space="0" w:color="auto"/>
            </w:tcBorders>
            <w:vAlign w:val="center"/>
          </w:tcPr>
          <w:p w:rsidR="000E7DD0" w:rsidRPr="001E2BCE" w:rsidRDefault="000E7DD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E7DD0" w:rsidRPr="001E2BCE" w:rsidRDefault="000E7DD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E7DD0" w:rsidRPr="001E2BCE" w:rsidRDefault="000E7DD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0E7DD0" w:rsidRPr="00FC2142" w:rsidRDefault="000E7DD0"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突发汛情及时使用应对</w:t>
            </w:r>
          </w:p>
        </w:tc>
        <w:tc>
          <w:tcPr>
            <w:tcW w:w="1274" w:type="dxa"/>
            <w:gridSpan w:val="2"/>
            <w:tcBorders>
              <w:top w:val="single" w:sz="4" w:space="0" w:color="auto"/>
              <w:left w:val="nil"/>
              <w:bottom w:val="single" w:sz="4" w:space="0" w:color="auto"/>
              <w:right w:val="single" w:sz="4" w:space="0" w:color="auto"/>
            </w:tcBorders>
            <w:vAlign w:val="center"/>
          </w:tcPr>
          <w:p w:rsidR="000E7DD0" w:rsidRPr="00FC2142" w:rsidRDefault="000E7DD0" w:rsidP="00FC2142">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851" w:type="dxa"/>
            <w:tcBorders>
              <w:top w:val="single" w:sz="4" w:space="0" w:color="auto"/>
              <w:left w:val="nil"/>
              <w:bottom w:val="single" w:sz="4" w:space="0" w:color="auto"/>
              <w:right w:val="single" w:sz="4" w:space="0" w:color="auto"/>
            </w:tcBorders>
            <w:vAlign w:val="center"/>
          </w:tcPr>
          <w:p w:rsidR="000E7DD0" w:rsidRPr="00FC2142" w:rsidRDefault="000E7DD0" w:rsidP="00FC2142">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567" w:type="dxa"/>
            <w:gridSpan w:val="2"/>
            <w:tcBorders>
              <w:top w:val="nil"/>
              <w:left w:val="nil"/>
              <w:bottom w:val="single" w:sz="4" w:space="0" w:color="auto"/>
              <w:right w:val="single" w:sz="4" w:space="0" w:color="auto"/>
            </w:tcBorders>
            <w:vAlign w:val="center"/>
          </w:tcPr>
          <w:p w:rsidR="000E7DD0" w:rsidRPr="00FC2142" w:rsidRDefault="000E7DD0" w:rsidP="00FC2142">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567" w:type="dxa"/>
            <w:gridSpan w:val="2"/>
            <w:tcBorders>
              <w:top w:val="nil"/>
              <w:left w:val="nil"/>
              <w:bottom w:val="single" w:sz="4" w:space="0" w:color="auto"/>
              <w:right w:val="single" w:sz="4" w:space="0" w:color="auto"/>
            </w:tcBorders>
            <w:vAlign w:val="center"/>
          </w:tcPr>
          <w:p w:rsidR="000E7DD0" w:rsidRPr="00FC2142" w:rsidRDefault="000E7DD0" w:rsidP="00FC2142">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0E7DD0" w:rsidRPr="00FC2142" w:rsidRDefault="000E7DD0" w:rsidP="00FC2142">
            <w:pPr>
              <w:widowControl/>
              <w:spacing w:line="240" w:lineRule="exact"/>
              <w:jc w:val="center"/>
              <w:rPr>
                <w:rFonts w:ascii="仿宋_GB2312" w:eastAsia="仿宋_GB2312"/>
                <w:color w:val="000000"/>
                <w:kern w:val="0"/>
                <w:szCs w:val="21"/>
              </w:rPr>
            </w:pPr>
          </w:p>
        </w:tc>
      </w:tr>
      <w:tr w:rsidR="000E7DD0"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0E7DD0" w:rsidRPr="001E2BCE" w:rsidRDefault="000E7DD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E7DD0" w:rsidRPr="001E2BCE" w:rsidRDefault="000E7DD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E7DD0" w:rsidRPr="001E2BCE" w:rsidRDefault="000E7DD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0E7DD0" w:rsidRPr="00DD4663" w:rsidRDefault="000E7DD0" w:rsidP="00E3349B">
            <w:pPr>
              <w:widowControl/>
              <w:spacing w:line="240" w:lineRule="exact"/>
              <w:jc w:val="left"/>
              <w:rPr>
                <w:rFonts w:ascii="仿宋_GB2312" w:eastAsia="仿宋_GB2312"/>
                <w:color w:val="000000"/>
                <w:kern w:val="0"/>
                <w:szCs w:val="21"/>
              </w:rPr>
            </w:pPr>
            <w:r w:rsidRPr="004C03BB">
              <w:rPr>
                <w:rFonts w:ascii="仿宋_GB2312" w:eastAsia="仿宋_GB2312" w:hint="eastAsia"/>
                <w:color w:val="000000"/>
                <w:kern w:val="0"/>
                <w:szCs w:val="21"/>
              </w:rPr>
              <w:t>资金成本</w:t>
            </w:r>
          </w:p>
        </w:tc>
        <w:tc>
          <w:tcPr>
            <w:tcW w:w="1274" w:type="dxa"/>
            <w:gridSpan w:val="2"/>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15万元</w:t>
            </w:r>
          </w:p>
        </w:tc>
        <w:tc>
          <w:tcPr>
            <w:tcW w:w="851" w:type="dxa"/>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15万元</w:t>
            </w:r>
          </w:p>
        </w:tc>
        <w:tc>
          <w:tcPr>
            <w:tcW w:w="567" w:type="dxa"/>
            <w:gridSpan w:val="2"/>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567" w:type="dxa"/>
            <w:gridSpan w:val="2"/>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r>
      <w:tr w:rsidR="000E7DD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0E7DD0" w:rsidRPr="001E2BCE" w:rsidRDefault="000E7DD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0E7DD0" w:rsidRPr="001E2BCE" w:rsidRDefault="000E7DD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0E7DD0" w:rsidRPr="001E2BCE" w:rsidRDefault="000E7DD0"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0E7DD0" w:rsidRPr="001E2BCE" w:rsidRDefault="000E7DD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0E7DD0" w:rsidRPr="001E2BCE" w:rsidRDefault="000E7DD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E7DD0" w:rsidRPr="00DD4663" w:rsidRDefault="000E7DD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c>
          <w:tcPr>
            <w:tcW w:w="851" w:type="dxa"/>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r>
      <w:tr w:rsidR="000E7DD0"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0E7DD0" w:rsidRPr="001E2BCE" w:rsidRDefault="000E7DD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E7DD0" w:rsidRPr="001E2BCE" w:rsidRDefault="000E7DD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E7DD0" w:rsidRPr="001E2BCE" w:rsidRDefault="000E7DD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0E7DD0" w:rsidRPr="001E2BCE" w:rsidRDefault="000E7DD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E7DD0" w:rsidRPr="00DD4663" w:rsidRDefault="000E7DD0" w:rsidP="00E3349B">
            <w:pPr>
              <w:widowControl/>
              <w:spacing w:line="240" w:lineRule="exact"/>
              <w:jc w:val="left"/>
              <w:rPr>
                <w:rFonts w:ascii="仿宋_GB2312" w:eastAsia="仿宋_GB2312"/>
                <w:color w:val="000000"/>
                <w:kern w:val="0"/>
                <w:szCs w:val="21"/>
              </w:rPr>
            </w:pPr>
            <w:r w:rsidRPr="000E7DD0">
              <w:rPr>
                <w:rFonts w:ascii="仿宋_GB2312" w:eastAsia="仿宋_GB2312" w:hint="eastAsia"/>
                <w:color w:val="000000"/>
                <w:kern w:val="0"/>
                <w:szCs w:val="21"/>
              </w:rPr>
              <w:t>物资使用率</w:t>
            </w:r>
          </w:p>
        </w:tc>
        <w:tc>
          <w:tcPr>
            <w:tcW w:w="1274" w:type="dxa"/>
            <w:gridSpan w:val="2"/>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851" w:type="dxa"/>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567" w:type="dxa"/>
            <w:gridSpan w:val="2"/>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30</w:t>
            </w:r>
          </w:p>
        </w:tc>
        <w:tc>
          <w:tcPr>
            <w:tcW w:w="567" w:type="dxa"/>
            <w:gridSpan w:val="2"/>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r>
      <w:tr w:rsidR="000E7DD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0E7DD0" w:rsidRPr="001E2BCE" w:rsidRDefault="000E7DD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E7DD0" w:rsidRPr="001E2BCE" w:rsidRDefault="000E7DD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0E7DD0" w:rsidRPr="001E2BCE" w:rsidRDefault="000E7DD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0E7DD0" w:rsidRPr="001E2BCE" w:rsidRDefault="000E7DD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E7DD0" w:rsidRPr="00DD4663" w:rsidRDefault="000E7DD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c>
          <w:tcPr>
            <w:tcW w:w="851" w:type="dxa"/>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r>
      <w:tr w:rsidR="000E7DD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0E7DD0" w:rsidRPr="001E2BCE" w:rsidRDefault="000E7DD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0E7DD0" w:rsidRPr="001E2BCE" w:rsidRDefault="000E7DD0"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0E7DD0" w:rsidRPr="001E2BCE" w:rsidRDefault="000E7DD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0E7DD0" w:rsidRPr="001E2BCE" w:rsidRDefault="000E7DD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0E7DD0" w:rsidRPr="00DD4663" w:rsidRDefault="000E7DD0"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c>
          <w:tcPr>
            <w:tcW w:w="851" w:type="dxa"/>
            <w:tcBorders>
              <w:top w:val="single" w:sz="4" w:space="0" w:color="auto"/>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r>
      <w:tr w:rsidR="000E7DD0"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0E7DD0" w:rsidRPr="001E2BCE" w:rsidRDefault="000E7DD0"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0E7DD0" w:rsidRPr="001E2BCE" w:rsidRDefault="000E7DD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0E7DD0" w:rsidRPr="001E2BCE" w:rsidRDefault="000E7DD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0E7DD0" w:rsidRPr="001E2BCE" w:rsidRDefault="000E7DD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0E7DD0" w:rsidRPr="00DD4663" w:rsidRDefault="000E7DD0" w:rsidP="00E3349B">
            <w:pPr>
              <w:widowControl/>
              <w:spacing w:line="240" w:lineRule="exact"/>
              <w:jc w:val="left"/>
              <w:rPr>
                <w:rFonts w:ascii="仿宋_GB2312" w:eastAsia="仿宋_GB2312"/>
                <w:color w:val="000000"/>
                <w:kern w:val="0"/>
                <w:szCs w:val="21"/>
              </w:rPr>
            </w:pPr>
            <w:r w:rsidRPr="004C03BB">
              <w:rPr>
                <w:rFonts w:ascii="仿宋_GB2312" w:eastAsia="仿宋_GB2312" w:hint="eastAsia"/>
                <w:color w:val="000000"/>
                <w:kern w:val="0"/>
                <w:szCs w:val="21"/>
              </w:rPr>
              <w:t>满意度</w:t>
            </w:r>
          </w:p>
        </w:tc>
        <w:tc>
          <w:tcPr>
            <w:tcW w:w="1274" w:type="dxa"/>
            <w:gridSpan w:val="2"/>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≥90%</w:t>
            </w:r>
          </w:p>
        </w:tc>
        <w:tc>
          <w:tcPr>
            <w:tcW w:w="851" w:type="dxa"/>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90%</w:t>
            </w:r>
          </w:p>
        </w:tc>
        <w:tc>
          <w:tcPr>
            <w:tcW w:w="567" w:type="dxa"/>
            <w:gridSpan w:val="2"/>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567" w:type="dxa"/>
            <w:gridSpan w:val="2"/>
            <w:tcBorders>
              <w:top w:val="nil"/>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6</w:t>
            </w:r>
          </w:p>
        </w:tc>
        <w:tc>
          <w:tcPr>
            <w:tcW w:w="1223" w:type="dxa"/>
            <w:gridSpan w:val="3"/>
            <w:tcBorders>
              <w:top w:val="single" w:sz="4" w:space="0" w:color="auto"/>
              <w:left w:val="nil"/>
              <w:bottom w:val="single" w:sz="4" w:space="0" w:color="auto"/>
              <w:right w:val="single" w:sz="4" w:space="0" w:color="auto"/>
            </w:tcBorders>
            <w:vAlign w:val="center"/>
          </w:tcPr>
          <w:p w:rsidR="000E7DD0" w:rsidRPr="00FC2142" w:rsidRDefault="000E7DD0" w:rsidP="00E3349B">
            <w:pPr>
              <w:widowControl/>
              <w:spacing w:line="240" w:lineRule="exact"/>
              <w:jc w:val="center"/>
              <w:rPr>
                <w:rFonts w:ascii="仿宋_GB2312" w:eastAsia="仿宋_GB2312"/>
                <w:color w:val="000000"/>
                <w:kern w:val="0"/>
                <w:szCs w:val="21"/>
              </w:rPr>
            </w:pPr>
          </w:p>
        </w:tc>
      </w:tr>
      <w:tr w:rsidR="000E7DD0" w:rsidRPr="001E2BCE" w:rsidTr="00AA344D">
        <w:trPr>
          <w:trHeight w:val="365"/>
        </w:trPr>
        <w:tc>
          <w:tcPr>
            <w:tcW w:w="6521" w:type="dxa"/>
            <w:gridSpan w:val="8"/>
            <w:tcBorders>
              <w:top w:val="single" w:sz="4" w:space="0" w:color="auto"/>
              <w:left w:val="single" w:sz="4" w:space="0" w:color="auto"/>
              <w:bottom w:val="single" w:sz="4" w:space="0" w:color="auto"/>
              <w:right w:val="single" w:sz="4" w:space="0" w:color="auto"/>
            </w:tcBorders>
            <w:vAlign w:val="center"/>
          </w:tcPr>
          <w:p w:rsidR="000E7DD0" w:rsidRPr="001E2BCE" w:rsidRDefault="000E7DD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0E7DD0" w:rsidRPr="001E2BCE" w:rsidRDefault="000E7DD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0E7DD0" w:rsidRPr="001E2BCE" w:rsidRDefault="000E7DD0"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94</w:t>
            </w:r>
          </w:p>
        </w:tc>
        <w:tc>
          <w:tcPr>
            <w:tcW w:w="1223" w:type="dxa"/>
            <w:gridSpan w:val="3"/>
            <w:tcBorders>
              <w:top w:val="single" w:sz="4" w:space="0" w:color="auto"/>
              <w:left w:val="nil"/>
              <w:bottom w:val="single" w:sz="4" w:space="0" w:color="auto"/>
              <w:right w:val="single" w:sz="4" w:space="0" w:color="auto"/>
            </w:tcBorders>
            <w:vAlign w:val="center"/>
          </w:tcPr>
          <w:p w:rsidR="000E7DD0" w:rsidRPr="001E2BCE" w:rsidRDefault="000E7DD0"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P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联系方式：886</w:t>
      </w:r>
      <w:r w:rsidR="005577E4">
        <w:rPr>
          <w:rFonts w:ascii="仿宋_GB2312" w:eastAsia="仿宋_GB2312" w:hint="eastAsia"/>
          <w:color w:val="000000"/>
          <w:kern w:val="0"/>
          <w:sz w:val="24"/>
          <w:szCs w:val="24"/>
        </w:rPr>
        <w:t>3247</w:t>
      </w:r>
    </w:p>
    <w:p w:rsidR="00FC2142" w:rsidRDefault="00FC2142"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sidRPr="00AA344D">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621D64" w:rsidP="00E3349B">
            <w:pPr>
              <w:widowControl/>
              <w:spacing w:line="240" w:lineRule="exact"/>
              <w:jc w:val="center"/>
              <w:rPr>
                <w:rFonts w:ascii="仿宋_GB2312" w:eastAsia="仿宋_GB2312"/>
                <w:kern w:val="0"/>
                <w:sz w:val="24"/>
                <w:szCs w:val="24"/>
              </w:rPr>
            </w:pPr>
            <w:r w:rsidRPr="00621D64">
              <w:rPr>
                <w:rFonts w:ascii="仿宋_GB2312" w:eastAsia="仿宋_GB2312" w:hint="eastAsia"/>
                <w:kern w:val="0"/>
                <w:sz w:val="24"/>
                <w:szCs w:val="24"/>
              </w:rPr>
              <w:t>创城工作经费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FC2142" w:rsidRDefault="00621D64"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50</w:t>
            </w:r>
          </w:p>
        </w:tc>
        <w:tc>
          <w:tcPr>
            <w:tcW w:w="1134" w:type="dxa"/>
            <w:gridSpan w:val="2"/>
            <w:tcBorders>
              <w:top w:val="nil"/>
              <w:left w:val="nil"/>
              <w:bottom w:val="single" w:sz="4" w:space="0" w:color="auto"/>
              <w:right w:val="single" w:sz="4" w:space="0" w:color="auto"/>
            </w:tcBorders>
            <w:vAlign w:val="center"/>
          </w:tcPr>
          <w:p w:rsidR="00D56C51" w:rsidRPr="00FC2142" w:rsidRDefault="00621D64"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50</w:t>
            </w:r>
          </w:p>
        </w:tc>
        <w:tc>
          <w:tcPr>
            <w:tcW w:w="567"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r>
      <w:tr w:rsidR="00621D64"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21D64" w:rsidRPr="001E2BCE" w:rsidRDefault="00621D64"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21D64" w:rsidRPr="001E2BCE" w:rsidRDefault="00621D64"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621D64" w:rsidRPr="00FC2142" w:rsidRDefault="00621D64" w:rsidP="000E7DD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50</w:t>
            </w:r>
          </w:p>
        </w:tc>
        <w:tc>
          <w:tcPr>
            <w:tcW w:w="1134" w:type="dxa"/>
            <w:gridSpan w:val="2"/>
            <w:tcBorders>
              <w:top w:val="nil"/>
              <w:left w:val="nil"/>
              <w:bottom w:val="single" w:sz="4" w:space="0" w:color="auto"/>
              <w:right w:val="single" w:sz="4" w:space="0" w:color="auto"/>
            </w:tcBorders>
            <w:vAlign w:val="center"/>
          </w:tcPr>
          <w:p w:rsidR="00621D64" w:rsidRPr="00FC2142" w:rsidRDefault="00621D64" w:rsidP="000E7DD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50</w:t>
            </w:r>
          </w:p>
        </w:tc>
        <w:tc>
          <w:tcPr>
            <w:tcW w:w="567" w:type="dxa"/>
            <w:gridSpan w:val="2"/>
            <w:tcBorders>
              <w:top w:val="nil"/>
              <w:left w:val="nil"/>
              <w:bottom w:val="single" w:sz="4" w:space="0" w:color="auto"/>
              <w:right w:val="single" w:sz="4" w:space="0" w:color="auto"/>
            </w:tcBorders>
            <w:vAlign w:val="center"/>
          </w:tcPr>
          <w:p w:rsidR="00621D64" w:rsidRPr="00FC2142" w:rsidRDefault="00621D64"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621D64"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621D64" w:rsidRPr="00FC2142" w:rsidRDefault="00621D64"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r>
      <w:tr w:rsidR="00621D64"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21D64" w:rsidRPr="001E2BCE" w:rsidRDefault="00621D64"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21D64" w:rsidRPr="001E2BCE" w:rsidRDefault="00621D64"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621D64"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621D64" w:rsidRPr="001E2BCE" w:rsidRDefault="00621D64"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621D64"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621D64"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621D64" w:rsidRPr="001E2BCE" w:rsidRDefault="00621D64"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621D64" w:rsidRPr="001E2BCE" w:rsidRDefault="00F74F7F" w:rsidP="00F74F7F">
            <w:pPr>
              <w:widowControl/>
              <w:spacing w:line="240" w:lineRule="exact"/>
              <w:jc w:val="center"/>
              <w:rPr>
                <w:rFonts w:ascii="仿宋_GB2312" w:eastAsia="仿宋_GB2312"/>
                <w:kern w:val="0"/>
                <w:szCs w:val="21"/>
              </w:rPr>
            </w:pPr>
            <w:r w:rsidRPr="00F74F7F">
              <w:rPr>
                <w:rFonts w:ascii="仿宋_GB2312" w:eastAsia="仿宋_GB2312" w:hint="eastAsia"/>
                <w:kern w:val="0"/>
                <w:szCs w:val="21"/>
              </w:rPr>
              <w:t>通过项目的开展完成，做好创城复检工作。</w:t>
            </w:r>
            <w:r w:rsidRPr="00F74F7F">
              <w:rPr>
                <w:rFonts w:ascii="仿宋_GB2312" w:eastAsia="仿宋_GB2312" w:hint="eastAsia"/>
                <w:kern w:val="0"/>
                <w:szCs w:val="21"/>
              </w:rPr>
              <w:tab/>
            </w:r>
            <w:r w:rsidRPr="00F74F7F">
              <w:rPr>
                <w:rFonts w:ascii="仿宋_GB2312" w:eastAsia="仿宋_GB2312" w:hint="eastAsia"/>
                <w:kern w:val="0"/>
                <w:szCs w:val="21"/>
              </w:rPr>
              <w:tab/>
            </w:r>
            <w:r w:rsidRPr="00F74F7F">
              <w:rPr>
                <w:rFonts w:ascii="仿宋_GB2312" w:eastAsia="仿宋_GB2312" w:hint="eastAsia"/>
                <w:kern w:val="0"/>
                <w:szCs w:val="21"/>
              </w:rPr>
              <w:tab/>
            </w:r>
            <w:r w:rsidRPr="00F74F7F">
              <w:rPr>
                <w:rFonts w:ascii="仿宋_GB2312" w:eastAsia="仿宋_GB2312" w:hint="eastAsia"/>
                <w:kern w:val="0"/>
                <w:szCs w:val="21"/>
              </w:rPr>
              <w:tab/>
            </w:r>
            <w:r w:rsidRPr="00F74F7F">
              <w:rPr>
                <w:rFonts w:ascii="仿宋_GB2312" w:eastAsia="仿宋_GB2312" w:hint="eastAsia"/>
                <w:kern w:val="0"/>
                <w:szCs w:val="21"/>
              </w:rPr>
              <w:tab/>
            </w:r>
            <w:r w:rsidRPr="00F74F7F">
              <w:rPr>
                <w:rFonts w:ascii="仿宋_GB2312" w:eastAsia="仿宋_GB2312" w:hint="eastAsia"/>
                <w:kern w:val="0"/>
                <w:szCs w:val="21"/>
              </w:rPr>
              <w:tab/>
            </w:r>
          </w:p>
        </w:tc>
        <w:tc>
          <w:tcPr>
            <w:tcW w:w="3208" w:type="dxa"/>
            <w:gridSpan w:val="8"/>
            <w:tcBorders>
              <w:top w:val="single" w:sz="4" w:space="0" w:color="auto"/>
              <w:left w:val="nil"/>
              <w:bottom w:val="single" w:sz="4" w:space="0" w:color="auto"/>
              <w:right w:val="single" w:sz="4" w:space="0" w:color="auto"/>
            </w:tcBorders>
            <w:vAlign w:val="center"/>
          </w:tcPr>
          <w:p w:rsidR="00621D64" w:rsidRPr="001E2BCE" w:rsidRDefault="00F74F7F" w:rsidP="00F74F7F">
            <w:pPr>
              <w:widowControl/>
              <w:spacing w:line="240" w:lineRule="exact"/>
              <w:jc w:val="center"/>
              <w:rPr>
                <w:rFonts w:ascii="仿宋_GB2312" w:eastAsia="仿宋_GB2312"/>
                <w:kern w:val="0"/>
                <w:szCs w:val="21"/>
              </w:rPr>
            </w:pPr>
            <w:r w:rsidRPr="00F74F7F">
              <w:rPr>
                <w:rFonts w:ascii="仿宋_GB2312" w:eastAsia="仿宋_GB2312" w:hint="eastAsia"/>
                <w:kern w:val="0"/>
                <w:szCs w:val="21"/>
              </w:rPr>
              <w:t>通过项目的开展完成，做好创城复检工作。</w:t>
            </w:r>
            <w:r w:rsidRPr="00F74F7F">
              <w:rPr>
                <w:rFonts w:ascii="仿宋_GB2312" w:eastAsia="仿宋_GB2312" w:hint="eastAsia"/>
                <w:kern w:val="0"/>
                <w:szCs w:val="21"/>
              </w:rPr>
              <w:tab/>
            </w:r>
            <w:r w:rsidRPr="00F74F7F">
              <w:rPr>
                <w:rFonts w:ascii="仿宋_GB2312" w:eastAsia="仿宋_GB2312" w:hint="eastAsia"/>
                <w:kern w:val="0"/>
                <w:szCs w:val="21"/>
              </w:rPr>
              <w:tab/>
            </w:r>
            <w:r w:rsidRPr="00F74F7F">
              <w:rPr>
                <w:rFonts w:ascii="仿宋_GB2312" w:eastAsia="仿宋_GB2312" w:hint="eastAsia"/>
                <w:kern w:val="0"/>
                <w:szCs w:val="21"/>
              </w:rPr>
              <w:tab/>
            </w:r>
            <w:r w:rsidRPr="00F74F7F">
              <w:rPr>
                <w:rFonts w:ascii="仿宋_GB2312" w:eastAsia="仿宋_GB2312" w:hint="eastAsia"/>
                <w:kern w:val="0"/>
                <w:szCs w:val="21"/>
              </w:rPr>
              <w:tab/>
            </w:r>
            <w:r w:rsidRPr="00F74F7F">
              <w:rPr>
                <w:rFonts w:ascii="仿宋_GB2312" w:eastAsia="仿宋_GB2312" w:hint="eastAsia"/>
                <w:kern w:val="0"/>
                <w:szCs w:val="21"/>
              </w:rPr>
              <w:tab/>
            </w:r>
            <w:r w:rsidRPr="00F74F7F">
              <w:rPr>
                <w:rFonts w:ascii="仿宋_GB2312" w:eastAsia="仿宋_GB2312" w:hint="eastAsia"/>
                <w:kern w:val="0"/>
                <w:szCs w:val="21"/>
              </w:rPr>
              <w:tab/>
            </w:r>
          </w:p>
        </w:tc>
      </w:tr>
      <w:tr w:rsidR="00621D64"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621D64" w:rsidRPr="001E2BCE" w:rsidRDefault="00621D64"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C601A0"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数量</w:t>
            </w:r>
          </w:p>
        </w:tc>
        <w:tc>
          <w:tcPr>
            <w:tcW w:w="1274" w:type="dxa"/>
            <w:gridSpan w:val="2"/>
            <w:tcBorders>
              <w:top w:val="nil"/>
              <w:left w:val="nil"/>
              <w:bottom w:val="single" w:sz="4" w:space="0" w:color="auto"/>
              <w:right w:val="single" w:sz="4" w:space="0" w:color="auto"/>
            </w:tcBorders>
            <w:vAlign w:val="center"/>
          </w:tcPr>
          <w:p w:rsidR="00C601A0" w:rsidRPr="00FC2142" w:rsidRDefault="00C601A0" w:rsidP="00F74F7F">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30个</w:t>
            </w:r>
          </w:p>
        </w:tc>
        <w:tc>
          <w:tcPr>
            <w:tcW w:w="851" w:type="dxa"/>
            <w:tcBorders>
              <w:top w:val="nil"/>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30个</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完成率</w:t>
            </w:r>
          </w:p>
        </w:tc>
        <w:tc>
          <w:tcPr>
            <w:tcW w:w="1274"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spacing w:line="300" w:lineRule="exact"/>
              <w:jc w:val="left"/>
              <w:rPr>
                <w:rFonts w:ascii="仿宋_GB2312" w:eastAsia="仿宋_GB2312"/>
                <w:szCs w:val="21"/>
              </w:rPr>
            </w:pPr>
            <w:r w:rsidRPr="00FC2142">
              <w:rPr>
                <w:rFonts w:ascii="仿宋_GB2312" w:eastAsia="仿宋_GB2312" w:hint="eastAsia"/>
                <w:szCs w:val="21"/>
              </w:rPr>
              <w:t>完成时效率</w:t>
            </w:r>
          </w:p>
        </w:tc>
        <w:tc>
          <w:tcPr>
            <w:tcW w:w="1274"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资金成本</w:t>
            </w:r>
          </w:p>
        </w:tc>
        <w:tc>
          <w:tcPr>
            <w:tcW w:w="1274" w:type="dxa"/>
            <w:gridSpan w:val="2"/>
            <w:tcBorders>
              <w:top w:val="nil"/>
              <w:left w:val="nil"/>
              <w:bottom w:val="single" w:sz="4" w:space="0" w:color="auto"/>
              <w:right w:val="single" w:sz="4" w:space="0" w:color="auto"/>
            </w:tcBorders>
            <w:vAlign w:val="center"/>
          </w:tcPr>
          <w:p w:rsidR="00C601A0" w:rsidRPr="00FC2142" w:rsidRDefault="00C601A0" w:rsidP="00F74F7F">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 xml:space="preserve">50万元 </w:t>
            </w:r>
          </w:p>
        </w:tc>
        <w:tc>
          <w:tcPr>
            <w:tcW w:w="851" w:type="dxa"/>
            <w:tcBorders>
              <w:top w:val="nil"/>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 xml:space="preserve">50万元 </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C601A0" w:rsidRPr="001E2BCE" w:rsidRDefault="00C601A0"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完成宣传工作</w:t>
            </w:r>
          </w:p>
        </w:tc>
        <w:tc>
          <w:tcPr>
            <w:tcW w:w="1274"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≥95%</w:t>
            </w:r>
          </w:p>
        </w:tc>
        <w:tc>
          <w:tcPr>
            <w:tcW w:w="851" w:type="dxa"/>
            <w:tcBorders>
              <w:top w:val="nil"/>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95%</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C601A0" w:rsidRPr="001E2BCE" w:rsidRDefault="00C601A0"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满意度</w:t>
            </w:r>
          </w:p>
        </w:tc>
        <w:tc>
          <w:tcPr>
            <w:tcW w:w="1274"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≥95%</w:t>
            </w:r>
          </w:p>
        </w:tc>
        <w:tc>
          <w:tcPr>
            <w:tcW w:w="851" w:type="dxa"/>
            <w:tcBorders>
              <w:top w:val="nil"/>
              <w:left w:val="nil"/>
              <w:bottom w:val="single" w:sz="4" w:space="0" w:color="auto"/>
              <w:right w:val="single" w:sz="4" w:space="0" w:color="auto"/>
            </w:tcBorders>
            <w:vAlign w:val="center"/>
          </w:tcPr>
          <w:p w:rsidR="00C601A0" w:rsidRPr="00FC2142" w:rsidRDefault="00C601A0" w:rsidP="00DB2E54">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95%</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C601A0" w:rsidRPr="00FC2142" w:rsidRDefault="00C601A0" w:rsidP="00E3349B">
            <w:pPr>
              <w:widowControl/>
              <w:spacing w:line="240" w:lineRule="exact"/>
              <w:jc w:val="center"/>
              <w:rPr>
                <w:rFonts w:ascii="仿宋_GB2312" w:eastAsia="仿宋_GB2312"/>
                <w:kern w:val="0"/>
                <w:szCs w:val="21"/>
              </w:rPr>
            </w:pPr>
          </w:p>
        </w:tc>
      </w:tr>
      <w:tr w:rsidR="00C601A0"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C601A0" w:rsidRPr="001E2BCE" w:rsidRDefault="00C601A0"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联系方式：886</w:t>
      </w:r>
      <w:r w:rsidR="005577E4">
        <w:rPr>
          <w:rFonts w:ascii="仿宋_GB2312" w:eastAsia="仿宋_GB2312" w:hint="eastAsia"/>
          <w:color w:val="000000"/>
          <w:kern w:val="0"/>
          <w:sz w:val="24"/>
          <w:szCs w:val="24"/>
        </w:rPr>
        <w:t>3247</w:t>
      </w:r>
    </w:p>
    <w:p w:rsidR="00FC2142" w:rsidRDefault="00FC2142" w:rsidP="00D56C51">
      <w:pPr>
        <w:spacing w:line="584" w:lineRule="exact"/>
        <w:rPr>
          <w:rFonts w:eastAsia="黑体"/>
          <w:color w:val="000000"/>
          <w:kern w:val="0"/>
          <w:sz w:val="32"/>
          <w:szCs w:val="32"/>
        </w:rPr>
      </w:pPr>
    </w:p>
    <w:p w:rsidR="00DB2E54" w:rsidRDefault="00DB2E54" w:rsidP="00D56C51">
      <w:pPr>
        <w:spacing w:line="584" w:lineRule="exact"/>
        <w:rPr>
          <w:rFonts w:eastAsia="黑体"/>
          <w:color w:val="000000"/>
          <w:kern w:val="0"/>
          <w:sz w:val="32"/>
          <w:szCs w:val="32"/>
        </w:rPr>
      </w:pPr>
    </w:p>
    <w:p w:rsidR="00D56C51" w:rsidRDefault="00D56C51" w:rsidP="00D56C51">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D56C51" w:rsidTr="00E3349B">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56C51" w:rsidRDefault="00D56C51" w:rsidP="00E3349B">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D56C51" w:rsidTr="00E3349B">
        <w:trPr>
          <w:trHeight w:val="259"/>
        </w:trPr>
        <w:tc>
          <w:tcPr>
            <w:tcW w:w="8878" w:type="dxa"/>
            <w:gridSpan w:val="15"/>
            <w:tcBorders>
              <w:top w:val="nil"/>
              <w:left w:val="nil"/>
              <w:bottom w:val="nil"/>
              <w:right w:val="nil"/>
            </w:tcBorders>
          </w:tcPr>
          <w:p w:rsidR="00D56C51" w:rsidRDefault="00D56C51" w:rsidP="00E3349B">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D56C51" w:rsidRPr="001E2BCE" w:rsidTr="00E3349B">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56C51" w:rsidRPr="001E2BCE" w:rsidRDefault="002A5DB3" w:rsidP="00E3349B">
            <w:pPr>
              <w:widowControl/>
              <w:spacing w:line="240" w:lineRule="exact"/>
              <w:jc w:val="center"/>
              <w:rPr>
                <w:rFonts w:ascii="仿宋_GB2312" w:eastAsia="仿宋_GB2312"/>
                <w:kern w:val="0"/>
                <w:sz w:val="24"/>
                <w:szCs w:val="24"/>
              </w:rPr>
            </w:pPr>
            <w:r w:rsidRPr="002A5DB3">
              <w:rPr>
                <w:rFonts w:ascii="仿宋_GB2312" w:eastAsia="仿宋_GB2312" w:hint="eastAsia"/>
                <w:kern w:val="0"/>
                <w:sz w:val="24"/>
                <w:szCs w:val="24"/>
              </w:rPr>
              <w:t>资产清核费</w:t>
            </w:r>
          </w:p>
        </w:tc>
      </w:tr>
      <w:tr w:rsidR="00D56C51" w:rsidRPr="001E2BCE" w:rsidTr="00E3349B">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56C51" w:rsidRPr="001E2BCE" w:rsidRDefault="004A17CA"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D56C51" w:rsidRPr="001E2BCE" w:rsidTr="00E3349B">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D56C51" w:rsidRPr="001E2BCE" w:rsidTr="00E3349B">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56C51" w:rsidRPr="001E2BCE" w:rsidRDefault="00D56C51"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56C51" w:rsidRPr="001E2BCE" w:rsidRDefault="00D56C51" w:rsidP="00E3349B">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56C51" w:rsidRPr="001E2BCE" w:rsidRDefault="00D56C51"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56C51" w:rsidRPr="00FC2142" w:rsidRDefault="002A5DB3"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w:t>
            </w:r>
          </w:p>
        </w:tc>
        <w:tc>
          <w:tcPr>
            <w:tcW w:w="1134" w:type="dxa"/>
            <w:gridSpan w:val="2"/>
            <w:tcBorders>
              <w:top w:val="nil"/>
              <w:left w:val="nil"/>
              <w:bottom w:val="single" w:sz="4" w:space="0" w:color="auto"/>
              <w:right w:val="single" w:sz="4" w:space="0" w:color="auto"/>
            </w:tcBorders>
            <w:vAlign w:val="center"/>
          </w:tcPr>
          <w:p w:rsidR="00D56C51" w:rsidRPr="00FC2142" w:rsidRDefault="002A5DB3"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1.952</w:t>
            </w:r>
          </w:p>
        </w:tc>
        <w:tc>
          <w:tcPr>
            <w:tcW w:w="567" w:type="dxa"/>
            <w:gridSpan w:val="2"/>
            <w:tcBorders>
              <w:top w:val="nil"/>
              <w:left w:val="nil"/>
              <w:bottom w:val="single" w:sz="4" w:space="0" w:color="auto"/>
              <w:right w:val="single" w:sz="4" w:space="0" w:color="auto"/>
            </w:tcBorders>
            <w:vAlign w:val="center"/>
          </w:tcPr>
          <w:p w:rsidR="00D56C51" w:rsidRPr="00FC2142" w:rsidRDefault="00D56C51"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56C51" w:rsidRPr="00FC2142" w:rsidRDefault="002A5DB3"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97.6</w:t>
            </w:r>
            <w:r w:rsidR="00D56C51" w:rsidRPr="00FC2142">
              <w:rPr>
                <w:rFonts w:ascii="仿宋_GB2312" w:eastAsia="仿宋_GB2312" w:hint="eastAsia"/>
                <w:kern w:val="0"/>
                <w:szCs w:val="21"/>
              </w:rPr>
              <w:t>%</w:t>
            </w:r>
          </w:p>
        </w:tc>
        <w:tc>
          <w:tcPr>
            <w:tcW w:w="672" w:type="dxa"/>
            <w:gridSpan w:val="2"/>
            <w:tcBorders>
              <w:top w:val="nil"/>
              <w:left w:val="nil"/>
              <w:bottom w:val="single" w:sz="4" w:space="0" w:color="auto"/>
              <w:right w:val="single" w:sz="4" w:space="0" w:color="auto"/>
            </w:tcBorders>
            <w:vAlign w:val="center"/>
          </w:tcPr>
          <w:p w:rsidR="00D56C51" w:rsidRPr="00FC2142" w:rsidRDefault="002A5DB3" w:rsidP="00AA344D">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w:t>
            </w:r>
          </w:p>
        </w:tc>
      </w:tr>
      <w:tr w:rsidR="002A5DB3" w:rsidRPr="001E2BCE" w:rsidTr="00E3349B">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2A5DB3" w:rsidRPr="001E2BCE" w:rsidRDefault="002A5DB3"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2A5DB3" w:rsidRPr="00FC2142" w:rsidRDefault="002A5DB3"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w:t>
            </w:r>
          </w:p>
        </w:tc>
        <w:tc>
          <w:tcPr>
            <w:tcW w:w="1134" w:type="dxa"/>
            <w:gridSpan w:val="2"/>
            <w:tcBorders>
              <w:top w:val="nil"/>
              <w:left w:val="nil"/>
              <w:bottom w:val="single" w:sz="4" w:space="0" w:color="auto"/>
              <w:right w:val="single" w:sz="4" w:space="0" w:color="auto"/>
            </w:tcBorders>
            <w:vAlign w:val="center"/>
          </w:tcPr>
          <w:p w:rsidR="002A5DB3" w:rsidRPr="00FC2142" w:rsidRDefault="002A5DB3"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1.952</w:t>
            </w:r>
          </w:p>
        </w:tc>
        <w:tc>
          <w:tcPr>
            <w:tcW w:w="567"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2A5DB3" w:rsidRPr="00FC2142" w:rsidRDefault="00C601A0"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97.6%</w:t>
            </w:r>
          </w:p>
        </w:tc>
        <w:tc>
          <w:tcPr>
            <w:tcW w:w="672"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r>
      <w:tr w:rsidR="002A5DB3" w:rsidRPr="001E2BCE" w:rsidTr="00E3349B">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2A5DB3" w:rsidRPr="001E2BCE" w:rsidRDefault="002A5DB3" w:rsidP="00E3349B">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2A5DB3" w:rsidRPr="001E2BCE" w:rsidTr="00E3349B">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2A5DB3" w:rsidRPr="001E2BCE" w:rsidTr="00E3349B">
        <w:trPr>
          <w:trHeight w:val="331"/>
        </w:trPr>
        <w:tc>
          <w:tcPr>
            <w:tcW w:w="603" w:type="dxa"/>
            <w:vMerge w:val="restart"/>
            <w:tcBorders>
              <w:top w:val="nil"/>
              <w:left w:val="single" w:sz="4" w:space="0" w:color="auto"/>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2A5DB3" w:rsidRPr="001E2BCE" w:rsidTr="00E3349B">
        <w:trPr>
          <w:trHeight w:val="780"/>
        </w:trPr>
        <w:tc>
          <w:tcPr>
            <w:tcW w:w="603" w:type="dxa"/>
            <w:vMerge/>
            <w:tcBorders>
              <w:top w:val="nil"/>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Cs w:val="21"/>
              </w:rPr>
            </w:pPr>
            <w:r w:rsidRPr="002A5DB3">
              <w:rPr>
                <w:rFonts w:ascii="仿宋_GB2312" w:eastAsia="仿宋_GB2312" w:hint="eastAsia"/>
                <w:kern w:val="0"/>
                <w:szCs w:val="21"/>
              </w:rPr>
              <w:t>通过开展项目，对资产进行清查。</w:t>
            </w:r>
          </w:p>
        </w:tc>
        <w:tc>
          <w:tcPr>
            <w:tcW w:w="3208" w:type="dxa"/>
            <w:gridSpan w:val="8"/>
            <w:tcBorders>
              <w:top w:val="single" w:sz="4" w:space="0" w:color="auto"/>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Cs w:val="21"/>
              </w:rPr>
            </w:pPr>
            <w:r w:rsidRPr="002A5DB3">
              <w:rPr>
                <w:rFonts w:ascii="仿宋_GB2312" w:eastAsia="仿宋_GB2312" w:hint="eastAsia"/>
                <w:kern w:val="0"/>
                <w:szCs w:val="21"/>
              </w:rPr>
              <w:t>通过开展项目，对资产进行清查。</w:t>
            </w:r>
          </w:p>
        </w:tc>
      </w:tr>
      <w:tr w:rsidR="002A5DB3" w:rsidRPr="001E2BCE" w:rsidTr="00E3349B">
        <w:trPr>
          <w:trHeight w:val="469"/>
        </w:trPr>
        <w:tc>
          <w:tcPr>
            <w:tcW w:w="603" w:type="dxa"/>
            <w:vMerge w:val="restart"/>
            <w:tcBorders>
              <w:top w:val="nil"/>
              <w:left w:val="single" w:sz="4" w:space="0" w:color="auto"/>
              <w:bottom w:val="nil"/>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2A5DB3" w:rsidRPr="001E2BCE" w:rsidTr="00E3349B">
        <w:trPr>
          <w:trHeight w:val="547"/>
        </w:trPr>
        <w:tc>
          <w:tcPr>
            <w:tcW w:w="603" w:type="dxa"/>
            <w:vMerge/>
            <w:tcBorders>
              <w:top w:val="nil"/>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2A5DB3" w:rsidRPr="00FC2142" w:rsidRDefault="002A5DB3" w:rsidP="00FC2142">
            <w:pPr>
              <w:widowControl/>
              <w:spacing w:line="240" w:lineRule="exact"/>
              <w:jc w:val="left"/>
              <w:rPr>
                <w:rFonts w:ascii="仿宋_GB2312" w:eastAsia="仿宋_GB2312"/>
                <w:color w:val="000000"/>
                <w:kern w:val="0"/>
                <w:szCs w:val="21"/>
              </w:rPr>
            </w:pPr>
            <w:r w:rsidRPr="00FC2142">
              <w:rPr>
                <w:rFonts w:ascii="仿宋_GB2312" w:eastAsia="仿宋_GB2312"/>
                <w:color w:val="000000"/>
                <w:kern w:val="0"/>
                <w:szCs w:val="21"/>
              </w:rPr>
              <w:t>单位数量</w:t>
            </w:r>
          </w:p>
          <w:p w:rsidR="002A5DB3" w:rsidRPr="00DD4663" w:rsidRDefault="002A5DB3" w:rsidP="00FC2142">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2A5DB3" w:rsidRPr="00FC2142" w:rsidRDefault="002A5DB3" w:rsidP="00FC2142">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1个</w:t>
            </w:r>
          </w:p>
        </w:tc>
        <w:tc>
          <w:tcPr>
            <w:tcW w:w="851" w:type="dxa"/>
            <w:tcBorders>
              <w:top w:val="nil"/>
              <w:left w:val="nil"/>
              <w:bottom w:val="single" w:sz="4" w:space="0" w:color="auto"/>
              <w:right w:val="single" w:sz="4" w:space="0" w:color="auto"/>
            </w:tcBorders>
            <w:vAlign w:val="center"/>
          </w:tcPr>
          <w:p w:rsidR="002A5DB3" w:rsidRPr="00FC2142" w:rsidRDefault="002A5DB3" w:rsidP="00FC2142">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1个</w:t>
            </w:r>
          </w:p>
        </w:tc>
        <w:tc>
          <w:tcPr>
            <w:tcW w:w="567" w:type="dxa"/>
            <w:gridSpan w:val="2"/>
            <w:tcBorders>
              <w:top w:val="nil"/>
              <w:left w:val="nil"/>
              <w:bottom w:val="single" w:sz="4" w:space="0" w:color="auto"/>
              <w:right w:val="single" w:sz="4" w:space="0" w:color="auto"/>
            </w:tcBorders>
            <w:vAlign w:val="center"/>
          </w:tcPr>
          <w:p w:rsidR="002A5DB3" w:rsidRPr="00FC2142" w:rsidRDefault="002A5DB3" w:rsidP="00FC2142">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15</w:t>
            </w:r>
          </w:p>
        </w:tc>
        <w:tc>
          <w:tcPr>
            <w:tcW w:w="567" w:type="dxa"/>
            <w:gridSpan w:val="2"/>
            <w:tcBorders>
              <w:top w:val="nil"/>
              <w:left w:val="nil"/>
              <w:bottom w:val="single" w:sz="4" w:space="0" w:color="auto"/>
              <w:right w:val="single" w:sz="4" w:space="0" w:color="auto"/>
            </w:tcBorders>
            <w:vAlign w:val="center"/>
          </w:tcPr>
          <w:p w:rsidR="002A5DB3" w:rsidRPr="00FC2142" w:rsidRDefault="002A5DB3" w:rsidP="00FC2142">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2A5DB3" w:rsidRPr="00FC2142" w:rsidRDefault="002A5DB3" w:rsidP="00FC2142">
            <w:pPr>
              <w:widowControl/>
              <w:spacing w:line="240" w:lineRule="exact"/>
              <w:jc w:val="center"/>
              <w:rPr>
                <w:rFonts w:ascii="仿宋_GB2312" w:eastAsia="仿宋_GB2312"/>
                <w:color w:val="000000"/>
                <w:kern w:val="0"/>
                <w:szCs w:val="21"/>
              </w:rPr>
            </w:pPr>
          </w:p>
        </w:tc>
      </w:tr>
      <w:tr w:rsidR="002A5DB3" w:rsidRPr="001E2BCE" w:rsidTr="00E3349B">
        <w:trPr>
          <w:trHeight w:val="438"/>
        </w:trPr>
        <w:tc>
          <w:tcPr>
            <w:tcW w:w="603" w:type="dxa"/>
            <w:vMerge/>
            <w:tcBorders>
              <w:top w:val="nil"/>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2A5DB3" w:rsidRPr="00DD4663" w:rsidRDefault="002A5DB3" w:rsidP="002A5DB3">
            <w:pPr>
              <w:widowControl/>
              <w:spacing w:line="240" w:lineRule="exact"/>
              <w:jc w:val="left"/>
              <w:rPr>
                <w:rFonts w:ascii="仿宋_GB2312" w:eastAsia="仿宋_GB2312"/>
                <w:color w:val="000000"/>
                <w:kern w:val="0"/>
                <w:szCs w:val="21"/>
              </w:rPr>
            </w:pPr>
            <w:r w:rsidRPr="002A5DB3">
              <w:rPr>
                <w:rFonts w:ascii="仿宋_GB2312" w:eastAsia="仿宋_GB2312" w:hint="eastAsia"/>
                <w:color w:val="000000"/>
                <w:kern w:val="0"/>
                <w:szCs w:val="21"/>
              </w:rPr>
              <w:t>质量合格率</w:t>
            </w:r>
          </w:p>
        </w:tc>
        <w:tc>
          <w:tcPr>
            <w:tcW w:w="1274"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851" w:type="dxa"/>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567"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15</w:t>
            </w:r>
          </w:p>
        </w:tc>
        <w:tc>
          <w:tcPr>
            <w:tcW w:w="567"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r>
      <w:tr w:rsidR="002A5DB3" w:rsidRPr="001E2BCE" w:rsidTr="00E3349B">
        <w:trPr>
          <w:trHeight w:val="473"/>
        </w:trPr>
        <w:tc>
          <w:tcPr>
            <w:tcW w:w="603" w:type="dxa"/>
            <w:vMerge/>
            <w:tcBorders>
              <w:top w:val="nil"/>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2A5DB3" w:rsidRPr="00FC2142" w:rsidRDefault="002A5DB3" w:rsidP="00FC214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工作完成率</w:t>
            </w:r>
          </w:p>
        </w:tc>
        <w:tc>
          <w:tcPr>
            <w:tcW w:w="1274" w:type="dxa"/>
            <w:gridSpan w:val="2"/>
            <w:tcBorders>
              <w:top w:val="single" w:sz="4" w:space="0" w:color="auto"/>
              <w:left w:val="nil"/>
              <w:bottom w:val="single" w:sz="4" w:space="0" w:color="auto"/>
              <w:right w:val="single" w:sz="4" w:space="0" w:color="auto"/>
            </w:tcBorders>
            <w:vAlign w:val="center"/>
          </w:tcPr>
          <w:p w:rsidR="002A5DB3" w:rsidRPr="00FC2142" w:rsidRDefault="002A5DB3" w:rsidP="00FC2142">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851" w:type="dxa"/>
            <w:tcBorders>
              <w:top w:val="single" w:sz="4" w:space="0" w:color="auto"/>
              <w:left w:val="nil"/>
              <w:bottom w:val="single" w:sz="4" w:space="0" w:color="auto"/>
              <w:right w:val="single" w:sz="4" w:space="0" w:color="auto"/>
            </w:tcBorders>
            <w:vAlign w:val="center"/>
          </w:tcPr>
          <w:p w:rsidR="002A5DB3" w:rsidRPr="00FC2142" w:rsidRDefault="002A5DB3" w:rsidP="00FC2142">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100%</w:t>
            </w:r>
          </w:p>
        </w:tc>
        <w:tc>
          <w:tcPr>
            <w:tcW w:w="567" w:type="dxa"/>
            <w:gridSpan w:val="2"/>
            <w:tcBorders>
              <w:top w:val="nil"/>
              <w:left w:val="nil"/>
              <w:bottom w:val="single" w:sz="4" w:space="0" w:color="auto"/>
              <w:right w:val="single" w:sz="4" w:space="0" w:color="auto"/>
            </w:tcBorders>
            <w:vAlign w:val="center"/>
          </w:tcPr>
          <w:p w:rsidR="002A5DB3" w:rsidRPr="00FC2142" w:rsidRDefault="002A5DB3" w:rsidP="00FC2142">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567" w:type="dxa"/>
            <w:gridSpan w:val="2"/>
            <w:tcBorders>
              <w:top w:val="nil"/>
              <w:left w:val="nil"/>
              <w:bottom w:val="single" w:sz="4" w:space="0" w:color="auto"/>
              <w:right w:val="single" w:sz="4" w:space="0" w:color="auto"/>
            </w:tcBorders>
            <w:vAlign w:val="center"/>
          </w:tcPr>
          <w:p w:rsidR="002A5DB3" w:rsidRPr="00FC2142" w:rsidRDefault="002A5DB3" w:rsidP="00FC2142">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2A5DB3" w:rsidRPr="00FC2142" w:rsidRDefault="002A5DB3" w:rsidP="00FC2142">
            <w:pPr>
              <w:widowControl/>
              <w:spacing w:line="240" w:lineRule="exact"/>
              <w:jc w:val="center"/>
              <w:rPr>
                <w:rFonts w:ascii="仿宋_GB2312" w:eastAsia="仿宋_GB2312"/>
                <w:color w:val="000000"/>
                <w:kern w:val="0"/>
                <w:szCs w:val="21"/>
              </w:rPr>
            </w:pPr>
          </w:p>
        </w:tc>
      </w:tr>
      <w:tr w:rsidR="002A5DB3" w:rsidRPr="001E2BCE" w:rsidTr="00E3349B">
        <w:trPr>
          <w:trHeight w:val="455"/>
        </w:trPr>
        <w:tc>
          <w:tcPr>
            <w:tcW w:w="603" w:type="dxa"/>
            <w:vMerge/>
            <w:tcBorders>
              <w:top w:val="nil"/>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2A5DB3" w:rsidRPr="00DD4663" w:rsidRDefault="002A5DB3" w:rsidP="00E3349B">
            <w:pPr>
              <w:widowControl/>
              <w:spacing w:line="240" w:lineRule="exact"/>
              <w:jc w:val="left"/>
              <w:rPr>
                <w:rFonts w:ascii="仿宋_GB2312" w:eastAsia="仿宋_GB2312"/>
                <w:color w:val="000000"/>
                <w:kern w:val="0"/>
                <w:szCs w:val="21"/>
              </w:rPr>
            </w:pPr>
            <w:r w:rsidRPr="002A5DB3">
              <w:rPr>
                <w:rFonts w:ascii="仿宋_GB2312" w:eastAsia="仿宋_GB2312" w:hint="eastAsia"/>
                <w:color w:val="000000"/>
                <w:kern w:val="0"/>
                <w:szCs w:val="21"/>
              </w:rPr>
              <w:t>资金成本</w:t>
            </w:r>
          </w:p>
        </w:tc>
        <w:tc>
          <w:tcPr>
            <w:tcW w:w="1274"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2万元</w:t>
            </w:r>
          </w:p>
        </w:tc>
        <w:tc>
          <w:tcPr>
            <w:tcW w:w="851" w:type="dxa"/>
            <w:tcBorders>
              <w:top w:val="nil"/>
              <w:left w:val="nil"/>
              <w:bottom w:val="single" w:sz="4" w:space="0" w:color="auto"/>
              <w:right w:val="single" w:sz="4" w:space="0" w:color="auto"/>
            </w:tcBorders>
            <w:vAlign w:val="center"/>
          </w:tcPr>
          <w:p w:rsidR="002A5DB3" w:rsidRPr="00FC2142" w:rsidRDefault="00255A73"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2万元</w:t>
            </w:r>
          </w:p>
        </w:tc>
        <w:tc>
          <w:tcPr>
            <w:tcW w:w="567"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567" w:type="dxa"/>
            <w:gridSpan w:val="2"/>
            <w:tcBorders>
              <w:top w:val="nil"/>
              <w:left w:val="nil"/>
              <w:bottom w:val="single" w:sz="4" w:space="0" w:color="auto"/>
              <w:right w:val="single" w:sz="4" w:space="0" w:color="auto"/>
            </w:tcBorders>
            <w:vAlign w:val="center"/>
          </w:tcPr>
          <w:p w:rsidR="002A5DB3" w:rsidRPr="00FC2142" w:rsidRDefault="00255A73"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r>
      <w:tr w:rsidR="002A5DB3"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2A5DB3" w:rsidRPr="001E2BCE" w:rsidRDefault="002A5DB3" w:rsidP="00E3349B">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2A5DB3" w:rsidRPr="00DD4663" w:rsidRDefault="002A5DB3"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c>
          <w:tcPr>
            <w:tcW w:w="851" w:type="dxa"/>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r>
      <w:tr w:rsidR="002A5DB3" w:rsidRPr="001E2BCE" w:rsidTr="00E3349B">
        <w:trPr>
          <w:trHeight w:val="471"/>
        </w:trPr>
        <w:tc>
          <w:tcPr>
            <w:tcW w:w="603" w:type="dxa"/>
            <w:vMerge/>
            <w:tcBorders>
              <w:top w:val="nil"/>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2A5DB3" w:rsidRPr="00DD4663" w:rsidRDefault="002A5DB3" w:rsidP="00E3349B">
            <w:pPr>
              <w:widowControl/>
              <w:spacing w:line="240" w:lineRule="exact"/>
              <w:jc w:val="left"/>
              <w:rPr>
                <w:rFonts w:ascii="仿宋_GB2312" w:eastAsia="仿宋_GB2312"/>
                <w:color w:val="000000"/>
                <w:kern w:val="0"/>
                <w:szCs w:val="21"/>
              </w:rPr>
            </w:pPr>
            <w:r w:rsidRPr="002A5DB3">
              <w:rPr>
                <w:rFonts w:ascii="仿宋_GB2312" w:eastAsia="仿宋_GB2312" w:hint="eastAsia"/>
                <w:color w:val="000000"/>
                <w:kern w:val="0"/>
                <w:szCs w:val="21"/>
              </w:rPr>
              <w:t>工作提升率</w:t>
            </w:r>
          </w:p>
        </w:tc>
        <w:tc>
          <w:tcPr>
            <w:tcW w:w="1274"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≥95%</w:t>
            </w:r>
          </w:p>
        </w:tc>
        <w:tc>
          <w:tcPr>
            <w:tcW w:w="851" w:type="dxa"/>
            <w:tcBorders>
              <w:top w:val="nil"/>
              <w:left w:val="nil"/>
              <w:bottom w:val="single" w:sz="4" w:space="0" w:color="auto"/>
              <w:right w:val="single" w:sz="4" w:space="0" w:color="auto"/>
            </w:tcBorders>
            <w:vAlign w:val="center"/>
          </w:tcPr>
          <w:p w:rsidR="002A5DB3" w:rsidRPr="00FC2142" w:rsidRDefault="00255A73"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95%</w:t>
            </w:r>
          </w:p>
        </w:tc>
        <w:tc>
          <w:tcPr>
            <w:tcW w:w="567"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30</w:t>
            </w:r>
          </w:p>
        </w:tc>
        <w:tc>
          <w:tcPr>
            <w:tcW w:w="567"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r>
      <w:tr w:rsidR="002A5DB3"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2A5DB3" w:rsidRPr="00DD4663" w:rsidRDefault="002A5DB3" w:rsidP="00E3349B">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c>
          <w:tcPr>
            <w:tcW w:w="851" w:type="dxa"/>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c>
          <w:tcPr>
            <w:tcW w:w="567"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r>
      <w:tr w:rsidR="002A5DB3" w:rsidRPr="001E2BCE" w:rsidTr="00E3349B">
        <w:trPr>
          <w:trHeight w:val="229"/>
        </w:trPr>
        <w:tc>
          <w:tcPr>
            <w:tcW w:w="603" w:type="dxa"/>
            <w:vMerge/>
            <w:tcBorders>
              <w:top w:val="nil"/>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2A5DB3" w:rsidRPr="00DD4663" w:rsidRDefault="002A5DB3" w:rsidP="00E3349B">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c>
          <w:tcPr>
            <w:tcW w:w="851" w:type="dxa"/>
            <w:tcBorders>
              <w:top w:val="single" w:sz="4" w:space="0" w:color="auto"/>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r>
      <w:tr w:rsidR="002A5DB3" w:rsidRPr="001E2BCE" w:rsidTr="00E3349B">
        <w:trPr>
          <w:trHeight w:val="870"/>
        </w:trPr>
        <w:tc>
          <w:tcPr>
            <w:tcW w:w="603" w:type="dxa"/>
            <w:vMerge/>
            <w:tcBorders>
              <w:top w:val="nil"/>
              <w:left w:val="single" w:sz="4" w:space="0" w:color="auto"/>
              <w:bottom w:val="single" w:sz="4" w:space="0" w:color="auto"/>
              <w:right w:val="single" w:sz="4" w:space="0" w:color="auto"/>
            </w:tcBorders>
            <w:vAlign w:val="center"/>
          </w:tcPr>
          <w:p w:rsidR="002A5DB3" w:rsidRPr="001E2BCE" w:rsidRDefault="002A5DB3" w:rsidP="00E3349B">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2A5DB3" w:rsidRPr="00DD4663" w:rsidRDefault="002A5DB3" w:rsidP="00E3349B">
            <w:pPr>
              <w:widowControl/>
              <w:spacing w:line="240" w:lineRule="exact"/>
              <w:jc w:val="left"/>
              <w:rPr>
                <w:rFonts w:ascii="仿宋_GB2312" w:eastAsia="仿宋_GB2312"/>
                <w:color w:val="000000"/>
                <w:kern w:val="0"/>
                <w:szCs w:val="21"/>
              </w:rPr>
            </w:pPr>
            <w:r w:rsidRPr="002A5DB3">
              <w:rPr>
                <w:rFonts w:ascii="仿宋_GB2312" w:eastAsia="仿宋_GB2312" w:hint="eastAsia"/>
                <w:color w:val="000000"/>
                <w:kern w:val="0"/>
                <w:szCs w:val="21"/>
              </w:rPr>
              <w:t>满意度</w:t>
            </w:r>
          </w:p>
        </w:tc>
        <w:tc>
          <w:tcPr>
            <w:tcW w:w="1274"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≥90%</w:t>
            </w:r>
          </w:p>
        </w:tc>
        <w:tc>
          <w:tcPr>
            <w:tcW w:w="851" w:type="dxa"/>
            <w:tcBorders>
              <w:top w:val="nil"/>
              <w:left w:val="nil"/>
              <w:bottom w:val="single" w:sz="4" w:space="0" w:color="auto"/>
              <w:right w:val="single" w:sz="4" w:space="0" w:color="auto"/>
            </w:tcBorders>
            <w:vAlign w:val="center"/>
          </w:tcPr>
          <w:p w:rsidR="002A5DB3" w:rsidRPr="00FC2142" w:rsidRDefault="00255A73"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90%</w:t>
            </w:r>
          </w:p>
        </w:tc>
        <w:tc>
          <w:tcPr>
            <w:tcW w:w="567" w:type="dxa"/>
            <w:gridSpan w:val="2"/>
            <w:tcBorders>
              <w:top w:val="nil"/>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567" w:type="dxa"/>
            <w:gridSpan w:val="2"/>
            <w:tcBorders>
              <w:top w:val="nil"/>
              <w:left w:val="nil"/>
              <w:bottom w:val="single" w:sz="4" w:space="0" w:color="auto"/>
              <w:right w:val="single" w:sz="4" w:space="0" w:color="auto"/>
            </w:tcBorders>
            <w:vAlign w:val="center"/>
          </w:tcPr>
          <w:p w:rsidR="002A5DB3" w:rsidRPr="00FC2142" w:rsidRDefault="00255A73" w:rsidP="00E3349B">
            <w:pPr>
              <w:widowControl/>
              <w:spacing w:line="240" w:lineRule="exact"/>
              <w:jc w:val="center"/>
              <w:rPr>
                <w:rFonts w:ascii="仿宋_GB2312" w:eastAsia="仿宋_GB2312"/>
                <w:color w:val="000000"/>
                <w:kern w:val="0"/>
                <w:szCs w:val="21"/>
              </w:rPr>
            </w:pPr>
            <w:r w:rsidRPr="00FC2142">
              <w:rPr>
                <w:rFonts w:ascii="仿宋_GB2312" w:eastAsia="仿宋_GB2312" w:hint="eastAsia"/>
                <w:color w:val="000000"/>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2A5DB3" w:rsidRPr="00FC2142" w:rsidRDefault="002A5DB3" w:rsidP="00E3349B">
            <w:pPr>
              <w:widowControl/>
              <w:spacing w:line="240" w:lineRule="exact"/>
              <w:jc w:val="center"/>
              <w:rPr>
                <w:rFonts w:ascii="仿宋_GB2312" w:eastAsia="仿宋_GB2312"/>
                <w:color w:val="000000"/>
                <w:kern w:val="0"/>
                <w:szCs w:val="21"/>
              </w:rPr>
            </w:pPr>
          </w:p>
        </w:tc>
      </w:tr>
      <w:tr w:rsidR="002A5DB3" w:rsidRPr="001E2BCE" w:rsidTr="00E3349B">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2A5DB3" w:rsidRPr="001E2BCE" w:rsidRDefault="00255A73" w:rsidP="00AA344D">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2A5DB3" w:rsidRPr="001E2BCE" w:rsidRDefault="002A5DB3" w:rsidP="00E3349B">
            <w:pPr>
              <w:widowControl/>
              <w:spacing w:line="240" w:lineRule="exact"/>
              <w:jc w:val="center"/>
              <w:rPr>
                <w:rFonts w:ascii="仿宋_GB2312" w:eastAsia="仿宋_GB2312"/>
                <w:kern w:val="0"/>
                <w:sz w:val="24"/>
                <w:szCs w:val="24"/>
              </w:rPr>
            </w:pPr>
          </w:p>
        </w:tc>
      </w:tr>
    </w:tbl>
    <w:p w:rsidR="00D56C51" w:rsidRPr="001E2BCE"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D56C51" w:rsidRDefault="00D56C51" w:rsidP="00D56C51">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联系方式：886</w:t>
      </w:r>
      <w:r w:rsidR="005577E4">
        <w:rPr>
          <w:rFonts w:ascii="仿宋_GB2312" w:eastAsia="仿宋_GB2312" w:hint="eastAsia"/>
          <w:color w:val="000000"/>
          <w:kern w:val="0"/>
          <w:sz w:val="24"/>
          <w:szCs w:val="24"/>
        </w:rPr>
        <w:t>3247</w:t>
      </w:r>
    </w:p>
    <w:p w:rsidR="00FC2142" w:rsidRDefault="00FC2142" w:rsidP="005577E4">
      <w:pPr>
        <w:spacing w:line="584" w:lineRule="exact"/>
        <w:rPr>
          <w:rFonts w:eastAsia="黑体"/>
          <w:color w:val="000000"/>
          <w:kern w:val="0"/>
          <w:sz w:val="32"/>
          <w:szCs w:val="32"/>
        </w:rPr>
      </w:pPr>
    </w:p>
    <w:p w:rsidR="00DB2E54" w:rsidRDefault="00DB2E54" w:rsidP="005577E4">
      <w:pPr>
        <w:spacing w:line="584" w:lineRule="exact"/>
        <w:rPr>
          <w:rFonts w:eastAsia="黑体"/>
          <w:color w:val="000000"/>
          <w:kern w:val="0"/>
          <w:sz w:val="32"/>
          <w:szCs w:val="32"/>
        </w:rPr>
      </w:pPr>
    </w:p>
    <w:p w:rsidR="005577E4" w:rsidRDefault="005577E4" w:rsidP="005577E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5577E4" w:rsidTr="00F24C92">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5577E4" w:rsidRDefault="005577E4" w:rsidP="00F24C92">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5577E4" w:rsidTr="00F24C92">
        <w:trPr>
          <w:trHeight w:val="259"/>
        </w:trPr>
        <w:tc>
          <w:tcPr>
            <w:tcW w:w="8878" w:type="dxa"/>
            <w:gridSpan w:val="15"/>
            <w:tcBorders>
              <w:top w:val="nil"/>
              <w:left w:val="nil"/>
              <w:bottom w:val="nil"/>
              <w:right w:val="nil"/>
            </w:tcBorders>
          </w:tcPr>
          <w:p w:rsidR="005577E4" w:rsidRDefault="005577E4" w:rsidP="00F24C92">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5577E4" w:rsidRPr="001E2BCE" w:rsidTr="00F24C92">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5577E4">
              <w:rPr>
                <w:rFonts w:ascii="仿宋_GB2312" w:eastAsia="仿宋_GB2312" w:hint="eastAsia"/>
                <w:kern w:val="0"/>
                <w:sz w:val="24"/>
                <w:szCs w:val="24"/>
              </w:rPr>
              <w:t>疫情防控吊装房</w:t>
            </w:r>
          </w:p>
        </w:tc>
      </w:tr>
      <w:tr w:rsidR="005577E4" w:rsidRPr="001E2BCE" w:rsidTr="00F24C92">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5577E4" w:rsidRPr="001E2BCE" w:rsidRDefault="004A17CA"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5577E4" w:rsidRPr="001E2BCE" w:rsidTr="00F24C92">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5577E4" w:rsidRPr="001E2BCE" w:rsidTr="00F24C92">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Cs w:val="21"/>
              </w:rPr>
            </w:pPr>
            <w:r>
              <w:rPr>
                <w:rFonts w:ascii="仿宋_GB2312" w:eastAsia="仿宋_GB2312" w:hint="eastAsia"/>
                <w:kern w:val="0"/>
                <w:szCs w:val="21"/>
              </w:rPr>
              <w:t>22</w:t>
            </w:r>
          </w:p>
        </w:tc>
        <w:tc>
          <w:tcPr>
            <w:tcW w:w="1134"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Cs w:val="21"/>
              </w:rPr>
            </w:pPr>
            <w:r>
              <w:rPr>
                <w:rFonts w:ascii="仿宋_GB2312" w:eastAsia="仿宋_GB2312" w:hint="eastAsia"/>
                <w:kern w:val="0"/>
                <w:szCs w:val="21"/>
              </w:rPr>
              <w:t>22</w:t>
            </w:r>
          </w:p>
        </w:tc>
        <w:tc>
          <w:tcPr>
            <w:tcW w:w="567"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r>
      <w:tr w:rsidR="005577E4" w:rsidRPr="001E2BCE" w:rsidTr="00F24C92">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Cs w:val="21"/>
              </w:rPr>
            </w:pPr>
            <w:r>
              <w:rPr>
                <w:rFonts w:ascii="仿宋_GB2312" w:eastAsia="仿宋_GB2312" w:hint="eastAsia"/>
                <w:kern w:val="0"/>
                <w:szCs w:val="21"/>
              </w:rPr>
              <w:t>22</w:t>
            </w:r>
          </w:p>
        </w:tc>
        <w:tc>
          <w:tcPr>
            <w:tcW w:w="1134"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Cs w:val="21"/>
              </w:rPr>
            </w:pPr>
            <w:r>
              <w:rPr>
                <w:rFonts w:ascii="仿宋_GB2312" w:eastAsia="仿宋_GB2312" w:hint="eastAsia"/>
                <w:kern w:val="0"/>
                <w:szCs w:val="21"/>
              </w:rPr>
              <w:t>22</w:t>
            </w:r>
          </w:p>
        </w:tc>
        <w:tc>
          <w:tcPr>
            <w:tcW w:w="567"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5577E4" w:rsidRPr="00FC2142" w:rsidRDefault="00C601A0"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r>
      <w:tr w:rsidR="005577E4" w:rsidRPr="001E2BCE" w:rsidTr="00F24C92">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5577E4" w:rsidRPr="001E2BCE" w:rsidTr="00F24C92">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5577E4" w:rsidRPr="001E2BCE" w:rsidTr="00F24C92">
        <w:trPr>
          <w:trHeight w:val="331"/>
        </w:trPr>
        <w:tc>
          <w:tcPr>
            <w:tcW w:w="603" w:type="dxa"/>
            <w:vMerge w:val="restart"/>
            <w:tcBorders>
              <w:top w:val="nil"/>
              <w:left w:val="single" w:sz="4" w:space="0" w:color="auto"/>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5577E4" w:rsidRPr="001E2BCE" w:rsidTr="00F24C92">
        <w:trPr>
          <w:trHeight w:val="780"/>
        </w:trPr>
        <w:tc>
          <w:tcPr>
            <w:tcW w:w="603" w:type="dxa"/>
            <w:vMerge/>
            <w:tcBorders>
              <w:top w:val="nil"/>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5577E4" w:rsidRPr="001E2BCE" w:rsidRDefault="005577E4" w:rsidP="005577E4">
            <w:pPr>
              <w:widowControl/>
              <w:spacing w:line="240" w:lineRule="exact"/>
              <w:jc w:val="center"/>
              <w:rPr>
                <w:rFonts w:ascii="仿宋_GB2312" w:eastAsia="仿宋_GB2312"/>
                <w:kern w:val="0"/>
                <w:szCs w:val="21"/>
              </w:rPr>
            </w:pPr>
            <w:r w:rsidRPr="002A5DB3">
              <w:rPr>
                <w:rFonts w:ascii="仿宋_GB2312" w:eastAsia="仿宋_GB2312" w:hint="eastAsia"/>
                <w:kern w:val="0"/>
                <w:szCs w:val="21"/>
              </w:rPr>
              <w:t>通过开展项目，</w:t>
            </w:r>
            <w:r w:rsidRPr="005577E4">
              <w:rPr>
                <w:rFonts w:ascii="仿宋_GB2312" w:eastAsia="仿宋_GB2312" w:hint="eastAsia"/>
                <w:kern w:val="0"/>
                <w:szCs w:val="21"/>
              </w:rPr>
              <w:t>提升防控新冠肺炎疫情工作效率。</w:t>
            </w:r>
          </w:p>
        </w:tc>
        <w:tc>
          <w:tcPr>
            <w:tcW w:w="3208" w:type="dxa"/>
            <w:gridSpan w:val="8"/>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Cs w:val="21"/>
              </w:rPr>
            </w:pPr>
            <w:r w:rsidRPr="002A5DB3">
              <w:rPr>
                <w:rFonts w:ascii="仿宋_GB2312" w:eastAsia="仿宋_GB2312" w:hint="eastAsia"/>
                <w:kern w:val="0"/>
                <w:szCs w:val="21"/>
              </w:rPr>
              <w:t>通过开展项目，</w:t>
            </w:r>
            <w:r w:rsidRPr="005577E4">
              <w:rPr>
                <w:rFonts w:ascii="仿宋_GB2312" w:eastAsia="仿宋_GB2312" w:hint="eastAsia"/>
                <w:kern w:val="0"/>
                <w:szCs w:val="21"/>
              </w:rPr>
              <w:t>提升防控新冠肺炎疫情工作效率。</w:t>
            </w:r>
          </w:p>
        </w:tc>
      </w:tr>
      <w:tr w:rsidR="005577E4" w:rsidRPr="001E2BCE" w:rsidTr="00F24C92">
        <w:trPr>
          <w:trHeight w:val="469"/>
        </w:trPr>
        <w:tc>
          <w:tcPr>
            <w:tcW w:w="603" w:type="dxa"/>
            <w:vMerge w:val="restart"/>
            <w:tcBorders>
              <w:top w:val="nil"/>
              <w:left w:val="single" w:sz="4" w:space="0" w:color="auto"/>
              <w:bottom w:val="nil"/>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5577E4" w:rsidRPr="001E2BCE" w:rsidTr="00F24C92">
        <w:trPr>
          <w:trHeight w:val="547"/>
        </w:trPr>
        <w:tc>
          <w:tcPr>
            <w:tcW w:w="603" w:type="dxa"/>
            <w:vMerge/>
            <w:tcBorders>
              <w:top w:val="nil"/>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5577E4" w:rsidRPr="00FC2142" w:rsidRDefault="005577E4" w:rsidP="00F24C92">
            <w:pPr>
              <w:jc w:val="left"/>
              <w:rPr>
                <w:rFonts w:ascii="仿宋_GB2312" w:eastAsia="仿宋_GB2312" w:hAnsi="Calibri" w:cs="Calibri"/>
                <w:color w:val="000000"/>
                <w:szCs w:val="21"/>
              </w:rPr>
            </w:pPr>
            <w:r w:rsidRPr="00FC2142">
              <w:rPr>
                <w:rFonts w:ascii="仿宋_GB2312" w:eastAsia="仿宋_GB2312" w:hAnsi="Calibri" w:cs="Calibri" w:hint="eastAsia"/>
                <w:color w:val="000000"/>
                <w:szCs w:val="21"/>
              </w:rPr>
              <w:t>数量</w:t>
            </w:r>
          </w:p>
          <w:p w:rsidR="005577E4" w:rsidRPr="00FC2142" w:rsidRDefault="005577E4" w:rsidP="00F24C92">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8套</w:t>
            </w:r>
          </w:p>
        </w:tc>
        <w:tc>
          <w:tcPr>
            <w:tcW w:w="851" w:type="dxa"/>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1个</w:t>
            </w:r>
          </w:p>
        </w:tc>
        <w:tc>
          <w:tcPr>
            <w:tcW w:w="567"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p>
        </w:tc>
      </w:tr>
      <w:tr w:rsidR="005577E4" w:rsidRPr="001E2BCE" w:rsidTr="00F24C92">
        <w:trPr>
          <w:trHeight w:val="438"/>
        </w:trPr>
        <w:tc>
          <w:tcPr>
            <w:tcW w:w="603" w:type="dxa"/>
            <w:vMerge/>
            <w:tcBorders>
              <w:top w:val="nil"/>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5577E4" w:rsidRPr="00FC2142" w:rsidRDefault="005577E4" w:rsidP="00F24C9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质量合格率</w:t>
            </w:r>
          </w:p>
        </w:tc>
        <w:tc>
          <w:tcPr>
            <w:tcW w:w="1274"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p>
        </w:tc>
      </w:tr>
      <w:tr w:rsidR="005577E4" w:rsidRPr="001E2BCE" w:rsidTr="00F24C92">
        <w:trPr>
          <w:trHeight w:val="473"/>
        </w:trPr>
        <w:tc>
          <w:tcPr>
            <w:tcW w:w="603" w:type="dxa"/>
            <w:vMerge/>
            <w:tcBorders>
              <w:top w:val="nil"/>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5577E4" w:rsidRPr="00FC2142" w:rsidRDefault="005577E4" w:rsidP="00F24C92">
            <w:pPr>
              <w:spacing w:line="300" w:lineRule="exact"/>
              <w:jc w:val="left"/>
              <w:rPr>
                <w:rFonts w:ascii="仿宋_GB2312" w:eastAsia="仿宋_GB2312"/>
                <w:szCs w:val="21"/>
              </w:rPr>
            </w:pPr>
            <w:r w:rsidRPr="00FC2142">
              <w:rPr>
                <w:rFonts w:ascii="仿宋_GB2312" w:eastAsia="仿宋_GB2312" w:hint="eastAsia"/>
                <w:szCs w:val="21"/>
              </w:rPr>
              <w:t>按时完成率</w:t>
            </w:r>
          </w:p>
        </w:tc>
        <w:tc>
          <w:tcPr>
            <w:tcW w:w="1274" w:type="dxa"/>
            <w:gridSpan w:val="2"/>
            <w:tcBorders>
              <w:top w:val="single" w:sz="4" w:space="0" w:color="auto"/>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p>
        </w:tc>
      </w:tr>
      <w:tr w:rsidR="005577E4" w:rsidRPr="001E2BCE" w:rsidTr="00F24C92">
        <w:trPr>
          <w:trHeight w:val="455"/>
        </w:trPr>
        <w:tc>
          <w:tcPr>
            <w:tcW w:w="603" w:type="dxa"/>
            <w:vMerge/>
            <w:tcBorders>
              <w:top w:val="nil"/>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5577E4" w:rsidRPr="00FC2142" w:rsidRDefault="005577E4" w:rsidP="00F24C9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资金成本</w:t>
            </w:r>
          </w:p>
        </w:tc>
        <w:tc>
          <w:tcPr>
            <w:tcW w:w="1274"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22万元</w:t>
            </w:r>
          </w:p>
        </w:tc>
        <w:tc>
          <w:tcPr>
            <w:tcW w:w="851" w:type="dxa"/>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22万元</w:t>
            </w:r>
          </w:p>
        </w:tc>
        <w:tc>
          <w:tcPr>
            <w:tcW w:w="567"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p>
        </w:tc>
      </w:tr>
      <w:tr w:rsidR="005577E4" w:rsidRPr="001E2BCE" w:rsidTr="00F24C92">
        <w:trPr>
          <w:trHeight w:val="229"/>
        </w:trPr>
        <w:tc>
          <w:tcPr>
            <w:tcW w:w="603" w:type="dxa"/>
            <w:vMerge/>
            <w:tcBorders>
              <w:top w:val="nil"/>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5577E4" w:rsidRPr="001E2BCE" w:rsidRDefault="005577E4" w:rsidP="00F24C92">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577E4" w:rsidRPr="00FC2142" w:rsidRDefault="005577E4" w:rsidP="00F24C92">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p>
        </w:tc>
      </w:tr>
      <w:tr w:rsidR="005577E4" w:rsidRPr="001E2BCE" w:rsidTr="00F24C92">
        <w:trPr>
          <w:trHeight w:val="471"/>
        </w:trPr>
        <w:tc>
          <w:tcPr>
            <w:tcW w:w="603" w:type="dxa"/>
            <w:vMerge/>
            <w:tcBorders>
              <w:top w:val="nil"/>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577E4" w:rsidRPr="00FC2142" w:rsidRDefault="005577E4" w:rsidP="00F24C92">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社会效益提升率</w:t>
            </w:r>
          </w:p>
        </w:tc>
        <w:tc>
          <w:tcPr>
            <w:tcW w:w="1274"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≥95%</w:t>
            </w:r>
          </w:p>
        </w:tc>
        <w:tc>
          <w:tcPr>
            <w:tcW w:w="851" w:type="dxa"/>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95%</w:t>
            </w:r>
          </w:p>
        </w:tc>
        <w:tc>
          <w:tcPr>
            <w:tcW w:w="567"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p>
        </w:tc>
      </w:tr>
      <w:tr w:rsidR="005577E4" w:rsidRPr="001E2BCE" w:rsidTr="00F24C92">
        <w:trPr>
          <w:trHeight w:val="229"/>
        </w:trPr>
        <w:tc>
          <w:tcPr>
            <w:tcW w:w="603" w:type="dxa"/>
            <w:vMerge/>
            <w:tcBorders>
              <w:top w:val="nil"/>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577E4" w:rsidRPr="00FC2142" w:rsidRDefault="005577E4" w:rsidP="00F24C92">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p>
        </w:tc>
      </w:tr>
      <w:tr w:rsidR="005577E4" w:rsidRPr="001E2BCE" w:rsidTr="00F24C92">
        <w:trPr>
          <w:trHeight w:val="229"/>
        </w:trPr>
        <w:tc>
          <w:tcPr>
            <w:tcW w:w="603" w:type="dxa"/>
            <w:vMerge/>
            <w:tcBorders>
              <w:top w:val="nil"/>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5577E4" w:rsidRPr="00FC2142" w:rsidRDefault="005577E4" w:rsidP="00F24C92">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p>
        </w:tc>
      </w:tr>
      <w:tr w:rsidR="005577E4" w:rsidRPr="001E2BCE" w:rsidTr="00F24C92">
        <w:trPr>
          <w:trHeight w:val="870"/>
        </w:trPr>
        <w:tc>
          <w:tcPr>
            <w:tcW w:w="603" w:type="dxa"/>
            <w:vMerge/>
            <w:tcBorders>
              <w:top w:val="nil"/>
              <w:left w:val="single" w:sz="4" w:space="0" w:color="auto"/>
              <w:bottom w:val="single" w:sz="4" w:space="0" w:color="auto"/>
              <w:right w:val="single" w:sz="4" w:space="0" w:color="auto"/>
            </w:tcBorders>
            <w:vAlign w:val="center"/>
          </w:tcPr>
          <w:p w:rsidR="005577E4" w:rsidRPr="001E2BCE" w:rsidRDefault="005577E4" w:rsidP="00F24C92">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5577E4" w:rsidRPr="00FC2142" w:rsidRDefault="005577E4" w:rsidP="00FC2142">
            <w:pPr>
              <w:jc w:val="left"/>
              <w:rPr>
                <w:rFonts w:ascii="仿宋_GB2312" w:eastAsia="仿宋_GB2312"/>
                <w:color w:val="000000"/>
                <w:kern w:val="0"/>
                <w:szCs w:val="21"/>
              </w:rPr>
            </w:pPr>
            <w:r w:rsidRPr="00FC2142">
              <w:rPr>
                <w:rFonts w:ascii="仿宋_GB2312" w:eastAsia="仿宋_GB2312" w:hint="eastAsia"/>
                <w:color w:val="000000"/>
                <w:kern w:val="0"/>
                <w:szCs w:val="21"/>
              </w:rPr>
              <w:t>满意度</w:t>
            </w:r>
          </w:p>
        </w:tc>
        <w:tc>
          <w:tcPr>
            <w:tcW w:w="1274"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≥90%</w:t>
            </w:r>
          </w:p>
        </w:tc>
        <w:tc>
          <w:tcPr>
            <w:tcW w:w="851" w:type="dxa"/>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5577E4" w:rsidRPr="00FC2142" w:rsidRDefault="005577E4"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5577E4" w:rsidRPr="00FC2142" w:rsidRDefault="00F74F7F" w:rsidP="00F24C92">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p>
        </w:tc>
      </w:tr>
      <w:tr w:rsidR="005577E4" w:rsidRPr="001E2BCE" w:rsidTr="00F24C92">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5577E4" w:rsidRPr="001E2BCE" w:rsidRDefault="00F74F7F" w:rsidP="00F24C92">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5577E4" w:rsidRPr="001E2BCE" w:rsidRDefault="005577E4" w:rsidP="00F24C92">
            <w:pPr>
              <w:widowControl/>
              <w:spacing w:line="240" w:lineRule="exact"/>
              <w:jc w:val="center"/>
              <w:rPr>
                <w:rFonts w:ascii="仿宋_GB2312" w:eastAsia="仿宋_GB2312"/>
                <w:kern w:val="0"/>
                <w:sz w:val="24"/>
                <w:szCs w:val="24"/>
              </w:rPr>
            </w:pPr>
          </w:p>
        </w:tc>
      </w:tr>
    </w:tbl>
    <w:p w:rsidR="005577E4" w:rsidRPr="001E2BCE" w:rsidRDefault="005577E4" w:rsidP="005577E4">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5577E4" w:rsidRDefault="005577E4" w:rsidP="005577E4">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Pr>
          <w:rFonts w:ascii="仿宋_GB2312" w:eastAsia="仿宋_GB2312" w:hint="eastAsia"/>
          <w:color w:val="000000"/>
          <w:kern w:val="0"/>
          <w:sz w:val="24"/>
          <w:szCs w:val="24"/>
        </w:rPr>
        <w:t>8863247</w:t>
      </w:r>
    </w:p>
    <w:p w:rsidR="00FC2142" w:rsidRDefault="00FC2142" w:rsidP="00AA344D">
      <w:pPr>
        <w:spacing w:line="584" w:lineRule="exact"/>
        <w:rPr>
          <w:rFonts w:eastAsia="黑体"/>
          <w:color w:val="000000"/>
          <w:kern w:val="0"/>
          <w:sz w:val="32"/>
          <w:szCs w:val="32"/>
        </w:rPr>
      </w:pPr>
    </w:p>
    <w:p w:rsidR="00DB2E54" w:rsidRDefault="00DB2E54" w:rsidP="00AA344D">
      <w:pPr>
        <w:spacing w:line="584" w:lineRule="exact"/>
        <w:rPr>
          <w:rFonts w:eastAsia="黑体"/>
          <w:color w:val="000000"/>
          <w:kern w:val="0"/>
          <w:sz w:val="32"/>
          <w:szCs w:val="32"/>
        </w:rPr>
      </w:pPr>
    </w:p>
    <w:p w:rsidR="00AA344D" w:rsidRDefault="00AA344D" w:rsidP="00AA344D">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000" w:firstRow="0" w:lastRow="0" w:firstColumn="0" w:lastColumn="0" w:noHBand="0" w:noVBand="0"/>
      </w:tblPr>
      <w:tblGrid>
        <w:gridCol w:w="603"/>
        <w:gridCol w:w="626"/>
        <w:gridCol w:w="1465"/>
        <w:gridCol w:w="730"/>
        <w:gridCol w:w="972"/>
        <w:gridCol w:w="140"/>
        <w:gridCol w:w="1134"/>
        <w:gridCol w:w="851"/>
        <w:gridCol w:w="283"/>
        <w:gridCol w:w="284"/>
        <w:gridCol w:w="283"/>
        <w:gridCol w:w="284"/>
        <w:gridCol w:w="551"/>
        <w:gridCol w:w="646"/>
        <w:gridCol w:w="26"/>
      </w:tblGrid>
      <w:tr w:rsidR="00AA344D" w:rsidTr="00BA5F81">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AA344D" w:rsidRDefault="00AA344D" w:rsidP="00BA5F81">
            <w:pPr>
              <w:widowControl/>
              <w:jc w:val="center"/>
              <w:textAlignment w:val="center"/>
              <w:rPr>
                <w:rFonts w:eastAsia="仿宋_GB2312"/>
                <w:color w:val="000000"/>
                <w:sz w:val="24"/>
                <w:szCs w:val="28"/>
              </w:rPr>
            </w:pPr>
            <w:r w:rsidRPr="00B47355">
              <w:rPr>
                <w:rFonts w:eastAsia="方正小标宋简体"/>
                <w:kern w:val="0"/>
                <w:sz w:val="44"/>
                <w:szCs w:val="44"/>
              </w:rPr>
              <w:t>项目支出绩效自评表</w:t>
            </w:r>
          </w:p>
        </w:tc>
      </w:tr>
      <w:tr w:rsidR="00AA344D" w:rsidTr="00BA5F81">
        <w:trPr>
          <w:trHeight w:val="259"/>
        </w:trPr>
        <w:tc>
          <w:tcPr>
            <w:tcW w:w="8878" w:type="dxa"/>
            <w:gridSpan w:val="15"/>
            <w:tcBorders>
              <w:top w:val="nil"/>
              <w:left w:val="nil"/>
              <w:bottom w:val="nil"/>
              <w:right w:val="nil"/>
            </w:tcBorders>
          </w:tcPr>
          <w:p w:rsidR="00AA344D" w:rsidRDefault="00AA344D" w:rsidP="00BA5F81">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AA344D" w:rsidRPr="001E2BCE" w:rsidTr="00BA5F81">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AA344D" w:rsidRPr="001E2BCE" w:rsidRDefault="00AA344D"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AA344D" w:rsidRPr="001E2BCE" w:rsidRDefault="00AA344D" w:rsidP="00BA5F81">
            <w:pPr>
              <w:widowControl/>
              <w:spacing w:line="240" w:lineRule="exact"/>
              <w:jc w:val="center"/>
              <w:rPr>
                <w:rFonts w:ascii="仿宋_GB2312" w:eastAsia="仿宋_GB2312"/>
                <w:kern w:val="0"/>
                <w:sz w:val="24"/>
                <w:szCs w:val="24"/>
              </w:rPr>
            </w:pPr>
            <w:r w:rsidRPr="00AA344D">
              <w:rPr>
                <w:rFonts w:ascii="仿宋_GB2312" w:eastAsia="仿宋_GB2312" w:hint="eastAsia"/>
                <w:kern w:val="0"/>
                <w:sz w:val="24"/>
                <w:szCs w:val="24"/>
              </w:rPr>
              <w:t>关于下达全国文明城市奖补资金的通知[冀财预[2020]87号]</w:t>
            </w:r>
          </w:p>
        </w:tc>
      </w:tr>
      <w:tr w:rsidR="00AA344D" w:rsidRPr="001E2BCE" w:rsidTr="00BA5F81">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AA344D" w:rsidRPr="001E2BCE" w:rsidRDefault="00AA344D"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AA344D" w:rsidRPr="001E2BCE" w:rsidRDefault="00AA344D"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AA344D" w:rsidRPr="001E2BCE" w:rsidRDefault="00AA344D"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AA344D" w:rsidRPr="001E2BCE" w:rsidRDefault="00AA344D"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AA344D" w:rsidRPr="001E2BCE" w:rsidTr="00BA5F81">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AA344D" w:rsidRPr="001E2BCE" w:rsidRDefault="00AA344D"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AA344D" w:rsidRPr="001E2BCE" w:rsidRDefault="00AA344D" w:rsidP="00BA5F81">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AA344D" w:rsidRPr="001E2BCE" w:rsidRDefault="00AA344D"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AA344D" w:rsidRPr="001E2BCE" w:rsidRDefault="00AA344D"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AA344D" w:rsidRPr="001E2BCE" w:rsidRDefault="00AA344D"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AA344D" w:rsidRPr="001E2BCE" w:rsidRDefault="00AA344D"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AA344D" w:rsidRPr="001E2BCE" w:rsidRDefault="00AA344D"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AA344D" w:rsidRPr="001E2BCE" w:rsidRDefault="00AA344D"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AA344D" w:rsidRPr="001E2BCE" w:rsidRDefault="00AA344D"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AA344D" w:rsidRPr="001E2BCE" w:rsidRDefault="00AA344D"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AA344D" w:rsidRPr="001E2BCE" w:rsidRDefault="00AA344D"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AA344D" w:rsidRPr="001E2BCE" w:rsidTr="00BA5F81">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AA344D" w:rsidRPr="001E2BCE" w:rsidRDefault="00AA344D" w:rsidP="00BA5F81">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AA344D" w:rsidRPr="001E2BCE" w:rsidRDefault="00AA344D" w:rsidP="00BA5F81">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AA344D" w:rsidRPr="00FC2142" w:rsidRDefault="00AA344D"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134" w:type="dxa"/>
            <w:tcBorders>
              <w:top w:val="nil"/>
              <w:left w:val="nil"/>
              <w:bottom w:val="single" w:sz="4" w:space="0" w:color="auto"/>
              <w:right w:val="single" w:sz="4" w:space="0" w:color="auto"/>
            </w:tcBorders>
            <w:vAlign w:val="center"/>
          </w:tcPr>
          <w:p w:rsidR="00AA344D" w:rsidRPr="00FC2142" w:rsidRDefault="00AA344D"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134" w:type="dxa"/>
            <w:gridSpan w:val="2"/>
            <w:tcBorders>
              <w:top w:val="nil"/>
              <w:left w:val="nil"/>
              <w:bottom w:val="single" w:sz="4" w:space="0" w:color="auto"/>
              <w:right w:val="single" w:sz="4" w:space="0" w:color="auto"/>
            </w:tcBorders>
            <w:vAlign w:val="center"/>
          </w:tcPr>
          <w:p w:rsidR="00AA344D" w:rsidRPr="00FC2142" w:rsidRDefault="00AA344D"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AA344D" w:rsidRPr="00FC2142" w:rsidRDefault="00AA344D"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AA344D" w:rsidRPr="00FC2142" w:rsidRDefault="00AA344D"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AA344D" w:rsidRPr="00FC2142" w:rsidRDefault="00AA344D"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r>
      <w:tr w:rsidR="00E60560" w:rsidRPr="001E2BCE" w:rsidTr="00BA5F81">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E60560" w:rsidRPr="00FC2142" w:rsidRDefault="00E60560" w:rsidP="00E144E8">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134" w:type="dxa"/>
            <w:tcBorders>
              <w:top w:val="nil"/>
              <w:left w:val="nil"/>
              <w:bottom w:val="single" w:sz="4" w:space="0" w:color="auto"/>
              <w:right w:val="single" w:sz="4" w:space="0" w:color="auto"/>
            </w:tcBorders>
            <w:vAlign w:val="center"/>
          </w:tcPr>
          <w:p w:rsidR="00E60560" w:rsidRPr="00FC2142" w:rsidRDefault="00E60560" w:rsidP="00E144E8">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134" w:type="dxa"/>
            <w:gridSpan w:val="2"/>
            <w:tcBorders>
              <w:top w:val="nil"/>
              <w:left w:val="nil"/>
              <w:bottom w:val="single" w:sz="4" w:space="0" w:color="auto"/>
              <w:right w:val="single" w:sz="4" w:space="0" w:color="auto"/>
            </w:tcBorders>
            <w:vAlign w:val="center"/>
          </w:tcPr>
          <w:p w:rsidR="00E60560" w:rsidRPr="00FC2142" w:rsidRDefault="00E60560" w:rsidP="00E144E8">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r>
      <w:tr w:rsidR="00E60560" w:rsidRPr="001E2BCE" w:rsidTr="00BA5F81">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E60560" w:rsidRPr="001E2BCE" w:rsidTr="00BA5F81">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E60560" w:rsidRPr="001E2BCE" w:rsidTr="00BA5F81">
        <w:trPr>
          <w:trHeight w:val="331"/>
        </w:trPr>
        <w:tc>
          <w:tcPr>
            <w:tcW w:w="603" w:type="dxa"/>
            <w:vMerge w:val="restart"/>
            <w:tcBorders>
              <w:top w:val="nil"/>
              <w:left w:val="single" w:sz="4" w:space="0" w:color="auto"/>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E60560" w:rsidRPr="001E2BCE" w:rsidTr="00BA5F81">
        <w:trPr>
          <w:trHeight w:val="780"/>
        </w:trPr>
        <w:tc>
          <w:tcPr>
            <w:tcW w:w="603" w:type="dxa"/>
            <w:vMerge/>
            <w:tcBorders>
              <w:top w:val="nil"/>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Cs w:val="21"/>
              </w:rPr>
            </w:pPr>
            <w:r>
              <w:rPr>
                <w:rFonts w:ascii="仿宋_GB2312" w:eastAsia="仿宋_GB2312"/>
                <w:kern w:val="0"/>
                <w:szCs w:val="21"/>
              </w:rPr>
              <w:t>文明县城奖补资金发放到位</w:t>
            </w:r>
          </w:p>
        </w:tc>
        <w:tc>
          <w:tcPr>
            <w:tcW w:w="3208" w:type="dxa"/>
            <w:gridSpan w:val="8"/>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Cs w:val="21"/>
              </w:rPr>
            </w:pPr>
            <w:r>
              <w:rPr>
                <w:rFonts w:ascii="仿宋_GB2312" w:eastAsia="仿宋_GB2312"/>
                <w:kern w:val="0"/>
                <w:szCs w:val="21"/>
              </w:rPr>
              <w:t>文明县城奖补资金发放到位</w:t>
            </w:r>
          </w:p>
        </w:tc>
      </w:tr>
      <w:tr w:rsidR="00E60560" w:rsidRPr="001E2BCE" w:rsidTr="00BA5F81">
        <w:trPr>
          <w:trHeight w:val="469"/>
        </w:trPr>
        <w:tc>
          <w:tcPr>
            <w:tcW w:w="603" w:type="dxa"/>
            <w:vMerge w:val="restart"/>
            <w:tcBorders>
              <w:top w:val="nil"/>
              <w:left w:val="single" w:sz="4" w:space="0" w:color="auto"/>
              <w:bottom w:val="nil"/>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E60560" w:rsidRPr="001E2BCE" w:rsidTr="00BA5F81">
        <w:trPr>
          <w:trHeight w:val="547"/>
        </w:trPr>
        <w:tc>
          <w:tcPr>
            <w:tcW w:w="603" w:type="dxa"/>
            <w:vMerge/>
            <w:tcBorders>
              <w:top w:val="nil"/>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E60560" w:rsidRPr="00FC2142" w:rsidRDefault="00E60560" w:rsidP="00BA5F81">
            <w:pPr>
              <w:widowControl/>
              <w:spacing w:line="240" w:lineRule="exact"/>
              <w:jc w:val="left"/>
              <w:rPr>
                <w:rFonts w:ascii="仿宋_GB2312" w:eastAsia="仿宋_GB2312"/>
                <w:color w:val="000000"/>
                <w:kern w:val="0"/>
                <w:szCs w:val="21"/>
              </w:rPr>
            </w:pPr>
            <w:r>
              <w:rPr>
                <w:rFonts w:ascii="仿宋_GB2312" w:eastAsia="仿宋_GB2312"/>
                <w:color w:val="000000"/>
                <w:kern w:val="0"/>
                <w:szCs w:val="21"/>
              </w:rPr>
              <w:t>完成建设个数</w:t>
            </w:r>
          </w:p>
        </w:tc>
        <w:tc>
          <w:tcPr>
            <w:tcW w:w="1274"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Pr>
                <w:rFonts w:ascii="仿宋_GB2312" w:eastAsia="仿宋_GB2312" w:hint="eastAsia"/>
                <w:kern w:val="0"/>
                <w:szCs w:val="21"/>
              </w:rPr>
              <w:t>1个</w:t>
            </w:r>
          </w:p>
        </w:tc>
        <w:tc>
          <w:tcPr>
            <w:tcW w:w="851" w:type="dxa"/>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Pr>
                <w:rFonts w:ascii="仿宋_GB2312" w:eastAsia="仿宋_GB2312" w:hint="eastAsia"/>
                <w:kern w:val="0"/>
                <w:szCs w:val="21"/>
              </w:rPr>
              <w:t>1个</w:t>
            </w:r>
          </w:p>
        </w:tc>
        <w:tc>
          <w:tcPr>
            <w:tcW w:w="567"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p>
        </w:tc>
      </w:tr>
      <w:tr w:rsidR="00E60560" w:rsidRPr="001E2BCE" w:rsidTr="00BA5F81">
        <w:trPr>
          <w:trHeight w:val="438"/>
        </w:trPr>
        <w:tc>
          <w:tcPr>
            <w:tcW w:w="603" w:type="dxa"/>
            <w:vMerge/>
            <w:tcBorders>
              <w:top w:val="nil"/>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E60560" w:rsidRPr="00FC2142" w:rsidRDefault="00E60560" w:rsidP="00BA5F81">
            <w:pPr>
              <w:widowControl/>
              <w:spacing w:line="240" w:lineRule="exact"/>
              <w:jc w:val="left"/>
              <w:rPr>
                <w:rFonts w:ascii="仿宋_GB2312" w:eastAsia="仿宋_GB2312"/>
                <w:color w:val="000000"/>
                <w:kern w:val="0"/>
                <w:szCs w:val="21"/>
              </w:rPr>
            </w:pPr>
            <w:r>
              <w:rPr>
                <w:rFonts w:ascii="仿宋_GB2312" w:eastAsia="仿宋_GB2312"/>
                <w:color w:val="000000"/>
                <w:kern w:val="0"/>
                <w:szCs w:val="21"/>
              </w:rPr>
              <w:t>整改达标率</w:t>
            </w:r>
          </w:p>
        </w:tc>
        <w:tc>
          <w:tcPr>
            <w:tcW w:w="1274"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p>
        </w:tc>
      </w:tr>
      <w:tr w:rsidR="00E60560" w:rsidRPr="001E2BCE" w:rsidTr="00BA5F81">
        <w:trPr>
          <w:trHeight w:val="473"/>
        </w:trPr>
        <w:tc>
          <w:tcPr>
            <w:tcW w:w="603" w:type="dxa"/>
            <w:vMerge/>
            <w:tcBorders>
              <w:top w:val="nil"/>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E60560" w:rsidRPr="00FC2142" w:rsidRDefault="00E60560" w:rsidP="00BA5F81">
            <w:pPr>
              <w:spacing w:line="300" w:lineRule="exact"/>
              <w:jc w:val="left"/>
              <w:rPr>
                <w:rFonts w:ascii="仿宋_GB2312" w:eastAsia="仿宋_GB2312"/>
                <w:szCs w:val="21"/>
              </w:rPr>
            </w:pPr>
            <w:r>
              <w:rPr>
                <w:rFonts w:ascii="仿宋_GB2312" w:eastAsia="仿宋_GB2312"/>
                <w:szCs w:val="21"/>
              </w:rPr>
              <w:t>整改按时完成</w:t>
            </w:r>
          </w:p>
        </w:tc>
        <w:tc>
          <w:tcPr>
            <w:tcW w:w="1274" w:type="dxa"/>
            <w:gridSpan w:val="2"/>
            <w:tcBorders>
              <w:top w:val="single" w:sz="4" w:space="0" w:color="auto"/>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p>
        </w:tc>
      </w:tr>
      <w:tr w:rsidR="00E60560" w:rsidRPr="001E2BCE" w:rsidTr="00BA5F81">
        <w:trPr>
          <w:trHeight w:val="455"/>
        </w:trPr>
        <w:tc>
          <w:tcPr>
            <w:tcW w:w="603" w:type="dxa"/>
            <w:vMerge/>
            <w:tcBorders>
              <w:top w:val="nil"/>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E60560" w:rsidRPr="00FC2142" w:rsidRDefault="00E60560" w:rsidP="00BA5F81">
            <w:pPr>
              <w:widowControl/>
              <w:spacing w:line="240" w:lineRule="exact"/>
              <w:jc w:val="left"/>
              <w:rPr>
                <w:rFonts w:ascii="仿宋_GB2312" w:eastAsia="仿宋_GB2312"/>
                <w:color w:val="000000"/>
                <w:kern w:val="0"/>
                <w:szCs w:val="21"/>
              </w:rPr>
            </w:pPr>
            <w:r>
              <w:rPr>
                <w:rFonts w:ascii="仿宋_GB2312" w:eastAsia="仿宋_GB2312" w:hint="eastAsia"/>
                <w:color w:val="000000"/>
                <w:kern w:val="0"/>
                <w:szCs w:val="21"/>
              </w:rPr>
              <w:t>单项投入成本可控性</w:t>
            </w:r>
          </w:p>
        </w:tc>
        <w:tc>
          <w:tcPr>
            <w:tcW w:w="1274"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p>
        </w:tc>
      </w:tr>
      <w:tr w:rsidR="00E60560" w:rsidRPr="001E2BCE" w:rsidTr="00BA5F81">
        <w:trPr>
          <w:trHeight w:val="229"/>
        </w:trPr>
        <w:tc>
          <w:tcPr>
            <w:tcW w:w="603" w:type="dxa"/>
            <w:vMerge/>
            <w:tcBorders>
              <w:top w:val="nil"/>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E60560" w:rsidRPr="001E2BCE" w:rsidRDefault="00E60560" w:rsidP="00BA5F81">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E60560" w:rsidRPr="00FC2142" w:rsidRDefault="00E60560" w:rsidP="00BA5F81">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p>
        </w:tc>
      </w:tr>
      <w:tr w:rsidR="00E60560" w:rsidRPr="001E2BCE" w:rsidTr="00BA5F81">
        <w:trPr>
          <w:trHeight w:val="471"/>
        </w:trPr>
        <w:tc>
          <w:tcPr>
            <w:tcW w:w="603" w:type="dxa"/>
            <w:vMerge/>
            <w:tcBorders>
              <w:top w:val="nil"/>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E60560" w:rsidRPr="00FC2142" w:rsidRDefault="00E60560" w:rsidP="00BA5F81">
            <w:pPr>
              <w:widowControl/>
              <w:spacing w:line="240" w:lineRule="exact"/>
              <w:jc w:val="left"/>
              <w:rPr>
                <w:rFonts w:ascii="仿宋_GB2312" w:eastAsia="仿宋_GB2312"/>
                <w:color w:val="000000"/>
                <w:kern w:val="0"/>
                <w:szCs w:val="21"/>
              </w:rPr>
            </w:pPr>
            <w:r>
              <w:rPr>
                <w:rFonts w:ascii="仿宋_GB2312" w:eastAsia="仿宋_GB2312"/>
                <w:color w:val="000000"/>
                <w:kern w:val="0"/>
                <w:szCs w:val="21"/>
              </w:rPr>
              <w:t>保障群众出行、活动等正常开展</w:t>
            </w:r>
          </w:p>
        </w:tc>
        <w:tc>
          <w:tcPr>
            <w:tcW w:w="1274" w:type="dxa"/>
            <w:gridSpan w:val="2"/>
            <w:tcBorders>
              <w:top w:val="nil"/>
              <w:left w:val="nil"/>
              <w:bottom w:val="single" w:sz="4" w:space="0" w:color="auto"/>
              <w:right w:val="single" w:sz="4" w:space="0" w:color="auto"/>
            </w:tcBorders>
            <w:vAlign w:val="center"/>
          </w:tcPr>
          <w:p w:rsidR="00E60560" w:rsidRPr="00FC2142" w:rsidRDefault="00E60560" w:rsidP="00E623DD">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r>
              <w:rPr>
                <w:rFonts w:ascii="仿宋_GB2312" w:eastAsia="仿宋_GB2312" w:hint="eastAsia"/>
                <w:kern w:val="0"/>
                <w:szCs w:val="21"/>
              </w:rPr>
              <w:t>100</w:t>
            </w:r>
            <w:r w:rsidRPr="00FC2142">
              <w:rPr>
                <w:rFonts w:ascii="仿宋_GB2312" w:eastAsia="仿宋_GB2312" w:hint="eastAsia"/>
                <w:kern w:val="0"/>
                <w:szCs w:val="21"/>
              </w:rPr>
              <w:t>%</w:t>
            </w:r>
          </w:p>
        </w:tc>
        <w:tc>
          <w:tcPr>
            <w:tcW w:w="851" w:type="dxa"/>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p>
        </w:tc>
      </w:tr>
      <w:tr w:rsidR="00E60560" w:rsidRPr="001E2BCE" w:rsidTr="00BA5F81">
        <w:trPr>
          <w:trHeight w:val="229"/>
        </w:trPr>
        <w:tc>
          <w:tcPr>
            <w:tcW w:w="603" w:type="dxa"/>
            <w:vMerge/>
            <w:tcBorders>
              <w:top w:val="nil"/>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E60560" w:rsidRPr="00FC2142" w:rsidRDefault="00E60560" w:rsidP="00BA5F81">
            <w:pPr>
              <w:widowControl/>
              <w:spacing w:line="240" w:lineRule="exact"/>
              <w:jc w:val="left"/>
              <w:rPr>
                <w:rFonts w:ascii="仿宋_GB2312" w:eastAsia="仿宋_GB2312"/>
                <w:color w:val="000000"/>
                <w:kern w:val="0"/>
                <w:szCs w:val="21"/>
              </w:rPr>
            </w:pPr>
          </w:p>
        </w:tc>
        <w:tc>
          <w:tcPr>
            <w:tcW w:w="1274"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p>
        </w:tc>
      </w:tr>
      <w:tr w:rsidR="00E60560" w:rsidRPr="001E2BCE" w:rsidTr="00BA5F81">
        <w:trPr>
          <w:trHeight w:val="229"/>
        </w:trPr>
        <w:tc>
          <w:tcPr>
            <w:tcW w:w="603" w:type="dxa"/>
            <w:vMerge/>
            <w:tcBorders>
              <w:top w:val="nil"/>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E60560" w:rsidRPr="00FC2142" w:rsidRDefault="00E60560" w:rsidP="00BA5F81">
            <w:pPr>
              <w:widowControl/>
              <w:spacing w:line="240" w:lineRule="exact"/>
              <w:jc w:val="left"/>
              <w:rPr>
                <w:rFonts w:ascii="仿宋_GB2312" w:eastAsia="仿宋_GB2312"/>
                <w:color w:val="000000"/>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p>
        </w:tc>
      </w:tr>
      <w:tr w:rsidR="00E60560" w:rsidRPr="001E2BCE" w:rsidTr="00BA5F81">
        <w:trPr>
          <w:trHeight w:val="870"/>
        </w:trPr>
        <w:tc>
          <w:tcPr>
            <w:tcW w:w="603" w:type="dxa"/>
            <w:vMerge/>
            <w:tcBorders>
              <w:top w:val="nil"/>
              <w:left w:val="single" w:sz="4" w:space="0" w:color="auto"/>
              <w:bottom w:val="single" w:sz="4" w:space="0" w:color="auto"/>
              <w:right w:val="single" w:sz="4" w:space="0" w:color="auto"/>
            </w:tcBorders>
            <w:vAlign w:val="center"/>
          </w:tcPr>
          <w:p w:rsidR="00E60560" w:rsidRPr="001E2BCE" w:rsidRDefault="00E60560" w:rsidP="00BA5F81">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E60560" w:rsidRPr="00FC2142" w:rsidRDefault="00E60560" w:rsidP="00BA5F81">
            <w:pPr>
              <w:widowControl/>
              <w:spacing w:line="240" w:lineRule="exact"/>
              <w:jc w:val="left"/>
              <w:rPr>
                <w:rFonts w:ascii="仿宋_GB2312" w:eastAsia="仿宋_GB2312"/>
                <w:color w:val="000000"/>
                <w:kern w:val="0"/>
                <w:szCs w:val="21"/>
              </w:rPr>
            </w:pPr>
            <w:r w:rsidRPr="00FC2142">
              <w:rPr>
                <w:rFonts w:ascii="仿宋_GB2312" w:eastAsia="仿宋_GB2312" w:hint="eastAsia"/>
                <w:color w:val="000000"/>
                <w:kern w:val="0"/>
                <w:szCs w:val="21"/>
              </w:rPr>
              <w:t>满意度</w:t>
            </w:r>
          </w:p>
        </w:tc>
        <w:tc>
          <w:tcPr>
            <w:tcW w:w="1274"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≥90%</w:t>
            </w:r>
          </w:p>
        </w:tc>
        <w:tc>
          <w:tcPr>
            <w:tcW w:w="851" w:type="dxa"/>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E60560" w:rsidRPr="00FC2142" w:rsidRDefault="00E60560" w:rsidP="00BA5F81">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p>
        </w:tc>
      </w:tr>
      <w:tr w:rsidR="00E60560" w:rsidRPr="001E2BCE" w:rsidTr="00BA5F81">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23" w:type="dxa"/>
            <w:gridSpan w:val="3"/>
            <w:tcBorders>
              <w:top w:val="single" w:sz="4" w:space="0" w:color="auto"/>
              <w:left w:val="nil"/>
              <w:bottom w:val="single" w:sz="4" w:space="0" w:color="auto"/>
              <w:right w:val="single" w:sz="4" w:space="0" w:color="auto"/>
            </w:tcBorders>
            <w:vAlign w:val="center"/>
          </w:tcPr>
          <w:p w:rsidR="00E60560" w:rsidRPr="001E2BCE" w:rsidRDefault="00E60560" w:rsidP="00BA5F81">
            <w:pPr>
              <w:widowControl/>
              <w:spacing w:line="240" w:lineRule="exact"/>
              <w:jc w:val="center"/>
              <w:rPr>
                <w:rFonts w:ascii="仿宋_GB2312" w:eastAsia="仿宋_GB2312"/>
                <w:kern w:val="0"/>
                <w:sz w:val="24"/>
                <w:szCs w:val="24"/>
              </w:rPr>
            </w:pPr>
          </w:p>
        </w:tc>
      </w:tr>
    </w:tbl>
    <w:p w:rsidR="00AA344D" w:rsidRPr="001E2BCE" w:rsidRDefault="00AA344D" w:rsidP="00AA344D">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AA344D" w:rsidRDefault="00AA344D" w:rsidP="00AA344D">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填报人：左孟莹                             联系方式：</w:t>
      </w:r>
      <w:r>
        <w:rPr>
          <w:rFonts w:ascii="仿宋_GB2312" w:eastAsia="仿宋_GB2312" w:hint="eastAsia"/>
          <w:color w:val="000000"/>
          <w:kern w:val="0"/>
          <w:sz w:val="24"/>
          <w:szCs w:val="24"/>
        </w:rPr>
        <w:t>8863247</w:t>
      </w:r>
    </w:p>
    <w:p w:rsidR="005577E4" w:rsidRDefault="005577E4" w:rsidP="00D56C51">
      <w:pPr>
        <w:widowControl/>
        <w:jc w:val="left"/>
        <w:rPr>
          <w:rFonts w:ascii="仿宋_GB2312" w:eastAsia="仿宋_GB2312"/>
          <w:color w:val="000000"/>
          <w:kern w:val="0"/>
          <w:sz w:val="24"/>
          <w:szCs w:val="24"/>
        </w:rPr>
      </w:pPr>
    </w:p>
    <w:p w:rsidR="00DB2E54" w:rsidRDefault="00DB2E54" w:rsidP="00D56C51">
      <w:pPr>
        <w:widowControl/>
        <w:jc w:val="left"/>
        <w:rPr>
          <w:rFonts w:ascii="仿宋_GB2312" w:eastAsia="仿宋_GB2312"/>
          <w:color w:val="000000"/>
          <w:kern w:val="0"/>
          <w:sz w:val="24"/>
          <w:szCs w:val="24"/>
        </w:rPr>
      </w:pPr>
    </w:p>
    <w:p w:rsidR="00DB2E54" w:rsidRDefault="00DB2E54" w:rsidP="00D56C51">
      <w:pPr>
        <w:widowControl/>
        <w:jc w:val="left"/>
        <w:rPr>
          <w:rFonts w:ascii="仿宋_GB2312" w:eastAsia="仿宋_GB2312"/>
          <w:color w:val="000000"/>
          <w:kern w:val="0"/>
          <w:sz w:val="24"/>
          <w:szCs w:val="24"/>
        </w:rPr>
      </w:pPr>
    </w:p>
    <w:p w:rsidR="00DB2E54" w:rsidRDefault="00DB2E54" w:rsidP="00D56C51">
      <w:pPr>
        <w:widowControl/>
        <w:jc w:val="left"/>
        <w:rPr>
          <w:rFonts w:ascii="仿宋_GB2312" w:eastAsia="仿宋_GB2312"/>
          <w:color w:val="000000"/>
          <w:kern w:val="0"/>
          <w:sz w:val="24"/>
          <w:szCs w:val="24"/>
        </w:rPr>
      </w:pPr>
    </w:p>
    <w:tbl>
      <w:tblPr>
        <w:tblW w:w="0" w:type="auto"/>
        <w:tblInd w:w="15" w:type="dxa"/>
        <w:tblLayout w:type="fixed"/>
        <w:tblCellMar>
          <w:left w:w="0" w:type="dxa"/>
          <w:right w:w="0" w:type="dxa"/>
        </w:tblCellMar>
        <w:tblLook w:val="04A0" w:firstRow="1" w:lastRow="0" w:firstColumn="1" w:lastColumn="0" w:noHBand="0" w:noVBand="1"/>
      </w:tblPr>
      <w:tblGrid>
        <w:gridCol w:w="603"/>
        <w:gridCol w:w="626"/>
        <w:gridCol w:w="1181"/>
        <w:gridCol w:w="1014"/>
        <w:gridCol w:w="829"/>
        <w:gridCol w:w="1417"/>
        <w:gridCol w:w="933"/>
        <w:gridCol w:w="201"/>
        <w:gridCol w:w="284"/>
        <w:gridCol w:w="283"/>
        <w:gridCol w:w="284"/>
        <w:gridCol w:w="551"/>
        <w:gridCol w:w="646"/>
        <w:gridCol w:w="26"/>
      </w:tblGrid>
      <w:tr w:rsidR="00DB2E54" w:rsidRPr="00DB2E54" w:rsidTr="00DB2E54">
        <w:trPr>
          <w:gridAfter w:val="1"/>
          <w:wAfter w:w="26" w:type="dxa"/>
          <w:trHeight w:val="375"/>
        </w:trPr>
        <w:tc>
          <w:tcPr>
            <w:tcW w:w="8852" w:type="dxa"/>
            <w:gridSpan w:val="13"/>
            <w:tcBorders>
              <w:top w:val="nil"/>
              <w:left w:val="nil"/>
              <w:bottom w:val="nil"/>
              <w:right w:val="nil"/>
            </w:tcBorders>
            <w:tcMar>
              <w:top w:w="15" w:type="dxa"/>
              <w:left w:w="15" w:type="dxa"/>
              <w:right w:w="15" w:type="dxa"/>
            </w:tcMar>
            <w:vAlign w:val="center"/>
          </w:tcPr>
          <w:p w:rsidR="006A7B96" w:rsidRDefault="006A7B96" w:rsidP="006A7B96">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743" w:type="dxa"/>
              <w:tblInd w:w="15" w:type="dxa"/>
              <w:tblLayout w:type="fixed"/>
              <w:tblCellMar>
                <w:left w:w="0" w:type="dxa"/>
                <w:right w:w="0" w:type="dxa"/>
              </w:tblCellMar>
              <w:tblLook w:val="0000" w:firstRow="0" w:lastRow="0" w:firstColumn="0" w:lastColumn="0" w:noHBand="0" w:noVBand="0"/>
            </w:tblPr>
            <w:tblGrid>
              <w:gridCol w:w="594"/>
              <w:gridCol w:w="616"/>
              <w:gridCol w:w="1443"/>
              <w:gridCol w:w="719"/>
              <w:gridCol w:w="957"/>
              <w:gridCol w:w="138"/>
              <w:gridCol w:w="1117"/>
              <w:gridCol w:w="838"/>
              <w:gridCol w:w="279"/>
              <w:gridCol w:w="279"/>
              <w:gridCol w:w="279"/>
              <w:gridCol w:w="279"/>
              <w:gridCol w:w="543"/>
              <w:gridCol w:w="636"/>
              <w:gridCol w:w="26"/>
            </w:tblGrid>
            <w:tr w:rsidR="006A7B96" w:rsidTr="00EA4CB0">
              <w:trPr>
                <w:gridAfter w:val="1"/>
                <w:wAfter w:w="26" w:type="dxa"/>
                <w:trHeight w:val="379"/>
              </w:trPr>
              <w:tc>
                <w:tcPr>
                  <w:tcW w:w="8717" w:type="dxa"/>
                  <w:gridSpan w:val="14"/>
                  <w:tcBorders>
                    <w:top w:val="nil"/>
                    <w:left w:val="nil"/>
                    <w:bottom w:val="nil"/>
                    <w:right w:val="nil"/>
                  </w:tcBorders>
                  <w:tcMar>
                    <w:top w:w="15" w:type="dxa"/>
                    <w:left w:w="15" w:type="dxa"/>
                    <w:right w:w="15" w:type="dxa"/>
                  </w:tcMar>
                  <w:vAlign w:val="center"/>
                </w:tcPr>
                <w:p w:rsidR="006A7B96" w:rsidRDefault="006A7B96" w:rsidP="00EA4CB0">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6A7B96" w:rsidTr="00EA4CB0">
              <w:trPr>
                <w:trHeight w:val="262"/>
              </w:trPr>
              <w:tc>
                <w:tcPr>
                  <w:tcW w:w="8743" w:type="dxa"/>
                  <w:gridSpan w:val="15"/>
                  <w:tcBorders>
                    <w:top w:val="nil"/>
                    <w:left w:val="nil"/>
                    <w:bottom w:val="nil"/>
                    <w:right w:val="nil"/>
                  </w:tcBorders>
                </w:tcPr>
                <w:p w:rsidR="006A7B96" w:rsidRDefault="006A7B96" w:rsidP="00EA4CB0">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6A7B96" w:rsidRPr="001E2BCE" w:rsidTr="00EA4CB0">
              <w:trPr>
                <w:trHeight w:val="602"/>
              </w:trPr>
              <w:tc>
                <w:tcPr>
                  <w:tcW w:w="1210" w:type="dxa"/>
                  <w:gridSpan w:val="2"/>
                  <w:tcBorders>
                    <w:top w:val="single" w:sz="4" w:space="0" w:color="auto"/>
                    <w:left w:val="single" w:sz="4" w:space="0" w:color="auto"/>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533" w:type="dxa"/>
                  <w:gridSpan w:val="13"/>
                  <w:tcBorders>
                    <w:top w:val="single" w:sz="4" w:space="0" w:color="auto"/>
                    <w:left w:val="nil"/>
                    <w:bottom w:val="single" w:sz="4" w:space="0" w:color="auto"/>
                    <w:right w:val="single" w:sz="4" w:space="0" w:color="auto"/>
                  </w:tcBorders>
                  <w:vAlign w:val="center"/>
                </w:tcPr>
                <w:p w:rsidR="006A7B96" w:rsidRPr="001E2BCE" w:rsidRDefault="00E60560" w:rsidP="00EA4CB0">
                  <w:pPr>
                    <w:widowControl/>
                    <w:spacing w:line="240" w:lineRule="exact"/>
                    <w:jc w:val="center"/>
                    <w:rPr>
                      <w:rFonts w:ascii="仿宋_GB2312" w:eastAsia="仿宋_GB2312"/>
                      <w:kern w:val="0"/>
                      <w:sz w:val="24"/>
                      <w:szCs w:val="24"/>
                    </w:rPr>
                  </w:pPr>
                  <w:r w:rsidRPr="00E60560">
                    <w:rPr>
                      <w:rFonts w:ascii="仿宋_GB2312" w:eastAsia="仿宋_GB2312" w:hint="eastAsia"/>
                      <w:kern w:val="0"/>
                      <w:sz w:val="24"/>
                      <w:szCs w:val="24"/>
                    </w:rPr>
                    <w:t>村庄规划费用</w:t>
                  </w:r>
                </w:p>
              </w:tc>
            </w:tr>
            <w:tr w:rsidR="006A7B96" w:rsidRPr="001E2BCE" w:rsidTr="00E60560">
              <w:trPr>
                <w:trHeight w:val="424"/>
              </w:trPr>
              <w:tc>
                <w:tcPr>
                  <w:tcW w:w="1210" w:type="dxa"/>
                  <w:gridSpan w:val="2"/>
                  <w:tcBorders>
                    <w:top w:val="single" w:sz="4" w:space="0" w:color="auto"/>
                    <w:left w:val="single" w:sz="4" w:space="0" w:color="auto"/>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374" w:type="dxa"/>
                  <w:gridSpan w:val="5"/>
                  <w:tcBorders>
                    <w:top w:val="single" w:sz="4" w:space="0" w:color="auto"/>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17"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42" w:type="dxa"/>
                  <w:gridSpan w:val="6"/>
                  <w:tcBorders>
                    <w:top w:val="single" w:sz="4" w:space="0" w:color="auto"/>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6A7B96" w:rsidRPr="001E2BCE" w:rsidTr="00EA4CB0">
              <w:trPr>
                <w:trHeight w:val="560"/>
              </w:trPr>
              <w:tc>
                <w:tcPr>
                  <w:tcW w:w="1210" w:type="dxa"/>
                  <w:gridSpan w:val="2"/>
                  <w:vMerge w:val="restart"/>
                  <w:tcBorders>
                    <w:top w:val="single" w:sz="4" w:space="0" w:color="auto"/>
                    <w:left w:val="single" w:sz="4" w:space="0" w:color="auto"/>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62" w:type="dxa"/>
                  <w:gridSpan w:val="2"/>
                  <w:tcBorders>
                    <w:top w:val="single" w:sz="4" w:space="0" w:color="auto"/>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p>
              </w:tc>
              <w:tc>
                <w:tcPr>
                  <w:tcW w:w="1095"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17" w:type="dxa"/>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17"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58"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22" w:type="dxa"/>
                  <w:gridSpan w:val="2"/>
                  <w:tcBorders>
                    <w:top w:val="single" w:sz="4" w:space="0" w:color="auto"/>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62"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6A7B96" w:rsidRPr="001E2BCE" w:rsidTr="00EA4CB0">
              <w:trPr>
                <w:trHeight w:val="569"/>
              </w:trPr>
              <w:tc>
                <w:tcPr>
                  <w:tcW w:w="1210" w:type="dxa"/>
                  <w:gridSpan w:val="2"/>
                  <w:vMerge/>
                  <w:tcBorders>
                    <w:top w:val="single" w:sz="4" w:space="0" w:color="auto"/>
                    <w:left w:val="single" w:sz="4" w:space="0" w:color="auto"/>
                    <w:bottom w:val="single" w:sz="4" w:space="0" w:color="auto"/>
                    <w:right w:val="single" w:sz="4" w:space="0" w:color="auto"/>
                  </w:tcBorders>
                  <w:vAlign w:val="center"/>
                </w:tcPr>
                <w:p w:rsidR="006A7B96" w:rsidRPr="001E2BCE" w:rsidRDefault="006A7B96" w:rsidP="00EA4CB0">
                  <w:pPr>
                    <w:rPr>
                      <w:rFonts w:ascii="仿宋_GB2312" w:eastAsia="仿宋_GB2312"/>
                      <w:sz w:val="24"/>
                      <w:szCs w:val="24"/>
                    </w:rPr>
                  </w:pPr>
                </w:p>
              </w:tc>
              <w:tc>
                <w:tcPr>
                  <w:tcW w:w="2162" w:type="dxa"/>
                  <w:gridSpan w:val="2"/>
                  <w:tcBorders>
                    <w:top w:val="single" w:sz="4" w:space="0" w:color="auto"/>
                    <w:left w:val="nil"/>
                    <w:bottom w:val="single" w:sz="4" w:space="0" w:color="auto"/>
                    <w:right w:val="single" w:sz="4" w:space="0" w:color="auto"/>
                  </w:tcBorders>
                  <w:vAlign w:val="center"/>
                </w:tcPr>
                <w:p w:rsidR="006A7B96" w:rsidRPr="001E2BCE" w:rsidRDefault="006A7B96" w:rsidP="00EA4CB0">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095" w:type="dxa"/>
                  <w:gridSpan w:val="2"/>
                  <w:tcBorders>
                    <w:top w:val="nil"/>
                    <w:left w:val="nil"/>
                    <w:bottom w:val="single" w:sz="4" w:space="0" w:color="auto"/>
                    <w:right w:val="single" w:sz="4" w:space="0" w:color="auto"/>
                  </w:tcBorders>
                  <w:vAlign w:val="center"/>
                </w:tcPr>
                <w:p w:rsidR="006A7B96" w:rsidRPr="00FC2142" w:rsidRDefault="00E60560" w:rsidP="00EA4CB0">
                  <w:pPr>
                    <w:widowControl/>
                    <w:spacing w:line="240" w:lineRule="exact"/>
                    <w:jc w:val="center"/>
                    <w:rPr>
                      <w:rFonts w:ascii="仿宋_GB2312" w:eastAsia="仿宋_GB2312"/>
                      <w:kern w:val="0"/>
                      <w:szCs w:val="21"/>
                    </w:rPr>
                  </w:pPr>
                  <w:r>
                    <w:rPr>
                      <w:rFonts w:ascii="仿宋_GB2312" w:eastAsia="仿宋_GB2312" w:hint="eastAsia"/>
                      <w:kern w:val="0"/>
                      <w:szCs w:val="21"/>
                    </w:rPr>
                    <w:t>200</w:t>
                  </w:r>
                </w:p>
              </w:tc>
              <w:tc>
                <w:tcPr>
                  <w:tcW w:w="1117" w:type="dxa"/>
                  <w:tcBorders>
                    <w:top w:val="nil"/>
                    <w:left w:val="nil"/>
                    <w:bottom w:val="single" w:sz="4" w:space="0" w:color="auto"/>
                    <w:right w:val="single" w:sz="4" w:space="0" w:color="auto"/>
                  </w:tcBorders>
                  <w:vAlign w:val="center"/>
                </w:tcPr>
                <w:p w:rsidR="006A7B96" w:rsidRPr="00FC2142" w:rsidRDefault="00E60560" w:rsidP="00EA4CB0">
                  <w:pPr>
                    <w:widowControl/>
                    <w:spacing w:line="240" w:lineRule="exact"/>
                    <w:jc w:val="center"/>
                    <w:rPr>
                      <w:rFonts w:ascii="仿宋_GB2312" w:eastAsia="仿宋_GB2312"/>
                      <w:kern w:val="0"/>
                      <w:szCs w:val="21"/>
                    </w:rPr>
                  </w:pPr>
                  <w:r>
                    <w:rPr>
                      <w:rFonts w:ascii="仿宋_GB2312" w:eastAsia="仿宋_GB2312" w:hint="eastAsia"/>
                      <w:kern w:val="0"/>
                      <w:szCs w:val="21"/>
                    </w:rPr>
                    <w:t>48</w:t>
                  </w:r>
                </w:p>
              </w:tc>
              <w:tc>
                <w:tcPr>
                  <w:tcW w:w="1117" w:type="dxa"/>
                  <w:gridSpan w:val="2"/>
                  <w:tcBorders>
                    <w:top w:val="nil"/>
                    <w:left w:val="nil"/>
                    <w:bottom w:val="single" w:sz="4" w:space="0" w:color="auto"/>
                    <w:right w:val="single" w:sz="4" w:space="0" w:color="auto"/>
                  </w:tcBorders>
                  <w:vAlign w:val="center"/>
                </w:tcPr>
                <w:p w:rsidR="006A7B96" w:rsidRPr="00FC2142" w:rsidRDefault="00E60560" w:rsidP="00EA4CB0">
                  <w:pPr>
                    <w:widowControl/>
                    <w:spacing w:line="240" w:lineRule="exact"/>
                    <w:jc w:val="center"/>
                    <w:rPr>
                      <w:rFonts w:ascii="仿宋_GB2312" w:eastAsia="仿宋_GB2312"/>
                      <w:kern w:val="0"/>
                      <w:szCs w:val="21"/>
                    </w:rPr>
                  </w:pPr>
                  <w:r>
                    <w:rPr>
                      <w:rFonts w:ascii="仿宋_GB2312" w:eastAsia="仿宋_GB2312" w:hint="eastAsia"/>
                      <w:kern w:val="0"/>
                      <w:szCs w:val="21"/>
                    </w:rPr>
                    <w:t>48</w:t>
                  </w:r>
                </w:p>
              </w:tc>
              <w:tc>
                <w:tcPr>
                  <w:tcW w:w="558" w:type="dxa"/>
                  <w:gridSpan w:val="2"/>
                  <w:tcBorders>
                    <w:top w:val="nil"/>
                    <w:left w:val="nil"/>
                    <w:bottom w:val="single" w:sz="4" w:space="0" w:color="auto"/>
                    <w:right w:val="single" w:sz="4" w:space="0" w:color="auto"/>
                  </w:tcBorders>
                  <w:vAlign w:val="center"/>
                </w:tcPr>
                <w:p w:rsidR="006A7B96" w:rsidRPr="00FC2142" w:rsidRDefault="006A7B96"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822" w:type="dxa"/>
                  <w:gridSpan w:val="2"/>
                  <w:tcBorders>
                    <w:top w:val="single" w:sz="4" w:space="0" w:color="auto"/>
                    <w:left w:val="nil"/>
                    <w:bottom w:val="single" w:sz="4" w:space="0" w:color="auto"/>
                    <w:right w:val="single" w:sz="4" w:space="0" w:color="auto"/>
                  </w:tcBorders>
                  <w:vAlign w:val="center"/>
                </w:tcPr>
                <w:p w:rsidR="006A7B96" w:rsidRPr="00FC2142" w:rsidRDefault="006A7B96"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662" w:type="dxa"/>
                  <w:gridSpan w:val="2"/>
                  <w:tcBorders>
                    <w:top w:val="nil"/>
                    <w:left w:val="nil"/>
                    <w:bottom w:val="single" w:sz="4" w:space="0" w:color="auto"/>
                    <w:right w:val="single" w:sz="4" w:space="0" w:color="auto"/>
                  </w:tcBorders>
                  <w:vAlign w:val="center"/>
                </w:tcPr>
                <w:p w:rsidR="006A7B96" w:rsidRPr="00FC2142" w:rsidRDefault="006A7B96"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r>
            <w:tr w:rsidR="00E60560" w:rsidRPr="001E2BCE" w:rsidTr="00EA4CB0">
              <w:trPr>
                <w:trHeight w:val="576"/>
              </w:trPr>
              <w:tc>
                <w:tcPr>
                  <w:tcW w:w="1210" w:type="dxa"/>
                  <w:gridSpan w:val="2"/>
                  <w:vMerge/>
                  <w:tcBorders>
                    <w:top w:val="single" w:sz="4" w:space="0" w:color="auto"/>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2162" w:type="dxa"/>
                  <w:gridSpan w:val="2"/>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095" w:type="dxa"/>
                  <w:gridSpan w:val="2"/>
                  <w:tcBorders>
                    <w:top w:val="nil"/>
                    <w:left w:val="nil"/>
                    <w:bottom w:val="single" w:sz="4" w:space="0" w:color="auto"/>
                    <w:right w:val="single" w:sz="4" w:space="0" w:color="auto"/>
                  </w:tcBorders>
                  <w:vAlign w:val="center"/>
                </w:tcPr>
                <w:p w:rsidR="00E60560" w:rsidRPr="00FC2142" w:rsidRDefault="00E60560" w:rsidP="00E144E8">
                  <w:pPr>
                    <w:widowControl/>
                    <w:spacing w:line="240" w:lineRule="exact"/>
                    <w:jc w:val="center"/>
                    <w:rPr>
                      <w:rFonts w:ascii="仿宋_GB2312" w:eastAsia="仿宋_GB2312"/>
                      <w:kern w:val="0"/>
                      <w:szCs w:val="21"/>
                    </w:rPr>
                  </w:pPr>
                  <w:r>
                    <w:rPr>
                      <w:rFonts w:ascii="仿宋_GB2312" w:eastAsia="仿宋_GB2312" w:hint="eastAsia"/>
                      <w:kern w:val="0"/>
                      <w:szCs w:val="21"/>
                    </w:rPr>
                    <w:t>200</w:t>
                  </w:r>
                </w:p>
              </w:tc>
              <w:tc>
                <w:tcPr>
                  <w:tcW w:w="1117" w:type="dxa"/>
                  <w:tcBorders>
                    <w:top w:val="nil"/>
                    <w:left w:val="nil"/>
                    <w:bottom w:val="single" w:sz="4" w:space="0" w:color="auto"/>
                    <w:right w:val="single" w:sz="4" w:space="0" w:color="auto"/>
                  </w:tcBorders>
                  <w:vAlign w:val="center"/>
                </w:tcPr>
                <w:p w:rsidR="00E60560" w:rsidRPr="00FC2142" w:rsidRDefault="00E60560" w:rsidP="00E144E8">
                  <w:pPr>
                    <w:widowControl/>
                    <w:spacing w:line="240" w:lineRule="exact"/>
                    <w:jc w:val="center"/>
                    <w:rPr>
                      <w:rFonts w:ascii="仿宋_GB2312" w:eastAsia="仿宋_GB2312"/>
                      <w:kern w:val="0"/>
                      <w:szCs w:val="21"/>
                    </w:rPr>
                  </w:pPr>
                  <w:r>
                    <w:rPr>
                      <w:rFonts w:ascii="仿宋_GB2312" w:eastAsia="仿宋_GB2312" w:hint="eastAsia"/>
                      <w:kern w:val="0"/>
                      <w:szCs w:val="21"/>
                    </w:rPr>
                    <w:t>48</w:t>
                  </w:r>
                </w:p>
              </w:tc>
              <w:tc>
                <w:tcPr>
                  <w:tcW w:w="1117" w:type="dxa"/>
                  <w:gridSpan w:val="2"/>
                  <w:tcBorders>
                    <w:top w:val="nil"/>
                    <w:left w:val="nil"/>
                    <w:bottom w:val="single" w:sz="4" w:space="0" w:color="auto"/>
                    <w:right w:val="single" w:sz="4" w:space="0" w:color="auto"/>
                  </w:tcBorders>
                  <w:vAlign w:val="center"/>
                </w:tcPr>
                <w:p w:rsidR="00E60560" w:rsidRPr="00FC2142" w:rsidRDefault="00E60560" w:rsidP="00E144E8">
                  <w:pPr>
                    <w:widowControl/>
                    <w:spacing w:line="240" w:lineRule="exact"/>
                    <w:jc w:val="center"/>
                    <w:rPr>
                      <w:rFonts w:ascii="仿宋_GB2312" w:eastAsia="仿宋_GB2312"/>
                      <w:kern w:val="0"/>
                      <w:szCs w:val="21"/>
                    </w:rPr>
                  </w:pPr>
                  <w:r>
                    <w:rPr>
                      <w:rFonts w:ascii="仿宋_GB2312" w:eastAsia="仿宋_GB2312" w:hint="eastAsia"/>
                      <w:kern w:val="0"/>
                      <w:szCs w:val="21"/>
                    </w:rPr>
                    <w:t>48</w:t>
                  </w:r>
                </w:p>
              </w:tc>
              <w:tc>
                <w:tcPr>
                  <w:tcW w:w="558"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c>
                <w:tcPr>
                  <w:tcW w:w="822" w:type="dxa"/>
                  <w:gridSpan w:val="2"/>
                  <w:tcBorders>
                    <w:top w:val="single" w:sz="4" w:space="0" w:color="auto"/>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p>
              </w:tc>
              <w:tc>
                <w:tcPr>
                  <w:tcW w:w="662"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r>
            <w:tr w:rsidR="00E60560" w:rsidRPr="001E2BCE" w:rsidTr="00EA4CB0">
              <w:trPr>
                <w:trHeight w:val="413"/>
              </w:trPr>
              <w:tc>
                <w:tcPr>
                  <w:tcW w:w="1210" w:type="dxa"/>
                  <w:gridSpan w:val="2"/>
                  <w:vMerge/>
                  <w:tcBorders>
                    <w:top w:val="single" w:sz="4" w:space="0" w:color="auto"/>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2162" w:type="dxa"/>
                  <w:gridSpan w:val="2"/>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left"/>
                    <w:rPr>
                      <w:rFonts w:ascii="仿宋_GB2312" w:eastAsia="仿宋_GB2312"/>
                      <w:kern w:val="0"/>
                      <w:sz w:val="24"/>
                      <w:szCs w:val="24"/>
                    </w:rPr>
                  </w:pPr>
                  <w:r>
                    <w:rPr>
                      <w:rFonts w:ascii="仿宋_GB2312" w:eastAsia="仿宋_GB2312" w:hint="eastAsia"/>
                      <w:kern w:val="0"/>
                      <w:sz w:val="24"/>
                      <w:szCs w:val="24"/>
                    </w:rPr>
                    <w:t xml:space="preserve">     </w:t>
                  </w:r>
                  <w:r w:rsidRPr="001E2BCE">
                    <w:rPr>
                      <w:rFonts w:ascii="仿宋_GB2312" w:eastAsia="仿宋_GB2312" w:hint="eastAsia"/>
                      <w:kern w:val="0"/>
                      <w:sz w:val="24"/>
                      <w:szCs w:val="24"/>
                    </w:rPr>
                    <w:t>上年结转资金</w:t>
                  </w:r>
                </w:p>
              </w:tc>
              <w:tc>
                <w:tcPr>
                  <w:tcW w:w="1095" w:type="dxa"/>
                  <w:gridSpan w:val="2"/>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Cs w:val="21"/>
                    </w:rPr>
                  </w:pPr>
                </w:p>
              </w:tc>
              <w:tc>
                <w:tcPr>
                  <w:tcW w:w="1117" w:type="dxa"/>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Cs w:val="21"/>
                    </w:rPr>
                  </w:pPr>
                </w:p>
              </w:tc>
              <w:tc>
                <w:tcPr>
                  <w:tcW w:w="1117" w:type="dxa"/>
                  <w:gridSpan w:val="2"/>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Cs w:val="21"/>
                    </w:rPr>
                  </w:pPr>
                </w:p>
              </w:tc>
              <w:tc>
                <w:tcPr>
                  <w:tcW w:w="558" w:type="dxa"/>
                  <w:gridSpan w:val="2"/>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22" w:type="dxa"/>
                  <w:gridSpan w:val="2"/>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p>
              </w:tc>
              <w:tc>
                <w:tcPr>
                  <w:tcW w:w="662" w:type="dxa"/>
                  <w:gridSpan w:val="2"/>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E60560" w:rsidRPr="001E2BCE" w:rsidTr="00EA4CB0">
              <w:trPr>
                <w:trHeight w:val="419"/>
              </w:trPr>
              <w:tc>
                <w:tcPr>
                  <w:tcW w:w="1210" w:type="dxa"/>
                  <w:gridSpan w:val="2"/>
                  <w:vMerge/>
                  <w:tcBorders>
                    <w:top w:val="single" w:sz="4" w:space="0" w:color="auto"/>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2162" w:type="dxa"/>
                  <w:gridSpan w:val="2"/>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095" w:type="dxa"/>
                  <w:gridSpan w:val="2"/>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p>
              </w:tc>
              <w:tc>
                <w:tcPr>
                  <w:tcW w:w="1117" w:type="dxa"/>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p>
              </w:tc>
              <w:tc>
                <w:tcPr>
                  <w:tcW w:w="1117" w:type="dxa"/>
                  <w:gridSpan w:val="2"/>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p>
              </w:tc>
              <w:tc>
                <w:tcPr>
                  <w:tcW w:w="558" w:type="dxa"/>
                  <w:gridSpan w:val="2"/>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22" w:type="dxa"/>
                  <w:gridSpan w:val="2"/>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p>
              </w:tc>
              <w:tc>
                <w:tcPr>
                  <w:tcW w:w="662" w:type="dxa"/>
                  <w:gridSpan w:val="2"/>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E60560" w:rsidRPr="001E2BCE" w:rsidTr="00EA4CB0">
              <w:trPr>
                <w:trHeight w:val="334"/>
              </w:trPr>
              <w:tc>
                <w:tcPr>
                  <w:tcW w:w="594" w:type="dxa"/>
                  <w:vMerge w:val="restart"/>
                  <w:tcBorders>
                    <w:top w:val="nil"/>
                    <w:left w:val="single" w:sz="4" w:space="0" w:color="auto"/>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4990" w:type="dxa"/>
                  <w:gridSpan w:val="6"/>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159" w:type="dxa"/>
                  <w:gridSpan w:val="8"/>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E60560" w:rsidRPr="001E2BCE" w:rsidTr="00EA4CB0">
              <w:trPr>
                <w:trHeight w:val="788"/>
              </w:trPr>
              <w:tc>
                <w:tcPr>
                  <w:tcW w:w="594" w:type="dxa"/>
                  <w:vMerge/>
                  <w:tcBorders>
                    <w:top w:val="nil"/>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4990" w:type="dxa"/>
                  <w:gridSpan w:val="6"/>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Cs w:val="21"/>
                    </w:rPr>
                  </w:pPr>
                  <w:r w:rsidRPr="00E60560">
                    <w:rPr>
                      <w:rFonts w:ascii="仿宋_GB2312" w:eastAsia="仿宋_GB2312" w:hint="eastAsia"/>
                      <w:kern w:val="0"/>
                      <w:szCs w:val="21"/>
                    </w:rPr>
                    <w:t>通过项目开展，使17个村的村庄规划率达到100%</w:t>
                  </w:r>
                </w:p>
              </w:tc>
              <w:tc>
                <w:tcPr>
                  <w:tcW w:w="3159" w:type="dxa"/>
                  <w:gridSpan w:val="8"/>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Cs w:val="21"/>
                    </w:rPr>
                  </w:pPr>
                  <w:r w:rsidRPr="00E60560">
                    <w:rPr>
                      <w:rFonts w:ascii="仿宋_GB2312" w:eastAsia="仿宋_GB2312" w:hint="eastAsia"/>
                      <w:kern w:val="0"/>
                      <w:szCs w:val="21"/>
                    </w:rPr>
                    <w:t>通过项目开展，使17个村的村庄规划率达到100%</w:t>
                  </w:r>
                </w:p>
              </w:tc>
            </w:tr>
            <w:tr w:rsidR="00E60560" w:rsidRPr="001E2BCE" w:rsidTr="00E60560">
              <w:trPr>
                <w:trHeight w:val="474"/>
              </w:trPr>
              <w:tc>
                <w:tcPr>
                  <w:tcW w:w="594" w:type="dxa"/>
                  <w:vMerge w:val="restart"/>
                  <w:tcBorders>
                    <w:top w:val="nil"/>
                    <w:left w:val="single" w:sz="4" w:space="0" w:color="auto"/>
                    <w:bottom w:val="nil"/>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16" w:type="dxa"/>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一级指标</w:t>
                  </w:r>
                </w:p>
              </w:tc>
              <w:tc>
                <w:tcPr>
                  <w:tcW w:w="1443" w:type="dxa"/>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二级指标</w:t>
                  </w:r>
                </w:p>
              </w:tc>
              <w:tc>
                <w:tcPr>
                  <w:tcW w:w="1676" w:type="dxa"/>
                  <w:gridSpan w:val="2"/>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三级指标</w:t>
                  </w:r>
                </w:p>
              </w:tc>
              <w:tc>
                <w:tcPr>
                  <w:tcW w:w="1255" w:type="dxa"/>
                  <w:gridSpan w:val="2"/>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w:t>
                  </w:r>
                </w:p>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指标值</w:t>
                  </w:r>
                </w:p>
              </w:tc>
              <w:tc>
                <w:tcPr>
                  <w:tcW w:w="838" w:type="dxa"/>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w:t>
                  </w:r>
                </w:p>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完成值</w:t>
                  </w:r>
                </w:p>
              </w:tc>
              <w:tc>
                <w:tcPr>
                  <w:tcW w:w="558" w:type="dxa"/>
                  <w:gridSpan w:val="2"/>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558" w:type="dxa"/>
                  <w:gridSpan w:val="2"/>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c>
                <w:tcPr>
                  <w:tcW w:w="1205" w:type="dxa"/>
                  <w:gridSpan w:val="3"/>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偏差原因分析及改进措施</w:t>
                  </w:r>
                </w:p>
              </w:tc>
            </w:tr>
            <w:tr w:rsidR="00E60560" w:rsidRPr="001E2BCE" w:rsidTr="00E60560">
              <w:trPr>
                <w:trHeight w:val="553"/>
              </w:trPr>
              <w:tc>
                <w:tcPr>
                  <w:tcW w:w="594" w:type="dxa"/>
                  <w:vMerge/>
                  <w:tcBorders>
                    <w:top w:val="nil"/>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616" w:type="dxa"/>
                  <w:vMerge w:val="restart"/>
                  <w:tcBorders>
                    <w:top w:val="nil"/>
                    <w:left w:val="single" w:sz="4" w:space="0" w:color="auto"/>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产出指标</w:t>
                  </w:r>
                </w:p>
              </w:tc>
              <w:tc>
                <w:tcPr>
                  <w:tcW w:w="1443" w:type="dxa"/>
                  <w:tcBorders>
                    <w:top w:val="nil"/>
                    <w:left w:val="single" w:sz="4" w:space="0" w:color="auto"/>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数量指标</w:t>
                  </w:r>
                </w:p>
              </w:tc>
              <w:tc>
                <w:tcPr>
                  <w:tcW w:w="1676" w:type="dxa"/>
                  <w:gridSpan w:val="2"/>
                  <w:tcBorders>
                    <w:top w:val="single" w:sz="4" w:space="0" w:color="auto"/>
                    <w:left w:val="nil"/>
                    <w:bottom w:val="single" w:sz="4" w:space="0" w:color="auto"/>
                    <w:right w:val="single" w:sz="4" w:space="0" w:color="auto"/>
                  </w:tcBorders>
                  <w:vAlign w:val="center"/>
                </w:tcPr>
                <w:p w:rsidR="00E60560" w:rsidRPr="00FC2142" w:rsidRDefault="00E60560" w:rsidP="00EA4CB0">
                  <w:pPr>
                    <w:widowControl/>
                    <w:spacing w:line="240" w:lineRule="exact"/>
                    <w:jc w:val="left"/>
                    <w:rPr>
                      <w:rFonts w:ascii="仿宋_GB2312" w:eastAsia="仿宋_GB2312"/>
                      <w:color w:val="000000"/>
                      <w:kern w:val="0"/>
                      <w:szCs w:val="21"/>
                    </w:rPr>
                  </w:pPr>
                  <w:r w:rsidRPr="00E60560">
                    <w:rPr>
                      <w:rFonts w:ascii="仿宋_GB2312" w:eastAsia="仿宋_GB2312" w:hint="eastAsia"/>
                      <w:color w:val="000000"/>
                      <w:kern w:val="0"/>
                      <w:szCs w:val="21"/>
                    </w:rPr>
                    <w:t>完成规划设计报告数量</w:t>
                  </w:r>
                </w:p>
              </w:tc>
              <w:tc>
                <w:tcPr>
                  <w:tcW w:w="1255"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Pr>
                      <w:rFonts w:ascii="仿宋_GB2312" w:eastAsia="仿宋_GB2312" w:hint="eastAsia"/>
                      <w:kern w:val="0"/>
                      <w:szCs w:val="21"/>
                    </w:rPr>
                    <w:t>17个</w:t>
                  </w:r>
                </w:p>
              </w:tc>
              <w:tc>
                <w:tcPr>
                  <w:tcW w:w="838" w:type="dxa"/>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Pr>
                      <w:rFonts w:ascii="仿宋_GB2312" w:eastAsia="仿宋_GB2312" w:hint="eastAsia"/>
                      <w:kern w:val="0"/>
                      <w:szCs w:val="21"/>
                    </w:rPr>
                    <w:t>17个</w:t>
                  </w:r>
                </w:p>
              </w:tc>
              <w:tc>
                <w:tcPr>
                  <w:tcW w:w="558"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58"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05" w:type="dxa"/>
                  <w:gridSpan w:val="3"/>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p>
              </w:tc>
            </w:tr>
            <w:tr w:rsidR="00E60560" w:rsidRPr="001E2BCE" w:rsidTr="00E60560">
              <w:trPr>
                <w:trHeight w:val="442"/>
              </w:trPr>
              <w:tc>
                <w:tcPr>
                  <w:tcW w:w="594" w:type="dxa"/>
                  <w:vMerge/>
                  <w:tcBorders>
                    <w:top w:val="nil"/>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616" w:type="dxa"/>
                  <w:vMerge/>
                  <w:tcBorders>
                    <w:top w:val="nil"/>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1443" w:type="dxa"/>
                  <w:tcBorders>
                    <w:top w:val="nil"/>
                    <w:left w:val="single" w:sz="4" w:space="0" w:color="auto"/>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质量指标</w:t>
                  </w:r>
                </w:p>
              </w:tc>
              <w:tc>
                <w:tcPr>
                  <w:tcW w:w="1676" w:type="dxa"/>
                  <w:gridSpan w:val="2"/>
                  <w:tcBorders>
                    <w:top w:val="single" w:sz="4" w:space="0" w:color="auto"/>
                    <w:left w:val="nil"/>
                    <w:bottom w:val="single" w:sz="4" w:space="0" w:color="auto"/>
                    <w:right w:val="single" w:sz="4" w:space="0" w:color="auto"/>
                  </w:tcBorders>
                  <w:vAlign w:val="center"/>
                </w:tcPr>
                <w:p w:rsidR="00E60560" w:rsidRPr="00FC2142" w:rsidRDefault="00E60560" w:rsidP="00EA4CB0">
                  <w:pPr>
                    <w:widowControl/>
                    <w:spacing w:line="240" w:lineRule="exact"/>
                    <w:jc w:val="left"/>
                    <w:rPr>
                      <w:rFonts w:ascii="仿宋_GB2312" w:eastAsia="仿宋_GB2312"/>
                      <w:color w:val="000000"/>
                      <w:kern w:val="0"/>
                      <w:szCs w:val="21"/>
                    </w:rPr>
                  </w:pPr>
                  <w:r w:rsidRPr="00E60560">
                    <w:rPr>
                      <w:rFonts w:ascii="仿宋_GB2312" w:eastAsia="仿宋_GB2312" w:hint="eastAsia"/>
                      <w:color w:val="000000"/>
                      <w:kern w:val="0"/>
                      <w:szCs w:val="21"/>
                    </w:rPr>
                    <w:t>设计规划报告评审合格率</w:t>
                  </w:r>
                </w:p>
              </w:tc>
              <w:tc>
                <w:tcPr>
                  <w:tcW w:w="1255"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Pr>
                      <w:rFonts w:ascii="仿宋_GB2312" w:eastAsia="仿宋_GB2312" w:hint="eastAsia"/>
                      <w:kern w:val="0"/>
                      <w:szCs w:val="21"/>
                    </w:rPr>
                    <w:t>100%</w:t>
                  </w:r>
                </w:p>
              </w:tc>
              <w:tc>
                <w:tcPr>
                  <w:tcW w:w="838" w:type="dxa"/>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Pr>
                      <w:rFonts w:ascii="仿宋_GB2312" w:eastAsia="仿宋_GB2312" w:hint="eastAsia"/>
                      <w:kern w:val="0"/>
                      <w:szCs w:val="21"/>
                    </w:rPr>
                    <w:t>100%</w:t>
                  </w:r>
                </w:p>
              </w:tc>
              <w:tc>
                <w:tcPr>
                  <w:tcW w:w="558"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558"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15</w:t>
                  </w:r>
                </w:p>
              </w:tc>
              <w:tc>
                <w:tcPr>
                  <w:tcW w:w="1205" w:type="dxa"/>
                  <w:gridSpan w:val="3"/>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p>
              </w:tc>
            </w:tr>
            <w:tr w:rsidR="00E60560" w:rsidRPr="001E2BCE" w:rsidTr="00E60560">
              <w:trPr>
                <w:trHeight w:val="478"/>
              </w:trPr>
              <w:tc>
                <w:tcPr>
                  <w:tcW w:w="594" w:type="dxa"/>
                  <w:vMerge/>
                  <w:tcBorders>
                    <w:top w:val="nil"/>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616" w:type="dxa"/>
                  <w:vMerge/>
                  <w:tcBorders>
                    <w:top w:val="nil"/>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1443" w:type="dxa"/>
                  <w:tcBorders>
                    <w:top w:val="nil"/>
                    <w:left w:val="single" w:sz="4" w:space="0" w:color="auto"/>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时效指标</w:t>
                  </w:r>
                </w:p>
              </w:tc>
              <w:tc>
                <w:tcPr>
                  <w:tcW w:w="1676" w:type="dxa"/>
                  <w:gridSpan w:val="2"/>
                  <w:tcBorders>
                    <w:top w:val="single" w:sz="4" w:space="0" w:color="auto"/>
                    <w:left w:val="nil"/>
                    <w:bottom w:val="single" w:sz="4" w:space="0" w:color="auto"/>
                    <w:right w:val="single" w:sz="4" w:space="0" w:color="auto"/>
                  </w:tcBorders>
                  <w:vAlign w:val="center"/>
                </w:tcPr>
                <w:p w:rsidR="00E60560" w:rsidRPr="00FC2142" w:rsidRDefault="00E60560" w:rsidP="00EA4CB0">
                  <w:pPr>
                    <w:spacing w:line="300" w:lineRule="exact"/>
                    <w:jc w:val="left"/>
                    <w:rPr>
                      <w:rFonts w:ascii="仿宋_GB2312" w:eastAsia="仿宋_GB2312"/>
                      <w:szCs w:val="21"/>
                    </w:rPr>
                  </w:pPr>
                  <w:r w:rsidRPr="00E60560">
                    <w:rPr>
                      <w:rFonts w:ascii="仿宋_GB2312" w:eastAsia="仿宋_GB2312" w:hint="eastAsia"/>
                      <w:szCs w:val="21"/>
                    </w:rPr>
                    <w:t>提交报告时间节点</w:t>
                  </w:r>
                </w:p>
              </w:tc>
              <w:tc>
                <w:tcPr>
                  <w:tcW w:w="1255" w:type="dxa"/>
                  <w:gridSpan w:val="2"/>
                  <w:tcBorders>
                    <w:top w:val="single" w:sz="4" w:space="0" w:color="auto"/>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Pr>
                      <w:rFonts w:ascii="仿宋_GB2312" w:eastAsia="仿宋_GB2312" w:hint="eastAsia"/>
                      <w:kern w:val="0"/>
                      <w:szCs w:val="21"/>
                    </w:rPr>
                    <w:t>≤12月前</w:t>
                  </w:r>
                </w:p>
              </w:tc>
              <w:tc>
                <w:tcPr>
                  <w:tcW w:w="838" w:type="dxa"/>
                  <w:tcBorders>
                    <w:top w:val="single" w:sz="4" w:space="0" w:color="auto"/>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Pr>
                      <w:rFonts w:ascii="仿宋_GB2312" w:eastAsia="仿宋_GB2312" w:hint="eastAsia"/>
                      <w:kern w:val="0"/>
                      <w:szCs w:val="21"/>
                    </w:rPr>
                    <w:t>12月前</w:t>
                  </w:r>
                </w:p>
              </w:tc>
              <w:tc>
                <w:tcPr>
                  <w:tcW w:w="558"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58"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05" w:type="dxa"/>
                  <w:gridSpan w:val="3"/>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p>
              </w:tc>
            </w:tr>
            <w:tr w:rsidR="00E60560" w:rsidRPr="001E2BCE" w:rsidTr="00E60560">
              <w:trPr>
                <w:trHeight w:val="460"/>
              </w:trPr>
              <w:tc>
                <w:tcPr>
                  <w:tcW w:w="594" w:type="dxa"/>
                  <w:vMerge/>
                  <w:tcBorders>
                    <w:top w:val="nil"/>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616" w:type="dxa"/>
                  <w:vMerge/>
                  <w:tcBorders>
                    <w:top w:val="nil"/>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1443" w:type="dxa"/>
                  <w:tcBorders>
                    <w:top w:val="nil"/>
                    <w:left w:val="single" w:sz="4" w:space="0" w:color="auto"/>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成本指标</w:t>
                  </w:r>
                </w:p>
              </w:tc>
              <w:tc>
                <w:tcPr>
                  <w:tcW w:w="1676" w:type="dxa"/>
                  <w:gridSpan w:val="2"/>
                  <w:tcBorders>
                    <w:top w:val="single" w:sz="4" w:space="0" w:color="auto"/>
                    <w:left w:val="nil"/>
                    <w:bottom w:val="single" w:sz="4" w:space="0" w:color="auto"/>
                    <w:right w:val="single" w:sz="4" w:space="0" w:color="auto"/>
                  </w:tcBorders>
                  <w:vAlign w:val="center"/>
                </w:tcPr>
                <w:p w:rsidR="00E60560" w:rsidRPr="00FC2142" w:rsidRDefault="00E60560" w:rsidP="00EA4CB0">
                  <w:pPr>
                    <w:widowControl/>
                    <w:spacing w:line="240" w:lineRule="exact"/>
                    <w:jc w:val="left"/>
                    <w:rPr>
                      <w:rFonts w:ascii="仿宋_GB2312" w:eastAsia="仿宋_GB2312"/>
                      <w:color w:val="000000"/>
                      <w:kern w:val="0"/>
                      <w:szCs w:val="21"/>
                    </w:rPr>
                  </w:pPr>
                  <w:r w:rsidRPr="00E60560">
                    <w:rPr>
                      <w:rFonts w:ascii="仿宋_GB2312" w:eastAsia="仿宋_GB2312" w:hint="eastAsia"/>
                      <w:color w:val="000000"/>
                      <w:kern w:val="0"/>
                      <w:szCs w:val="21"/>
                    </w:rPr>
                    <w:t>报告平均费用</w:t>
                  </w:r>
                </w:p>
              </w:tc>
              <w:tc>
                <w:tcPr>
                  <w:tcW w:w="1255"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Pr>
                      <w:rFonts w:ascii="仿宋_GB2312" w:eastAsia="仿宋_GB2312" w:hint="eastAsia"/>
                      <w:kern w:val="0"/>
                      <w:szCs w:val="21"/>
                    </w:rPr>
                    <w:t>≤12万元</w:t>
                  </w:r>
                </w:p>
              </w:tc>
              <w:tc>
                <w:tcPr>
                  <w:tcW w:w="838" w:type="dxa"/>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Pr>
                      <w:rFonts w:ascii="仿宋_GB2312" w:eastAsia="仿宋_GB2312" w:hint="eastAsia"/>
                      <w:kern w:val="0"/>
                      <w:szCs w:val="21"/>
                    </w:rPr>
                    <w:t>12万元</w:t>
                  </w:r>
                </w:p>
              </w:tc>
              <w:tc>
                <w:tcPr>
                  <w:tcW w:w="558"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58"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1205" w:type="dxa"/>
                  <w:gridSpan w:val="3"/>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p>
              </w:tc>
            </w:tr>
            <w:tr w:rsidR="00E60560" w:rsidRPr="001E2BCE" w:rsidTr="00E60560">
              <w:trPr>
                <w:trHeight w:val="231"/>
              </w:trPr>
              <w:tc>
                <w:tcPr>
                  <w:tcW w:w="594" w:type="dxa"/>
                  <w:vMerge/>
                  <w:tcBorders>
                    <w:top w:val="nil"/>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616" w:type="dxa"/>
                  <w:vMerge w:val="restart"/>
                  <w:tcBorders>
                    <w:top w:val="nil"/>
                    <w:left w:val="single" w:sz="4" w:space="0" w:color="auto"/>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效益指标</w:t>
                  </w:r>
                </w:p>
                <w:p w:rsidR="00E60560" w:rsidRPr="001E2BCE" w:rsidRDefault="00E60560" w:rsidP="00EA4CB0">
                  <w:pPr>
                    <w:widowControl/>
                    <w:spacing w:line="240" w:lineRule="exact"/>
                    <w:jc w:val="center"/>
                    <w:rPr>
                      <w:rFonts w:ascii="仿宋_GB2312" w:eastAsia="仿宋_GB2312"/>
                      <w:kern w:val="0"/>
                      <w:sz w:val="24"/>
                      <w:szCs w:val="24"/>
                    </w:rPr>
                  </w:pPr>
                </w:p>
              </w:tc>
              <w:tc>
                <w:tcPr>
                  <w:tcW w:w="1443" w:type="dxa"/>
                  <w:tcBorders>
                    <w:top w:val="nil"/>
                    <w:left w:val="single" w:sz="4" w:space="0" w:color="auto"/>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经济效益</w:t>
                  </w:r>
                </w:p>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676" w:type="dxa"/>
                  <w:gridSpan w:val="2"/>
                  <w:tcBorders>
                    <w:top w:val="single" w:sz="4" w:space="0" w:color="auto"/>
                    <w:left w:val="nil"/>
                    <w:bottom w:val="single" w:sz="4" w:space="0" w:color="auto"/>
                    <w:right w:val="single" w:sz="4" w:space="0" w:color="auto"/>
                  </w:tcBorders>
                  <w:vAlign w:val="center"/>
                </w:tcPr>
                <w:p w:rsidR="00E60560" w:rsidRPr="00FC2142" w:rsidRDefault="00E60560" w:rsidP="00EA4CB0">
                  <w:pPr>
                    <w:widowControl/>
                    <w:spacing w:line="240" w:lineRule="exact"/>
                    <w:jc w:val="left"/>
                    <w:rPr>
                      <w:rFonts w:ascii="仿宋_GB2312" w:eastAsia="仿宋_GB2312"/>
                      <w:color w:val="000000"/>
                      <w:kern w:val="0"/>
                      <w:szCs w:val="21"/>
                    </w:rPr>
                  </w:pPr>
                </w:p>
              </w:tc>
              <w:tc>
                <w:tcPr>
                  <w:tcW w:w="1255"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p>
              </w:tc>
              <w:tc>
                <w:tcPr>
                  <w:tcW w:w="838" w:type="dxa"/>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p>
              </w:tc>
              <w:tc>
                <w:tcPr>
                  <w:tcW w:w="558"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p>
              </w:tc>
              <w:tc>
                <w:tcPr>
                  <w:tcW w:w="558"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p>
              </w:tc>
              <w:tc>
                <w:tcPr>
                  <w:tcW w:w="1205" w:type="dxa"/>
                  <w:gridSpan w:val="3"/>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p>
              </w:tc>
            </w:tr>
            <w:tr w:rsidR="00E60560" w:rsidRPr="001E2BCE" w:rsidTr="00E60560">
              <w:trPr>
                <w:trHeight w:val="476"/>
              </w:trPr>
              <w:tc>
                <w:tcPr>
                  <w:tcW w:w="594" w:type="dxa"/>
                  <w:vMerge/>
                  <w:tcBorders>
                    <w:top w:val="nil"/>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616" w:type="dxa"/>
                  <w:vMerge/>
                  <w:tcBorders>
                    <w:top w:val="nil"/>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1443" w:type="dxa"/>
                  <w:tcBorders>
                    <w:top w:val="nil"/>
                    <w:left w:val="single" w:sz="4" w:space="0" w:color="auto"/>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社会效益</w:t>
                  </w:r>
                </w:p>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676" w:type="dxa"/>
                  <w:gridSpan w:val="2"/>
                  <w:tcBorders>
                    <w:top w:val="single" w:sz="4" w:space="0" w:color="auto"/>
                    <w:left w:val="nil"/>
                    <w:bottom w:val="single" w:sz="4" w:space="0" w:color="auto"/>
                    <w:right w:val="single" w:sz="4" w:space="0" w:color="auto"/>
                  </w:tcBorders>
                  <w:vAlign w:val="center"/>
                </w:tcPr>
                <w:p w:rsidR="00E60560" w:rsidRPr="00FC2142" w:rsidRDefault="00E60560" w:rsidP="00EA4CB0">
                  <w:pPr>
                    <w:widowControl/>
                    <w:spacing w:line="240" w:lineRule="exact"/>
                    <w:jc w:val="left"/>
                    <w:rPr>
                      <w:rFonts w:ascii="仿宋_GB2312" w:eastAsia="仿宋_GB2312"/>
                      <w:color w:val="000000"/>
                      <w:kern w:val="0"/>
                      <w:szCs w:val="21"/>
                    </w:rPr>
                  </w:pPr>
                  <w:r w:rsidRPr="00E60560">
                    <w:rPr>
                      <w:rFonts w:ascii="仿宋_GB2312" w:eastAsia="仿宋_GB2312" w:hint="eastAsia"/>
                      <w:color w:val="000000"/>
                      <w:kern w:val="0"/>
                      <w:szCs w:val="21"/>
                    </w:rPr>
                    <w:t>规划成果应用率</w:t>
                  </w:r>
                </w:p>
              </w:tc>
              <w:tc>
                <w:tcPr>
                  <w:tcW w:w="1255"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Pr>
                      <w:rFonts w:ascii="仿宋_GB2312" w:eastAsia="仿宋_GB2312" w:hint="eastAsia"/>
                      <w:kern w:val="0"/>
                      <w:szCs w:val="21"/>
                    </w:rPr>
                    <w:t>100%</w:t>
                  </w:r>
                </w:p>
              </w:tc>
              <w:tc>
                <w:tcPr>
                  <w:tcW w:w="838" w:type="dxa"/>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Pr>
                      <w:rFonts w:ascii="仿宋_GB2312" w:eastAsia="仿宋_GB2312" w:hint="eastAsia"/>
                      <w:kern w:val="0"/>
                      <w:szCs w:val="21"/>
                    </w:rPr>
                    <w:t>100%</w:t>
                  </w:r>
                </w:p>
              </w:tc>
              <w:tc>
                <w:tcPr>
                  <w:tcW w:w="558"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558"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30</w:t>
                  </w:r>
                </w:p>
              </w:tc>
              <w:tc>
                <w:tcPr>
                  <w:tcW w:w="1205" w:type="dxa"/>
                  <w:gridSpan w:val="3"/>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p>
              </w:tc>
            </w:tr>
            <w:tr w:rsidR="00E60560" w:rsidRPr="001E2BCE" w:rsidTr="00E60560">
              <w:trPr>
                <w:trHeight w:val="231"/>
              </w:trPr>
              <w:tc>
                <w:tcPr>
                  <w:tcW w:w="594" w:type="dxa"/>
                  <w:vMerge/>
                  <w:tcBorders>
                    <w:top w:val="nil"/>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616" w:type="dxa"/>
                  <w:vMerge/>
                  <w:tcBorders>
                    <w:top w:val="nil"/>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1443" w:type="dxa"/>
                  <w:tcBorders>
                    <w:top w:val="nil"/>
                    <w:left w:val="single" w:sz="4" w:space="0" w:color="auto"/>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生态效益</w:t>
                  </w:r>
                </w:p>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676" w:type="dxa"/>
                  <w:gridSpan w:val="2"/>
                  <w:tcBorders>
                    <w:top w:val="single" w:sz="4" w:space="0" w:color="auto"/>
                    <w:left w:val="nil"/>
                    <w:bottom w:val="single" w:sz="4" w:space="0" w:color="auto"/>
                    <w:right w:val="single" w:sz="4" w:space="0" w:color="auto"/>
                  </w:tcBorders>
                  <w:vAlign w:val="center"/>
                </w:tcPr>
                <w:p w:rsidR="00E60560" w:rsidRPr="00FC2142" w:rsidRDefault="00E60560" w:rsidP="00EA4CB0">
                  <w:pPr>
                    <w:widowControl/>
                    <w:spacing w:line="240" w:lineRule="exact"/>
                    <w:jc w:val="left"/>
                    <w:rPr>
                      <w:rFonts w:ascii="仿宋_GB2312" w:eastAsia="仿宋_GB2312"/>
                      <w:color w:val="000000"/>
                      <w:kern w:val="0"/>
                      <w:szCs w:val="21"/>
                    </w:rPr>
                  </w:pPr>
                </w:p>
              </w:tc>
              <w:tc>
                <w:tcPr>
                  <w:tcW w:w="1255"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p>
              </w:tc>
              <w:tc>
                <w:tcPr>
                  <w:tcW w:w="838" w:type="dxa"/>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p>
              </w:tc>
              <w:tc>
                <w:tcPr>
                  <w:tcW w:w="558"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p>
              </w:tc>
              <w:tc>
                <w:tcPr>
                  <w:tcW w:w="558"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p>
              </w:tc>
              <w:tc>
                <w:tcPr>
                  <w:tcW w:w="1205" w:type="dxa"/>
                  <w:gridSpan w:val="3"/>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p>
              </w:tc>
            </w:tr>
            <w:tr w:rsidR="00E60560" w:rsidRPr="001E2BCE" w:rsidTr="00E60560">
              <w:trPr>
                <w:trHeight w:val="231"/>
              </w:trPr>
              <w:tc>
                <w:tcPr>
                  <w:tcW w:w="594" w:type="dxa"/>
                  <w:vMerge/>
                  <w:tcBorders>
                    <w:top w:val="nil"/>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616" w:type="dxa"/>
                  <w:vMerge/>
                  <w:tcBorders>
                    <w:top w:val="nil"/>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可持续影响</w:t>
                  </w:r>
                </w:p>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676" w:type="dxa"/>
                  <w:gridSpan w:val="2"/>
                  <w:tcBorders>
                    <w:top w:val="single" w:sz="4" w:space="0" w:color="auto"/>
                    <w:left w:val="nil"/>
                    <w:bottom w:val="single" w:sz="4" w:space="0" w:color="auto"/>
                    <w:right w:val="single" w:sz="4" w:space="0" w:color="auto"/>
                  </w:tcBorders>
                  <w:vAlign w:val="center"/>
                </w:tcPr>
                <w:p w:rsidR="00E60560" w:rsidRPr="00FC2142" w:rsidRDefault="00E60560" w:rsidP="00EA4CB0">
                  <w:pPr>
                    <w:widowControl/>
                    <w:spacing w:line="240" w:lineRule="exact"/>
                    <w:jc w:val="left"/>
                    <w:rPr>
                      <w:rFonts w:ascii="仿宋_GB2312" w:eastAsia="仿宋_GB2312"/>
                      <w:color w:val="000000"/>
                      <w:kern w:val="0"/>
                      <w:szCs w:val="21"/>
                    </w:rPr>
                  </w:pPr>
                </w:p>
              </w:tc>
              <w:tc>
                <w:tcPr>
                  <w:tcW w:w="1255" w:type="dxa"/>
                  <w:gridSpan w:val="2"/>
                  <w:tcBorders>
                    <w:top w:val="single" w:sz="4" w:space="0" w:color="auto"/>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p>
              </w:tc>
              <w:tc>
                <w:tcPr>
                  <w:tcW w:w="838" w:type="dxa"/>
                  <w:tcBorders>
                    <w:top w:val="single" w:sz="4" w:space="0" w:color="auto"/>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p>
              </w:tc>
              <w:tc>
                <w:tcPr>
                  <w:tcW w:w="558" w:type="dxa"/>
                  <w:gridSpan w:val="2"/>
                  <w:tcBorders>
                    <w:top w:val="single" w:sz="4" w:space="0" w:color="auto"/>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p>
              </w:tc>
              <w:tc>
                <w:tcPr>
                  <w:tcW w:w="558" w:type="dxa"/>
                  <w:gridSpan w:val="2"/>
                  <w:tcBorders>
                    <w:top w:val="single" w:sz="4" w:space="0" w:color="auto"/>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p>
              </w:tc>
              <w:tc>
                <w:tcPr>
                  <w:tcW w:w="1205" w:type="dxa"/>
                  <w:gridSpan w:val="3"/>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p>
              </w:tc>
            </w:tr>
            <w:tr w:rsidR="00E60560" w:rsidRPr="001E2BCE" w:rsidTr="00E60560">
              <w:trPr>
                <w:trHeight w:val="879"/>
              </w:trPr>
              <w:tc>
                <w:tcPr>
                  <w:tcW w:w="594" w:type="dxa"/>
                  <w:vMerge/>
                  <w:tcBorders>
                    <w:top w:val="nil"/>
                    <w:left w:val="single" w:sz="4" w:space="0" w:color="auto"/>
                    <w:bottom w:val="single" w:sz="4" w:space="0" w:color="auto"/>
                    <w:right w:val="single" w:sz="4" w:space="0" w:color="auto"/>
                  </w:tcBorders>
                  <w:vAlign w:val="center"/>
                </w:tcPr>
                <w:p w:rsidR="00E60560" w:rsidRPr="001E2BCE" w:rsidRDefault="00E60560" w:rsidP="00EA4CB0">
                  <w:pPr>
                    <w:rPr>
                      <w:rFonts w:ascii="仿宋_GB2312" w:eastAsia="仿宋_GB2312"/>
                      <w:sz w:val="24"/>
                      <w:szCs w:val="24"/>
                    </w:rPr>
                  </w:pPr>
                </w:p>
              </w:tc>
              <w:tc>
                <w:tcPr>
                  <w:tcW w:w="616" w:type="dxa"/>
                  <w:tcBorders>
                    <w:top w:val="nil"/>
                    <w:left w:val="single" w:sz="4" w:space="0" w:color="auto"/>
                    <w:bottom w:val="nil"/>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满意度</w:t>
                  </w:r>
                </w:p>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指标</w:t>
                  </w:r>
                </w:p>
              </w:tc>
              <w:tc>
                <w:tcPr>
                  <w:tcW w:w="1443" w:type="dxa"/>
                  <w:tcBorders>
                    <w:top w:val="nil"/>
                    <w:left w:val="single" w:sz="4" w:space="0" w:color="auto"/>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服务对象满意度指标</w:t>
                  </w:r>
                </w:p>
              </w:tc>
              <w:tc>
                <w:tcPr>
                  <w:tcW w:w="1676" w:type="dxa"/>
                  <w:gridSpan w:val="2"/>
                  <w:tcBorders>
                    <w:top w:val="single" w:sz="4" w:space="0" w:color="auto"/>
                    <w:left w:val="nil"/>
                    <w:bottom w:val="single" w:sz="4" w:space="0" w:color="auto"/>
                    <w:right w:val="single" w:sz="4" w:space="0" w:color="auto"/>
                  </w:tcBorders>
                  <w:vAlign w:val="center"/>
                </w:tcPr>
                <w:p w:rsidR="00E60560" w:rsidRPr="00FC2142" w:rsidRDefault="00E60560" w:rsidP="00EA4CB0">
                  <w:pPr>
                    <w:widowControl/>
                    <w:spacing w:line="240" w:lineRule="exact"/>
                    <w:jc w:val="left"/>
                    <w:rPr>
                      <w:rFonts w:ascii="仿宋_GB2312" w:eastAsia="仿宋_GB2312"/>
                      <w:color w:val="000000"/>
                      <w:kern w:val="0"/>
                      <w:szCs w:val="21"/>
                    </w:rPr>
                  </w:pPr>
                  <w:r w:rsidRPr="00E60560">
                    <w:rPr>
                      <w:rFonts w:ascii="仿宋_GB2312" w:eastAsia="仿宋_GB2312" w:hint="eastAsia"/>
                      <w:color w:val="000000"/>
                      <w:kern w:val="0"/>
                      <w:szCs w:val="21"/>
                    </w:rPr>
                    <w:t>村民对规划编制设计的满意程度</w:t>
                  </w:r>
                </w:p>
              </w:tc>
              <w:tc>
                <w:tcPr>
                  <w:tcW w:w="1255"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≥90%</w:t>
                  </w:r>
                </w:p>
              </w:tc>
              <w:tc>
                <w:tcPr>
                  <w:tcW w:w="838" w:type="dxa"/>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Pr>
                      <w:rFonts w:ascii="仿宋_GB2312" w:eastAsia="仿宋_GB2312" w:hint="eastAsia"/>
                      <w:kern w:val="0"/>
                      <w:szCs w:val="21"/>
                    </w:rPr>
                    <w:t>90%</w:t>
                  </w:r>
                </w:p>
              </w:tc>
              <w:tc>
                <w:tcPr>
                  <w:tcW w:w="558"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558" w:type="dxa"/>
                  <w:gridSpan w:val="2"/>
                  <w:tcBorders>
                    <w:top w:val="nil"/>
                    <w:left w:val="nil"/>
                    <w:bottom w:val="single" w:sz="4" w:space="0" w:color="auto"/>
                    <w:right w:val="single" w:sz="4" w:space="0" w:color="auto"/>
                  </w:tcBorders>
                  <w:vAlign w:val="center"/>
                </w:tcPr>
                <w:p w:rsidR="00E60560" w:rsidRPr="00FC2142" w:rsidRDefault="00E60560"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5</w:t>
                  </w:r>
                </w:p>
              </w:tc>
              <w:tc>
                <w:tcPr>
                  <w:tcW w:w="1205" w:type="dxa"/>
                  <w:gridSpan w:val="3"/>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p>
              </w:tc>
            </w:tr>
            <w:tr w:rsidR="00E60560" w:rsidRPr="001E2BCE" w:rsidTr="00E60560">
              <w:trPr>
                <w:trHeight w:val="560"/>
              </w:trPr>
              <w:tc>
                <w:tcPr>
                  <w:tcW w:w="6422" w:type="dxa"/>
                  <w:gridSpan w:val="8"/>
                  <w:tcBorders>
                    <w:top w:val="single" w:sz="4" w:space="0" w:color="auto"/>
                    <w:left w:val="single" w:sz="4" w:space="0" w:color="auto"/>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58" w:type="dxa"/>
                  <w:gridSpan w:val="2"/>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58" w:type="dxa"/>
                  <w:gridSpan w:val="2"/>
                  <w:tcBorders>
                    <w:top w:val="nil"/>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95</w:t>
                  </w:r>
                </w:p>
              </w:tc>
              <w:tc>
                <w:tcPr>
                  <w:tcW w:w="1205" w:type="dxa"/>
                  <w:gridSpan w:val="3"/>
                  <w:tcBorders>
                    <w:top w:val="single" w:sz="4" w:space="0" w:color="auto"/>
                    <w:left w:val="nil"/>
                    <w:bottom w:val="single" w:sz="4" w:space="0" w:color="auto"/>
                    <w:right w:val="single" w:sz="4" w:space="0" w:color="auto"/>
                  </w:tcBorders>
                  <w:vAlign w:val="center"/>
                </w:tcPr>
                <w:p w:rsidR="00E60560" w:rsidRPr="001E2BCE" w:rsidRDefault="00E60560" w:rsidP="00EA4CB0">
                  <w:pPr>
                    <w:widowControl/>
                    <w:spacing w:line="240" w:lineRule="exact"/>
                    <w:jc w:val="center"/>
                    <w:rPr>
                      <w:rFonts w:ascii="仿宋_GB2312" w:eastAsia="仿宋_GB2312"/>
                      <w:kern w:val="0"/>
                      <w:sz w:val="24"/>
                      <w:szCs w:val="24"/>
                    </w:rPr>
                  </w:pPr>
                </w:p>
              </w:tc>
            </w:tr>
          </w:tbl>
          <w:p w:rsidR="006A7B96" w:rsidRPr="001E2BCE" w:rsidRDefault="006A7B96" w:rsidP="006A7B96">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6A7B96" w:rsidRDefault="006A7B96" w:rsidP="006A7B96">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w:t>
            </w:r>
            <w:r w:rsidR="00B47355">
              <w:rPr>
                <w:rFonts w:ascii="仿宋_GB2312" w:eastAsia="仿宋_GB2312" w:hint="eastAsia"/>
                <w:color w:val="000000"/>
                <w:kern w:val="0"/>
                <w:sz w:val="24"/>
                <w:szCs w:val="24"/>
              </w:rPr>
              <w:t>郝笑肖</w:t>
            </w:r>
            <w:r w:rsidRPr="001E2BCE">
              <w:rPr>
                <w:rFonts w:ascii="仿宋_GB2312" w:eastAsia="仿宋_GB2312" w:hint="eastAsia"/>
                <w:color w:val="000000"/>
                <w:kern w:val="0"/>
                <w:sz w:val="24"/>
                <w:szCs w:val="24"/>
              </w:rPr>
              <w:t xml:space="preserve">                          </w:t>
            </w:r>
            <w:r w:rsidR="00B47355">
              <w:rPr>
                <w:rFonts w:ascii="仿宋_GB2312" w:eastAsia="仿宋_GB2312" w:hint="eastAsia"/>
                <w:color w:val="000000"/>
                <w:kern w:val="0"/>
                <w:sz w:val="24"/>
                <w:szCs w:val="24"/>
              </w:rPr>
              <w:t xml:space="preserve">  </w:t>
            </w:r>
            <w:r w:rsidRPr="001E2BCE">
              <w:rPr>
                <w:rFonts w:ascii="仿宋_GB2312" w:eastAsia="仿宋_GB2312" w:hint="eastAsia"/>
                <w:color w:val="000000"/>
                <w:kern w:val="0"/>
                <w:sz w:val="24"/>
                <w:szCs w:val="24"/>
              </w:rPr>
              <w:t xml:space="preserve"> 联系方式：</w:t>
            </w:r>
            <w:r w:rsidR="00B47355" w:rsidRPr="00DB2E54">
              <w:rPr>
                <w:rFonts w:ascii="仿宋_GB2312" w:eastAsia="仿宋_GB2312" w:hint="eastAsia"/>
                <w:color w:val="000000"/>
                <w:kern w:val="0"/>
                <w:sz w:val="24"/>
                <w:szCs w:val="24"/>
              </w:rPr>
              <w:t>15510070009</w:t>
            </w:r>
          </w:p>
          <w:p w:rsidR="006A7B96" w:rsidRPr="006A7B96" w:rsidRDefault="006A7B96" w:rsidP="00DB2E54">
            <w:pPr>
              <w:spacing w:line="584" w:lineRule="exact"/>
              <w:rPr>
                <w:rFonts w:eastAsia="黑体"/>
                <w:color w:val="000000"/>
                <w:kern w:val="0"/>
                <w:sz w:val="32"/>
                <w:szCs w:val="32"/>
              </w:rPr>
            </w:pPr>
          </w:p>
          <w:p w:rsidR="006A7B96" w:rsidRDefault="006A7B96" w:rsidP="006A7B96">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743" w:type="dxa"/>
              <w:tblInd w:w="15" w:type="dxa"/>
              <w:tblLayout w:type="fixed"/>
              <w:tblCellMar>
                <w:left w:w="0" w:type="dxa"/>
                <w:right w:w="0" w:type="dxa"/>
              </w:tblCellMar>
              <w:tblLook w:val="0000" w:firstRow="0" w:lastRow="0" w:firstColumn="0" w:lastColumn="0" w:noHBand="0" w:noVBand="0"/>
            </w:tblPr>
            <w:tblGrid>
              <w:gridCol w:w="594"/>
              <w:gridCol w:w="616"/>
              <w:gridCol w:w="1443"/>
              <w:gridCol w:w="719"/>
              <w:gridCol w:w="957"/>
              <w:gridCol w:w="138"/>
              <w:gridCol w:w="1117"/>
              <w:gridCol w:w="838"/>
              <w:gridCol w:w="279"/>
              <w:gridCol w:w="279"/>
              <w:gridCol w:w="279"/>
              <w:gridCol w:w="279"/>
              <w:gridCol w:w="543"/>
              <w:gridCol w:w="636"/>
              <w:gridCol w:w="26"/>
            </w:tblGrid>
            <w:tr w:rsidR="006A7B96" w:rsidTr="00EA4CB0">
              <w:trPr>
                <w:gridAfter w:val="1"/>
                <w:wAfter w:w="26" w:type="dxa"/>
                <w:trHeight w:val="379"/>
              </w:trPr>
              <w:tc>
                <w:tcPr>
                  <w:tcW w:w="8717" w:type="dxa"/>
                  <w:gridSpan w:val="14"/>
                  <w:tcBorders>
                    <w:top w:val="nil"/>
                    <w:left w:val="nil"/>
                    <w:bottom w:val="nil"/>
                    <w:right w:val="nil"/>
                  </w:tcBorders>
                  <w:tcMar>
                    <w:top w:w="15" w:type="dxa"/>
                    <w:left w:w="15" w:type="dxa"/>
                    <w:right w:w="15" w:type="dxa"/>
                  </w:tcMar>
                  <w:vAlign w:val="center"/>
                </w:tcPr>
                <w:p w:rsidR="006A7B96" w:rsidRDefault="006A7B96" w:rsidP="00EA4CB0">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6A7B96" w:rsidTr="00EA4CB0">
              <w:trPr>
                <w:trHeight w:val="262"/>
              </w:trPr>
              <w:tc>
                <w:tcPr>
                  <w:tcW w:w="8743" w:type="dxa"/>
                  <w:gridSpan w:val="15"/>
                  <w:tcBorders>
                    <w:top w:val="nil"/>
                    <w:left w:val="nil"/>
                    <w:bottom w:val="nil"/>
                    <w:right w:val="nil"/>
                  </w:tcBorders>
                </w:tcPr>
                <w:p w:rsidR="006A7B96" w:rsidRDefault="006A7B96" w:rsidP="00EA4CB0">
                  <w:pPr>
                    <w:widowControl/>
                    <w:spacing w:line="240" w:lineRule="exact"/>
                    <w:jc w:val="center"/>
                    <w:rPr>
                      <w:kern w:val="0"/>
                      <w:sz w:val="22"/>
                      <w:szCs w:val="22"/>
                    </w:rPr>
                  </w:pPr>
                  <w:r>
                    <w:rPr>
                      <w:rFonts w:eastAsia="仿宋_GB2312"/>
                      <w:kern w:val="0"/>
                      <w:sz w:val="24"/>
                    </w:rPr>
                    <w:t>（</w:t>
                  </w:r>
                  <w:r>
                    <w:rPr>
                      <w:rFonts w:eastAsia="仿宋_GB2312" w:hint="eastAsia"/>
                      <w:kern w:val="0"/>
                      <w:sz w:val="24"/>
                    </w:rPr>
                    <w:t>2021</w:t>
                  </w:r>
                  <w:r>
                    <w:rPr>
                      <w:rFonts w:eastAsia="仿宋_GB2312"/>
                      <w:kern w:val="0"/>
                      <w:sz w:val="24"/>
                    </w:rPr>
                    <w:t>年度）</w:t>
                  </w:r>
                </w:p>
              </w:tc>
            </w:tr>
            <w:tr w:rsidR="006A7B96" w:rsidRPr="001E2BCE" w:rsidTr="00B47355">
              <w:trPr>
                <w:trHeight w:val="475"/>
              </w:trPr>
              <w:tc>
                <w:tcPr>
                  <w:tcW w:w="1210" w:type="dxa"/>
                  <w:gridSpan w:val="2"/>
                  <w:tcBorders>
                    <w:top w:val="single" w:sz="4" w:space="0" w:color="auto"/>
                    <w:left w:val="single" w:sz="4" w:space="0" w:color="auto"/>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项目名称</w:t>
                  </w:r>
                </w:p>
              </w:tc>
              <w:tc>
                <w:tcPr>
                  <w:tcW w:w="7533" w:type="dxa"/>
                  <w:gridSpan w:val="13"/>
                  <w:tcBorders>
                    <w:top w:val="single" w:sz="4" w:space="0" w:color="auto"/>
                    <w:left w:val="nil"/>
                    <w:bottom w:val="single" w:sz="4" w:space="0" w:color="auto"/>
                    <w:right w:val="single" w:sz="4" w:space="0" w:color="auto"/>
                  </w:tcBorders>
                  <w:vAlign w:val="center"/>
                </w:tcPr>
                <w:p w:rsidR="006A7B96" w:rsidRPr="001E2BCE" w:rsidRDefault="00B47355" w:rsidP="00EA4CB0">
                  <w:pPr>
                    <w:widowControl/>
                    <w:spacing w:line="240" w:lineRule="exact"/>
                    <w:jc w:val="center"/>
                    <w:rPr>
                      <w:rFonts w:ascii="仿宋_GB2312" w:eastAsia="仿宋_GB2312"/>
                      <w:kern w:val="0"/>
                      <w:sz w:val="24"/>
                      <w:szCs w:val="24"/>
                    </w:rPr>
                  </w:pPr>
                  <w:r w:rsidRPr="00B47355">
                    <w:rPr>
                      <w:rFonts w:ascii="仿宋_GB2312" w:eastAsia="仿宋_GB2312" w:hint="eastAsia"/>
                      <w:kern w:val="0"/>
                      <w:sz w:val="24"/>
                      <w:szCs w:val="24"/>
                    </w:rPr>
                    <w:t>2021年省级农村综合改革转移支付资金</w:t>
                  </w:r>
                </w:p>
              </w:tc>
            </w:tr>
            <w:tr w:rsidR="006A7B96" w:rsidRPr="001E2BCE" w:rsidTr="00333734">
              <w:trPr>
                <w:trHeight w:val="424"/>
              </w:trPr>
              <w:tc>
                <w:tcPr>
                  <w:tcW w:w="1210" w:type="dxa"/>
                  <w:gridSpan w:val="2"/>
                  <w:tcBorders>
                    <w:top w:val="single" w:sz="4" w:space="0" w:color="auto"/>
                    <w:left w:val="single" w:sz="4" w:space="0" w:color="auto"/>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主管部门</w:t>
                  </w:r>
                </w:p>
              </w:tc>
              <w:tc>
                <w:tcPr>
                  <w:tcW w:w="4374" w:type="dxa"/>
                  <w:gridSpan w:val="5"/>
                  <w:tcBorders>
                    <w:top w:val="single" w:sz="4" w:space="0" w:color="auto"/>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c>
                <w:tcPr>
                  <w:tcW w:w="1117"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实施单位</w:t>
                  </w:r>
                </w:p>
              </w:tc>
              <w:tc>
                <w:tcPr>
                  <w:tcW w:w="2042" w:type="dxa"/>
                  <w:gridSpan w:val="6"/>
                  <w:tcBorders>
                    <w:top w:val="single" w:sz="4" w:space="0" w:color="auto"/>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夏垫镇人民政府</w:t>
                  </w:r>
                </w:p>
              </w:tc>
            </w:tr>
            <w:tr w:rsidR="006A7B96" w:rsidRPr="001E2BCE" w:rsidTr="00EA4CB0">
              <w:trPr>
                <w:trHeight w:val="560"/>
              </w:trPr>
              <w:tc>
                <w:tcPr>
                  <w:tcW w:w="1210" w:type="dxa"/>
                  <w:gridSpan w:val="2"/>
                  <w:vMerge w:val="restart"/>
                  <w:tcBorders>
                    <w:top w:val="single" w:sz="4" w:space="0" w:color="auto"/>
                    <w:left w:val="single" w:sz="4" w:space="0" w:color="auto"/>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项目资金</w:t>
                  </w:r>
                  <w:r w:rsidRPr="001E2BCE">
                    <w:rPr>
                      <w:rFonts w:ascii="仿宋_GB2312" w:eastAsia="仿宋_GB2312" w:hint="eastAsia"/>
                      <w:kern w:val="0"/>
                      <w:sz w:val="24"/>
                      <w:szCs w:val="24"/>
                    </w:rPr>
                    <w:br/>
                    <w:t>（万元）</w:t>
                  </w:r>
                </w:p>
              </w:tc>
              <w:tc>
                <w:tcPr>
                  <w:tcW w:w="2162" w:type="dxa"/>
                  <w:gridSpan w:val="2"/>
                  <w:tcBorders>
                    <w:top w:val="single" w:sz="4" w:space="0" w:color="auto"/>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p>
              </w:tc>
              <w:tc>
                <w:tcPr>
                  <w:tcW w:w="1095"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年初</w:t>
                  </w:r>
                </w:p>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17" w:type="dxa"/>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预算数</w:t>
                  </w:r>
                </w:p>
              </w:tc>
              <w:tc>
                <w:tcPr>
                  <w:tcW w:w="1117"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全年</w:t>
                  </w:r>
                </w:p>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执行数</w:t>
                  </w:r>
                </w:p>
              </w:tc>
              <w:tc>
                <w:tcPr>
                  <w:tcW w:w="558"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分值</w:t>
                  </w:r>
                </w:p>
              </w:tc>
              <w:tc>
                <w:tcPr>
                  <w:tcW w:w="822" w:type="dxa"/>
                  <w:gridSpan w:val="2"/>
                  <w:tcBorders>
                    <w:top w:val="single" w:sz="4" w:space="0" w:color="auto"/>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执行率</w:t>
                  </w:r>
                </w:p>
              </w:tc>
              <w:tc>
                <w:tcPr>
                  <w:tcW w:w="662"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得分</w:t>
                  </w:r>
                </w:p>
              </w:tc>
            </w:tr>
            <w:tr w:rsidR="006A7B96" w:rsidRPr="001E2BCE" w:rsidTr="00B47355">
              <w:trPr>
                <w:trHeight w:val="410"/>
              </w:trPr>
              <w:tc>
                <w:tcPr>
                  <w:tcW w:w="1210" w:type="dxa"/>
                  <w:gridSpan w:val="2"/>
                  <w:vMerge/>
                  <w:tcBorders>
                    <w:top w:val="single" w:sz="4" w:space="0" w:color="auto"/>
                    <w:left w:val="single" w:sz="4" w:space="0" w:color="auto"/>
                    <w:bottom w:val="single" w:sz="4" w:space="0" w:color="auto"/>
                    <w:right w:val="single" w:sz="4" w:space="0" w:color="auto"/>
                  </w:tcBorders>
                  <w:vAlign w:val="center"/>
                </w:tcPr>
                <w:p w:rsidR="006A7B96" w:rsidRPr="001E2BCE" w:rsidRDefault="006A7B96" w:rsidP="00EA4CB0">
                  <w:pPr>
                    <w:rPr>
                      <w:rFonts w:ascii="仿宋_GB2312" w:eastAsia="仿宋_GB2312"/>
                      <w:sz w:val="24"/>
                      <w:szCs w:val="24"/>
                    </w:rPr>
                  </w:pPr>
                </w:p>
              </w:tc>
              <w:tc>
                <w:tcPr>
                  <w:tcW w:w="2162" w:type="dxa"/>
                  <w:gridSpan w:val="2"/>
                  <w:tcBorders>
                    <w:top w:val="single" w:sz="4" w:space="0" w:color="auto"/>
                    <w:left w:val="nil"/>
                    <w:bottom w:val="single" w:sz="4" w:space="0" w:color="auto"/>
                    <w:right w:val="single" w:sz="4" w:space="0" w:color="auto"/>
                  </w:tcBorders>
                  <w:vAlign w:val="center"/>
                </w:tcPr>
                <w:p w:rsidR="006A7B96" w:rsidRPr="001E2BCE" w:rsidRDefault="006A7B96" w:rsidP="00EA4CB0">
                  <w:pPr>
                    <w:widowControl/>
                    <w:spacing w:line="240" w:lineRule="exact"/>
                    <w:rPr>
                      <w:rFonts w:ascii="仿宋_GB2312" w:eastAsia="仿宋_GB2312"/>
                      <w:kern w:val="0"/>
                      <w:sz w:val="24"/>
                      <w:szCs w:val="24"/>
                    </w:rPr>
                  </w:pPr>
                  <w:r w:rsidRPr="001E2BCE">
                    <w:rPr>
                      <w:rFonts w:ascii="仿宋_GB2312" w:eastAsia="仿宋_GB2312" w:hint="eastAsia"/>
                      <w:kern w:val="0"/>
                      <w:sz w:val="24"/>
                      <w:szCs w:val="24"/>
                    </w:rPr>
                    <w:t>年度资金总额</w:t>
                  </w:r>
                </w:p>
              </w:tc>
              <w:tc>
                <w:tcPr>
                  <w:tcW w:w="1095" w:type="dxa"/>
                  <w:gridSpan w:val="2"/>
                  <w:tcBorders>
                    <w:top w:val="nil"/>
                    <w:left w:val="nil"/>
                    <w:bottom w:val="single" w:sz="4" w:space="0" w:color="auto"/>
                    <w:right w:val="single" w:sz="4" w:space="0" w:color="auto"/>
                  </w:tcBorders>
                  <w:vAlign w:val="center"/>
                </w:tcPr>
                <w:p w:rsidR="006A7B96" w:rsidRPr="00FC2142" w:rsidRDefault="006A7B96" w:rsidP="00EA4CB0">
                  <w:pPr>
                    <w:widowControl/>
                    <w:spacing w:line="240" w:lineRule="exact"/>
                    <w:jc w:val="center"/>
                    <w:rPr>
                      <w:rFonts w:ascii="仿宋_GB2312" w:eastAsia="仿宋_GB2312"/>
                      <w:kern w:val="0"/>
                      <w:szCs w:val="21"/>
                    </w:rPr>
                  </w:pPr>
                </w:p>
              </w:tc>
              <w:tc>
                <w:tcPr>
                  <w:tcW w:w="1117" w:type="dxa"/>
                  <w:tcBorders>
                    <w:top w:val="nil"/>
                    <w:left w:val="nil"/>
                    <w:bottom w:val="single" w:sz="4" w:space="0" w:color="auto"/>
                    <w:right w:val="single" w:sz="4" w:space="0" w:color="auto"/>
                  </w:tcBorders>
                  <w:vAlign w:val="center"/>
                </w:tcPr>
                <w:p w:rsidR="006A7B96" w:rsidRPr="00FC2142" w:rsidRDefault="00B47355" w:rsidP="00EA4CB0">
                  <w:pPr>
                    <w:widowControl/>
                    <w:spacing w:line="240" w:lineRule="exact"/>
                    <w:jc w:val="center"/>
                    <w:rPr>
                      <w:rFonts w:ascii="仿宋_GB2312" w:eastAsia="仿宋_GB2312"/>
                      <w:kern w:val="0"/>
                      <w:szCs w:val="21"/>
                    </w:rPr>
                  </w:pPr>
                  <w:r>
                    <w:rPr>
                      <w:rFonts w:ascii="仿宋_GB2312" w:eastAsia="仿宋_GB2312" w:hint="eastAsia"/>
                      <w:kern w:val="0"/>
                      <w:szCs w:val="21"/>
                    </w:rPr>
                    <w:t>125</w:t>
                  </w:r>
                </w:p>
              </w:tc>
              <w:tc>
                <w:tcPr>
                  <w:tcW w:w="1117" w:type="dxa"/>
                  <w:gridSpan w:val="2"/>
                  <w:tcBorders>
                    <w:top w:val="nil"/>
                    <w:left w:val="nil"/>
                    <w:bottom w:val="single" w:sz="4" w:space="0" w:color="auto"/>
                    <w:right w:val="single" w:sz="4" w:space="0" w:color="auto"/>
                  </w:tcBorders>
                  <w:vAlign w:val="center"/>
                </w:tcPr>
                <w:p w:rsidR="006A7B96" w:rsidRPr="00FC2142" w:rsidRDefault="00B47355" w:rsidP="00EA4CB0">
                  <w:pPr>
                    <w:widowControl/>
                    <w:spacing w:line="240" w:lineRule="exact"/>
                    <w:jc w:val="center"/>
                    <w:rPr>
                      <w:rFonts w:ascii="仿宋_GB2312" w:eastAsia="仿宋_GB2312"/>
                      <w:kern w:val="0"/>
                      <w:szCs w:val="21"/>
                    </w:rPr>
                  </w:pPr>
                  <w:r>
                    <w:rPr>
                      <w:rFonts w:ascii="仿宋_GB2312" w:eastAsia="仿宋_GB2312" w:hint="eastAsia"/>
                      <w:kern w:val="0"/>
                      <w:szCs w:val="21"/>
                    </w:rPr>
                    <w:t>125</w:t>
                  </w:r>
                </w:p>
              </w:tc>
              <w:tc>
                <w:tcPr>
                  <w:tcW w:w="558" w:type="dxa"/>
                  <w:gridSpan w:val="2"/>
                  <w:tcBorders>
                    <w:top w:val="nil"/>
                    <w:left w:val="nil"/>
                    <w:bottom w:val="single" w:sz="4" w:space="0" w:color="auto"/>
                    <w:right w:val="single" w:sz="4" w:space="0" w:color="auto"/>
                  </w:tcBorders>
                  <w:vAlign w:val="center"/>
                </w:tcPr>
                <w:p w:rsidR="006A7B96" w:rsidRPr="00FC2142" w:rsidRDefault="006A7B96"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c>
                <w:tcPr>
                  <w:tcW w:w="822" w:type="dxa"/>
                  <w:gridSpan w:val="2"/>
                  <w:tcBorders>
                    <w:top w:val="single" w:sz="4" w:space="0" w:color="auto"/>
                    <w:left w:val="nil"/>
                    <w:bottom w:val="single" w:sz="4" w:space="0" w:color="auto"/>
                    <w:right w:val="single" w:sz="4" w:space="0" w:color="auto"/>
                  </w:tcBorders>
                  <w:vAlign w:val="center"/>
                </w:tcPr>
                <w:p w:rsidR="006A7B96" w:rsidRPr="00FC2142" w:rsidRDefault="006A7B96"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100%</w:t>
                  </w:r>
                </w:p>
              </w:tc>
              <w:tc>
                <w:tcPr>
                  <w:tcW w:w="662" w:type="dxa"/>
                  <w:gridSpan w:val="2"/>
                  <w:tcBorders>
                    <w:top w:val="nil"/>
                    <w:left w:val="nil"/>
                    <w:bottom w:val="single" w:sz="4" w:space="0" w:color="auto"/>
                    <w:right w:val="single" w:sz="4" w:space="0" w:color="auto"/>
                  </w:tcBorders>
                  <w:vAlign w:val="center"/>
                </w:tcPr>
                <w:p w:rsidR="006A7B96" w:rsidRPr="00FC2142" w:rsidRDefault="006A7B96"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10</w:t>
                  </w:r>
                </w:p>
              </w:tc>
            </w:tr>
            <w:tr w:rsidR="006A7B96" w:rsidRPr="001E2BCE" w:rsidTr="00B47355">
              <w:trPr>
                <w:trHeight w:val="390"/>
              </w:trPr>
              <w:tc>
                <w:tcPr>
                  <w:tcW w:w="1210" w:type="dxa"/>
                  <w:gridSpan w:val="2"/>
                  <w:vMerge/>
                  <w:tcBorders>
                    <w:top w:val="single" w:sz="4" w:space="0" w:color="auto"/>
                    <w:left w:val="single" w:sz="4" w:space="0" w:color="auto"/>
                    <w:bottom w:val="single" w:sz="4" w:space="0" w:color="auto"/>
                    <w:right w:val="single" w:sz="4" w:space="0" w:color="auto"/>
                  </w:tcBorders>
                  <w:vAlign w:val="center"/>
                </w:tcPr>
                <w:p w:rsidR="006A7B96" w:rsidRPr="001E2BCE" w:rsidRDefault="006A7B96" w:rsidP="00EA4CB0">
                  <w:pPr>
                    <w:rPr>
                      <w:rFonts w:ascii="仿宋_GB2312" w:eastAsia="仿宋_GB2312"/>
                      <w:sz w:val="24"/>
                      <w:szCs w:val="24"/>
                    </w:rPr>
                  </w:pPr>
                </w:p>
              </w:tc>
              <w:tc>
                <w:tcPr>
                  <w:tcW w:w="2162" w:type="dxa"/>
                  <w:gridSpan w:val="2"/>
                  <w:tcBorders>
                    <w:top w:val="single" w:sz="4" w:space="0" w:color="auto"/>
                    <w:left w:val="nil"/>
                    <w:bottom w:val="single" w:sz="4" w:space="0" w:color="auto"/>
                    <w:right w:val="single" w:sz="4" w:space="0" w:color="auto"/>
                  </w:tcBorders>
                  <w:vAlign w:val="center"/>
                </w:tcPr>
                <w:p w:rsidR="006A7B96" w:rsidRPr="001E2BCE" w:rsidRDefault="006A7B96" w:rsidP="00EA4CB0">
                  <w:pPr>
                    <w:widowControl/>
                    <w:spacing w:line="240" w:lineRule="exact"/>
                    <w:jc w:val="left"/>
                    <w:rPr>
                      <w:rFonts w:ascii="仿宋_GB2312" w:eastAsia="仿宋_GB2312"/>
                      <w:kern w:val="0"/>
                      <w:sz w:val="24"/>
                      <w:szCs w:val="24"/>
                    </w:rPr>
                  </w:pPr>
                  <w:r w:rsidRPr="001E2BCE">
                    <w:rPr>
                      <w:rFonts w:ascii="仿宋_GB2312" w:eastAsia="仿宋_GB2312" w:hint="eastAsia"/>
                      <w:kern w:val="0"/>
                      <w:sz w:val="24"/>
                      <w:szCs w:val="24"/>
                    </w:rPr>
                    <w:t>其中：当年财政拨款</w:t>
                  </w:r>
                </w:p>
              </w:tc>
              <w:tc>
                <w:tcPr>
                  <w:tcW w:w="1095" w:type="dxa"/>
                  <w:gridSpan w:val="2"/>
                  <w:tcBorders>
                    <w:top w:val="nil"/>
                    <w:left w:val="nil"/>
                    <w:bottom w:val="single" w:sz="4" w:space="0" w:color="auto"/>
                    <w:right w:val="single" w:sz="4" w:space="0" w:color="auto"/>
                  </w:tcBorders>
                  <w:vAlign w:val="center"/>
                </w:tcPr>
                <w:p w:rsidR="006A7B96" w:rsidRPr="00FC2142" w:rsidRDefault="006A7B96" w:rsidP="00EA4CB0">
                  <w:pPr>
                    <w:widowControl/>
                    <w:spacing w:line="240" w:lineRule="exact"/>
                    <w:jc w:val="center"/>
                    <w:rPr>
                      <w:rFonts w:ascii="仿宋_GB2312" w:eastAsia="仿宋_GB2312"/>
                      <w:kern w:val="0"/>
                      <w:szCs w:val="21"/>
                    </w:rPr>
                  </w:pPr>
                </w:p>
              </w:tc>
              <w:tc>
                <w:tcPr>
                  <w:tcW w:w="1117" w:type="dxa"/>
                  <w:tcBorders>
                    <w:top w:val="nil"/>
                    <w:left w:val="nil"/>
                    <w:bottom w:val="single" w:sz="4" w:space="0" w:color="auto"/>
                    <w:right w:val="single" w:sz="4" w:space="0" w:color="auto"/>
                  </w:tcBorders>
                  <w:vAlign w:val="center"/>
                </w:tcPr>
                <w:p w:rsidR="006A7B96" w:rsidRPr="00FC2142" w:rsidRDefault="00B47355" w:rsidP="00EA4CB0">
                  <w:pPr>
                    <w:widowControl/>
                    <w:spacing w:line="240" w:lineRule="exact"/>
                    <w:jc w:val="center"/>
                    <w:rPr>
                      <w:rFonts w:ascii="仿宋_GB2312" w:eastAsia="仿宋_GB2312"/>
                      <w:kern w:val="0"/>
                      <w:szCs w:val="21"/>
                    </w:rPr>
                  </w:pPr>
                  <w:r>
                    <w:rPr>
                      <w:rFonts w:ascii="仿宋_GB2312" w:eastAsia="仿宋_GB2312" w:hint="eastAsia"/>
                      <w:kern w:val="0"/>
                      <w:szCs w:val="21"/>
                    </w:rPr>
                    <w:t>125</w:t>
                  </w:r>
                </w:p>
              </w:tc>
              <w:tc>
                <w:tcPr>
                  <w:tcW w:w="1117" w:type="dxa"/>
                  <w:gridSpan w:val="2"/>
                  <w:tcBorders>
                    <w:top w:val="nil"/>
                    <w:left w:val="nil"/>
                    <w:bottom w:val="single" w:sz="4" w:space="0" w:color="auto"/>
                    <w:right w:val="single" w:sz="4" w:space="0" w:color="auto"/>
                  </w:tcBorders>
                  <w:vAlign w:val="center"/>
                </w:tcPr>
                <w:p w:rsidR="006A7B96" w:rsidRPr="00FC2142" w:rsidRDefault="00B47355" w:rsidP="00EA4CB0">
                  <w:pPr>
                    <w:widowControl/>
                    <w:spacing w:line="240" w:lineRule="exact"/>
                    <w:jc w:val="center"/>
                    <w:rPr>
                      <w:rFonts w:ascii="仿宋_GB2312" w:eastAsia="仿宋_GB2312"/>
                      <w:kern w:val="0"/>
                      <w:szCs w:val="21"/>
                    </w:rPr>
                  </w:pPr>
                  <w:r>
                    <w:rPr>
                      <w:rFonts w:ascii="仿宋_GB2312" w:eastAsia="仿宋_GB2312" w:hint="eastAsia"/>
                      <w:kern w:val="0"/>
                      <w:szCs w:val="21"/>
                    </w:rPr>
                    <w:t>125</w:t>
                  </w:r>
                </w:p>
              </w:tc>
              <w:tc>
                <w:tcPr>
                  <w:tcW w:w="558" w:type="dxa"/>
                  <w:gridSpan w:val="2"/>
                  <w:tcBorders>
                    <w:top w:val="nil"/>
                    <w:left w:val="nil"/>
                    <w:bottom w:val="single" w:sz="4" w:space="0" w:color="auto"/>
                    <w:right w:val="single" w:sz="4" w:space="0" w:color="auto"/>
                  </w:tcBorders>
                  <w:vAlign w:val="center"/>
                </w:tcPr>
                <w:p w:rsidR="006A7B96" w:rsidRPr="00FC2142" w:rsidRDefault="006A7B96"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c>
                <w:tcPr>
                  <w:tcW w:w="822" w:type="dxa"/>
                  <w:gridSpan w:val="2"/>
                  <w:tcBorders>
                    <w:top w:val="single" w:sz="4" w:space="0" w:color="auto"/>
                    <w:left w:val="nil"/>
                    <w:bottom w:val="single" w:sz="4" w:space="0" w:color="auto"/>
                    <w:right w:val="single" w:sz="4" w:space="0" w:color="auto"/>
                  </w:tcBorders>
                  <w:vAlign w:val="center"/>
                </w:tcPr>
                <w:p w:rsidR="006A7B96" w:rsidRPr="00FC2142" w:rsidRDefault="00B47355" w:rsidP="00EA4CB0">
                  <w:pPr>
                    <w:widowControl/>
                    <w:spacing w:line="240" w:lineRule="exact"/>
                    <w:jc w:val="center"/>
                    <w:rPr>
                      <w:rFonts w:ascii="仿宋_GB2312" w:eastAsia="仿宋_GB2312"/>
                      <w:kern w:val="0"/>
                      <w:szCs w:val="21"/>
                    </w:rPr>
                  </w:pPr>
                  <w:r>
                    <w:rPr>
                      <w:rFonts w:ascii="仿宋_GB2312" w:eastAsia="仿宋_GB2312" w:hint="eastAsia"/>
                      <w:kern w:val="0"/>
                      <w:szCs w:val="21"/>
                    </w:rPr>
                    <w:t>100%</w:t>
                  </w:r>
                </w:p>
              </w:tc>
              <w:tc>
                <w:tcPr>
                  <w:tcW w:w="662" w:type="dxa"/>
                  <w:gridSpan w:val="2"/>
                  <w:tcBorders>
                    <w:top w:val="nil"/>
                    <w:left w:val="nil"/>
                    <w:bottom w:val="single" w:sz="4" w:space="0" w:color="auto"/>
                    <w:right w:val="single" w:sz="4" w:space="0" w:color="auto"/>
                  </w:tcBorders>
                  <w:vAlign w:val="center"/>
                </w:tcPr>
                <w:p w:rsidR="006A7B96" w:rsidRPr="00FC2142" w:rsidRDefault="006A7B96" w:rsidP="00EA4CB0">
                  <w:pPr>
                    <w:widowControl/>
                    <w:spacing w:line="240" w:lineRule="exact"/>
                    <w:jc w:val="center"/>
                    <w:rPr>
                      <w:rFonts w:ascii="仿宋_GB2312" w:eastAsia="仿宋_GB2312"/>
                      <w:kern w:val="0"/>
                      <w:szCs w:val="21"/>
                    </w:rPr>
                  </w:pPr>
                  <w:r w:rsidRPr="00FC2142">
                    <w:rPr>
                      <w:rFonts w:ascii="仿宋_GB2312" w:eastAsia="仿宋_GB2312" w:hint="eastAsia"/>
                      <w:kern w:val="0"/>
                      <w:szCs w:val="21"/>
                    </w:rPr>
                    <w:t>—</w:t>
                  </w:r>
                </w:p>
              </w:tc>
            </w:tr>
            <w:tr w:rsidR="006A7B96" w:rsidRPr="001E2BCE" w:rsidTr="00EA4CB0">
              <w:trPr>
                <w:trHeight w:val="413"/>
              </w:trPr>
              <w:tc>
                <w:tcPr>
                  <w:tcW w:w="1210" w:type="dxa"/>
                  <w:gridSpan w:val="2"/>
                  <w:vMerge/>
                  <w:tcBorders>
                    <w:top w:val="single" w:sz="4" w:space="0" w:color="auto"/>
                    <w:left w:val="single" w:sz="4" w:space="0" w:color="auto"/>
                    <w:bottom w:val="single" w:sz="4" w:space="0" w:color="auto"/>
                    <w:right w:val="single" w:sz="4" w:space="0" w:color="auto"/>
                  </w:tcBorders>
                  <w:vAlign w:val="center"/>
                </w:tcPr>
                <w:p w:rsidR="006A7B96" w:rsidRPr="001E2BCE" w:rsidRDefault="006A7B96" w:rsidP="00EA4CB0">
                  <w:pPr>
                    <w:rPr>
                      <w:rFonts w:ascii="仿宋_GB2312" w:eastAsia="仿宋_GB2312"/>
                      <w:sz w:val="24"/>
                      <w:szCs w:val="24"/>
                    </w:rPr>
                  </w:pPr>
                </w:p>
              </w:tc>
              <w:tc>
                <w:tcPr>
                  <w:tcW w:w="2162" w:type="dxa"/>
                  <w:gridSpan w:val="2"/>
                  <w:tcBorders>
                    <w:top w:val="single" w:sz="4" w:space="0" w:color="auto"/>
                    <w:left w:val="nil"/>
                    <w:bottom w:val="single" w:sz="4" w:space="0" w:color="auto"/>
                    <w:right w:val="single" w:sz="4" w:space="0" w:color="auto"/>
                  </w:tcBorders>
                  <w:vAlign w:val="center"/>
                </w:tcPr>
                <w:p w:rsidR="006A7B96" w:rsidRPr="001E2BCE" w:rsidRDefault="006A7B96" w:rsidP="00EA4CB0">
                  <w:pPr>
                    <w:widowControl/>
                    <w:spacing w:line="240" w:lineRule="exact"/>
                    <w:jc w:val="left"/>
                    <w:rPr>
                      <w:rFonts w:ascii="仿宋_GB2312" w:eastAsia="仿宋_GB2312"/>
                      <w:kern w:val="0"/>
                      <w:sz w:val="24"/>
                      <w:szCs w:val="24"/>
                    </w:rPr>
                  </w:pPr>
                  <w:r>
                    <w:rPr>
                      <w:rFonts w:ascii="仿宋_GB2312" w:eastAsia="仿宋_GB2312" w:hint="eastAsia"/>
                      <w:kern w:val="0"/>
                      <w:sz w:val="24"/>
                      <w:szCs w:val="24"/>
                    </w:rPr>
                    <w:t xml:space="preserve">     </w:t>
                  </w:r>
                  <w:r w:rsidRPr="001E2BCE">
                    <w:rPr>
                      <w:rFonts w:ascii="仿宋_GB2312" w:eastAsia="仿宋_GB2312" w:hint="eastAsia"/>
                      <w:kern w:val="0"/>
                      <w:sz w:val="24"/>
                      <w:szCs w:val="24"/>
                    </w:rPr>
                    <w:t>上年结转资金</w:t>
                  </w:r>
                </w:p>
              </w:tc>
              <w:tc>
                <w:tcPr>
                  <w:tcW w:w="1095"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Cs w:val="21"/>
                    </w:rPr>
                  </w:pPr>
                </w:p>
              </w:tc>
              <w:tc>
                <w:tcPr>
                  <w:tcW w:w="1117" w:type="dxa"/>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Cs w:val="21"/>
                    </w:rPr>
                  </w:pPr>
                </w:p>
              </w:tc>
              <w:tc>
                <w:tcPr>
                  <w:tcW w:w="1117"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Cs w:val="21"/>
                    </w:rPr>
                  </w:pPr>
                </w:p>
              </w:tc>
              <w:tc>
                <w:tcPr>
                  <w:tcW w:w="558"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22" w:type="dxa"/>
                  <w:gridSpan w:val="2"/>
                  <w:tcBorders>
                    <w:top w:val="single" w:sz="4" w:space="0" w:color="auto"/>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p>
              </w:tc>
              <w:tc>
                <w:tcPr>
                  <w:tcW w:w="662"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6A7B96" w:rsidRPr="001E2BCE" w:rsidTr="00EA4CB0">
              <w:trPr>
                <w:trHeight w:val="419"/>
              </w:trPr>
              <w:tc>
                <w:tcPr>
                  <w:tcW w:w="1210" w:type="dxa"/>
                  <w:gridSpan w:val="2"/>
                  <w:vMerge/>
                  <w:tcBorders>
                    <w:top w:val="single" w:sz="4" w:space="0" w:color="auto"/>
                    <w:left w:val="single" w:sz="4" w:space="0" w:color="auto"/>
                    <w:bottom w:val="single" w:sz="4" w:space="0" w:color="auto"/>
                    <w:right w:val="single" w:sz="4" w:space="0" w:color="auto"/>
                  </w:tcBorders>
                  <w:vAlign w:val="center"/>
                </w:tcPr>
                <w:p w:rsidR="006A7B96" w:rsidRPr="001E2BCE" w:rsidRDefault="006A7B96" w:rsidP="00EA4CB0">
                  <w:pPr>
                    <w:rPr>
                      <w:rFonts w:ascii="仿宋_GB2312" w:eastAsia="仿宋_GB2312"/>
                      <w:sz w:val="24"/>
                      <w:szCs w:val="24"/>
                    </w:rPr>
                  </w:pPr>
                </w:p>
              </w:tc>
              <w:tc>
                <w:tcPr>
                  <w:tcW w:w="2162" w:type="dxa"/>
                  <w:gridSpan w:val="2"/>
                  <w:tcBorders>
                    <w:top w:val="single" w:sz="4" w:space="0" w:color="auto"/>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 xml:space="preserve">  其他资金</w:t>
                  </w:r>
                </w:p>
              </w:tc>
              <w:tc>
                <w:tcPr>
                  <w:tcW w:w="1095"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p>
              </w:tc>
              <w:tc>
                <w:tcPr>
                  <w:tcW w:w="1117" w:type="dxa"/>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p>
              </w:tc>
              <w:tc>
                <w:tcPr>
                  <w:tcW w:w="1117"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p>
              </w:tc>
              <w:tc>
                <w:tcPr>
                  <w:tcW w:w="558"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c>
                <w:tcPr>
                  <w:tcW w:w="822" w:type="dxa"/>
                  <w:gridSpan w:val="2"/>
                  <w:tcBorders>
                    <w:top w:val="single" w:sz="4" w:space="0" w:color="auto"/>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p>
              </w:tc>
              <w:tc>
                <w:tcPr>
                  <w:tcW w:w="662" w:type="dxa"/>
                  <w:gridSpan w:val="2"/>
                  <w:tcBorders>
                    <w:top w:val="nil"/>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w:t>
                  </w:r>
                </w:p>
              </w:tc>
            </w:tr>
            <w:tr w:rsidR="006A7B96" w:rsidRPr="001E2BCE" w:rsidTr="00EA4CB0">
              <w:trPr>
                <w:trHeight w:val="334"/>
              </w:trPr>
              <w:tc>
                <w:tcPr>
                  <w:tcW w:w="594" w:type="dxa"/>
                  <w:vMerge w:val="restart"/>
                  <w:tcBorders>
                    <w:top w:val="nil"/>
                    <w:left w:val="single" w:sz="4" w:space="0" w:color="auto"/>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年度总体目标</w:t>
                  </w:r>
                </w:p>
              </w:tc>
              <w:tc>
                <w:tcPr>
                  <w:tcW w:w="4990" w:type="dxa"/>
                  <w:gridSpan w:val="6"/>
                  <w:tcBorders>
                    <w:top w:val="single" w:sz="4" w:space="0" w:color="auto"/>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预期目标</w:t>
                  </w:r>
                </w:p>
              </w:tc>
              <w:tc>
                <w:tcPr>
                  <w:tcW w:w="3159" w:type="dxa"/>
                  <w:gridSpan w:val="8"/>
                  <w:tcBorders>
                    <w:top w:val="single" w:sz="4" w:space="0" w:color="auto"/>
                    <w:left w:val="nil"/>
                    <w:bottom w:val="single" w:sz="4" w:space="0" w:color="auto"/>
                    <w:right w:val="single" w:sz="4" w:space="0" w:color="auto"/>
                  </w:tcBorders>
                  <w:vAlign w:val="center"/>
                </w:tcPr>
                <w:p w:rsidR="006A7B96" w:rsidRPr="001E2BCE" w:rsidRDefault="006A7B96"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实际完成情况</w:t>
                  </w:r>
                </w:p>
              </w:tc>
            </w:tr>
            <w:tr w:rsidR="00B47355" w:rsidRPr="001E2BCE" w:rsidTr="00EA4CB0">
              <w:trPr>
                <w:trHeight w:val="788"/>
              </w:trPr>
              <w:tc>
                <w:tcPr>
                  <w:tcW w:w="594" w:type="dxa"/>
                  <w:vMerge/>
                  <w:tcBorders>
                    <w:top w:val="nil"/>
                    <w:left w:val="single" w:sz="4" w:space="0" w:color="auto"/>
                    <w:bottom w:val="single" w:sz="4" w:space="0" w:color="auto"/>
                    <w:right w:val="single" w:sz="4" w:space="0" w:color="auto"/>
                  </w:tcBorders>
                  <w:vAlign w:val="center"/>
                </w:tcPr>
                <w:p w:rsidR="00B47355" w:rsidRPr="001E2BCE" w:rsidRDefault="00B47355" w:rsidP="00EA4CB0">
                  <w:pPr>
                    <w:rPr>
                      <w:rFonts w:ascii="仿宋_GB2312" w:eastAsia="仿宋_GB2312"/>
                      <w:sz w:val="24"/>
                      <w:szCs w:val="24"/>
                    </w:rPr>
                  </w:pPr>
                </w:p>
              </w:tc>
              <w:tc>
                <w:tcPr>
                  <w:tcW w:w="4990" w:type="dxa"/>
                  <w:gridSpan w:val="6"/>
                  <w:tcBorders>
                    <w:top w:val="single" w:sz="4" w:space="0" w:color="auto"/>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1.通过示范村建设，改善农村人居环境，提高村民生活质量和出行安全指数</w:t>
                  </w:r>
                </w:p>
              </w:tc>
              <w:tc>
                <w:tcPr>
                  <w:tcW w:w="3159" w:type="dxa"/>
                  <w:gridSpan w:val="8"/>
                  <w:tcBorders>
                    <w:top w:val="single" w:sz="4" w:space="0" w:color="auto"/>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1.通过示范村建设，改善了农村人居环境，提高了村民生活质量和出行安全指数</w:t>
                  </w:r>
                </w:p>
              </w:tc>
            </w:tr>
            <w:tr w:rsidR="00B47355" w:rsidRPr="001E2BCE" w:rsidTr="00333734">
              <w:trPr>
                <w:trHeight w:val="474"/>
              </w:trPr>
              <w:tc>
                <w:tcPr>
                  <w:tcW w:w="594" w:type="dxa"/>
                  <w:vMerge w:val="restart"/>
                  <w:tcBorders>
                    <w:top w:val="nil"/>
                    <w:left w:val="single" w:sz="4" w:space="0" w:color="auto"/>
                    <w:bottom w:val="nil"/>
                    <w:right w:val="single" w:sz="4" w:space="0" w:color="auto"/>
                  </w:tcBorders>
                  <w:vAlign w:val="center"/>
                </w:tcPr>
                <w:p w:rsidR="00B47355" w:rsidRPr="001E2BCE" w:rsidRDefault="00B47355" w:rsidP="00EA4CB0">
                  <w:pPr>
                    <w:widowControl/>
                    <w:spacing w:line="240" w:lineRule="exact"/>
                    <w:jc w:val="center"/>
                    <w:rPr>
                      <w:rFonts w:ascii="仿宋_GB2312" w:eastAsia="仿宋_GB2312"/>
                      <w:kern w:val="0"/>
                      <w:sz w:val="24"/>
                      <w:szCs w:val="24"/>
                    </w:rPr>
                  </w:pPr>
                  <w:r w:rsidRPr="001E2BCE">
                    <w:rPr>
                      <w:rFonts w:ascii="仿宋_GB2312" w:eastAsia="仿宋_GB2312" w:hint="eastAsia"/>
                      <w:kern w:val="0"/>
                      <w:sz w:val="24"/>
                      <w:szCs w:val="24"/>
                    </w:rPr>
                    <w:t>绩</w:t>
                  </w:r>
                  <w:r w:rsidRPr="001E2BCE">
                    <w:rPr>
                      <w:rFonts w:ascii="仿宋_GB2312" w:eastAsia="仿宋_GB2312" w:hint="eastAsia"/>
                      <w:kern w:val="0"/>
                      <w:sz w:val="24"/>
                      <w:szCs w:val="24"/>
                    </w:rPr>
                    <w:br/>
                    <w:t>效</w:t>
                  </w:r>
                  <w:r w:rsidRPr="001E2BCE">
                    <w:rPr>
                      <w:rFonts w:ascii="仿宋_GB2312" w:eastAsia="仿宋_GB2312" w:hint="eastAsia"/>
                      <w:kern w:val="0"/>
                      <w:sz w:val="24"/>
                      <w:szCs w:val="24"/>
                    </w:rPr>
                    <w:br/>
                    <w:t>指</w:t>
                  </w:r>
                  <w:r w:rsidRPr="001E2BCE">
                    <w:rPr>
                      <w:rFonts w:ascii="仿宋_GB2312" w:eastAsia="仿宋_GB2312" w:hint="eastAsia"/>
                      <w:kern w:val="0"/>
                      <w:sz w:val="24"/>
                      <w:szCs w:val="24"/>
                    </w:rPr>
                    <w:br/>
                    <w:t>标</w:t>
                  </w:r>
                </w:p>
              </w:tc>
              <w:tc>
                <w:tcPr>
                  <w:tcW w:w="616" w:type="dxa"/>
                  <w:tcBorders>
                    <w:top w:val="nil"/>
                    <w:left w:val="nil"/>
                    <w:bottom w:val="single" w:sz="4" w:space="0" w:color="auto"/>
                    <w:right w:val="single" w:sz="4" w:space="0" w:color="auto"/>
                  </w:tcBorders>
                  <w:vAlign w:val="center"/>
                </w:tcPr>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43" w:type="dxa"/>
                  <w:tcBorders>
                    <w:top w:val="nil"/>
                    <w:left w:val="nil"/>
                    <w:bottom w:val="single" w:sz="4" w:space="0" w:color="auto"/>
                    <w:right w:val="single" w:sz="4" w:space="0" w:color="auto"/>
                  </w:tcBorders>
                  <w:vAlign w:val="center"/>
                </w:tcPr>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676" w:type="dxa"/>
                  <w:gridSpan w:val="2"/>
                  <w:tcBorders>
                    <w:top w:val="single" w:sz="4" w:space="0" w:color="auto"/>
                    <w:left w:val="nil"/>
                    <w:bottom w:val="single" w:sz="4" w:space="0" w:color="auto"/>
                    <w:right w:val="single" w:sz="4" w:space="0" w:color="auto"/>
                  </w:tcBorders>
                  <w:vAlign w:val="center"/>
                </w:tcPr>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55" w:type="dxa"/>
                  <w:gridSpan w:val="2"/>
                  <w:tcBorders>
                    <w:top w:val="nil"/>
                    <w:left w:val="nil"/>
                    <w:bottom w:val="single" w:sz="4" w:space="0" w:color="auto"/>
                    <w:right w:val="single" w:sz="4" w:space="0" w:color="auto"/>
                  </w:tcBorders>
                  <w:vAlign w:val="center"/>
                </w:tcPr>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38" w:type="dxa"/>
                  <w:tcBorders>
                    <w:top w:val="nil"/>
                    <w:left w:val="nil"/>
                    <w:bottom w:val="single" w:sz="4" w:space="0" w:color="auto"/>
                    <w:right w:val="single" w:sz="4" w:space="0" w:color="auto"/>
                  </w:tcBorders>
                  <w:vAlign w:val="center"/>
                </w:tcPr>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58" w:type="dxa"/>
                  <w:gridSpan w:val="2"/>
                  <w:tcBorders>
                    <w:top w:val="nil"/>
                    <w:left w:val="nil"/>
                    <w:bottom w:val="single" w:sz="4" w:space="0" w:color="auto"/>
                    <w:right w:val="single" w:sz="4" w:space="0" w:color="auto"/>
                  </w:tcBorders>
                  <w:vAlign w:val="center"/>
                </w:tcPr>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58" w:type="dxa"/>
                  <w:gridSpan w:val="2"/>
                  <w:tcBorders>
                    <w:top w:val="nil"/>
                    <w:left w:val="nil"/>
                    <w:bottom w:val="single" w:sz="4" w:space="0" w:color="auto"/>
                    <w:right w:val="single" w:sz="4" w:space="0" w:color="auto"/>
                  </w:tcBorders>
                  <w:vAlign w:val="center"/>
                </w:tcPr>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05" w:type="dxa"/>
                  <w:gridSpan w:val="3"/>
                  <w:tcBorders>
                    <w:top w:val="single" w:sz="4" w:space="0" w:color="auto"/>
                    <w:left w:val="nil"/>
                    <w:bottom w:val="single" w:sz="4" w:space="0" w:color="auto"/>
                    <w:right w:val="single" w:sz="4" w:space="0" w:color="auto"/>
                  </w:tcBorders>
                  <w:vAlign w:val="center"/>
                </w:tcPr>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B47355" w:rsidRPr="001E2BCE" w:rsidTr="00333734">
              <w:trPr>
                <w:trHeight w:val="553"/>
              </w:trPr>
              <w:tc>
                <w:tcPr>
                  <w:tcW w:w="594" w:type="dxa"/>
                  <w:vMerge/>
                  <w:tcBorders>
                    <w:top w:val="nil"/>
                    <w:left w:val="single" w:sz="4" w:space="0" w:color="auto"/>
                    <w:bottom w:val="single" w:sz="4" w:space="0" w:color="auto"/>
                    <w:right w:val="single" w:sz="4" w:space="0" w:color="auto"/>
                  </w:tcBorders>
                  <w:vAlign w:val="center"/>
                </w:tcPr>
                <w:p w:rsidR="00B47355" w:rsidRPr="001E2BCE" w:rsidRDefault="00B47355" w:rsidP="00EA4CB0">
                  <w:pPr>
                    <w:rPr>
                      <w:rFonts w:ascii="仿宋_GB2312" w:eastAsia="仿宋_GB2312"/>
                      <w:sz w:val="24"/>
                      <w:szCs w:val="24"/>
                    </w:rPr>
                  </w:pPr>
                </w:p>
              </w:tc>
              <w:tc>
                <w:tcPr>
                  <w:tcW w:w="616" w:type="dxa"/>
                  <w:vMerge w:val="restart"/>
                  <w:tcBorders>
                    <w:top w:val="nil"/>
                    <w:left w:val="single" w:sz="4" w:space="0" w:color="auto"/>
                    <w:bottom w:val="single" w:sz="4" w:space="0" w:color="auto"/>
                    <w:right w:val="single" w:sz="4" w:space="0" w:color="auto"/>
                  </w:tcBorders>
                  <w:vAlign w:val="center"/>
                </w:tcPr>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43" w:type="dxa"/>
                  <w:tcBorders>
                    <w:top w:val="nil"/>
                    <w:left w:val="single" w:sz="4" w:space="0" w:color="auto"/>
                    <w:bottom w:val="single" w:sz="4" w:space="0" w:color="auto"/>
                    <w:right w:val="single" w:sz="4" w:space="0" w:color="auto"/>
                  </w:tcBorders>
                  <w:vAlign w:val="center"/>
                </w:tcPr>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676" w:type="dxa"/>
                  <w:gridSpan w:val="2"/>
                  <w:tcBorders>
                    <w:top w:val="single" w:sz="4" w:space="0" w:color="auto"/>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建设工程量</w:t>
                  </w:r>
                </w:p>
              </w:tc>
              <w:tc>
                <w:tcPr>
                  <w:tcW w:w="1255" w:type="dxa"/>
                  <w:gridSpan w:val="2"/>
                  <w:tcBorders>
                    <w:top w:val="nil"/>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=1个</w:t>
                  </w:r>
                </w:p>
              </w:tc>
              <w:tc>
                <w:tcPr>
                  <w:tcW w:w="838" w:type="dxa"/>
                  <w:tcBorders>
                    <w:top w:val="nil"/>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1个</w:t>
                  </w:r>
                </w:p>
              </w:tc>
              <w:tc>
                <w:tcPr>
                  <w:tcW w:w="558" w:type="dxa"/>
                  <w:gridSpan w:val="2"/>
                  <w:tcBorders>
                    <w:top w:val="nil"/>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558" w:type="dxa"/>
                  <w:gridSpan w:val="2"/>
                  <w:tcBorders>
                    <w:top w:val="nil"/>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1205" w:type="dxa"/>
                  <w:gridSpan w:val="3"/>
                  <w:tcBorders>
                    <w:top w:val="single" w:sz="4" w:space="0" w:color="auto"/>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p>
              </w:tc>
            </w:tr>
            <w:tr w:rsidR="00B47355" w:rsidRPr="001E2BCE" w:rsidTr="00333734">
              <w:trPr>
                <w:trHeight w:val="442"/>
              </w:trPr>
              <w:tc>
                <w:tcPr>
                  <w:tcW w:w="594" w:type="dxa"/>
                  <w:vMerge/>
                  <w:tcBorders>
                    <w:top w:val="nil"/>
                    <w:left w:val="single" w:sz="4" w:space="0" w:color="auto"/>
                    <w:bottom w:val="single" w:sz="4" w:space="0" w:color="auto"/>
                    <w:right w:val="single" w:sz="4" w:space="0" w:color="auto"/>
                  </w:tcBorders>
                  <w:vAlign w:val="center"/>
                </w:tcPr>
                <w:p w:rsidR="00B47355" w:rsidRPr="001E2BCE" w:rsidRDefault="00B47355" w:rsidP="00EA4CB0">
                  <w:pPr>
                    <w:rPr>
                      <w:rFonts w:ascii="仿宋_GB2312" w:eastAsia="仿宋_GB2312"/>
                      <w:sz w:val="24"/>
                      <w:szCs w:val="24"/>
                    </w:rPr>
                  </w:pPr>
                </w:p>
              </w:tc>
              <w:tc>
                <w:tcPr>
                  <w:tcW w:w="616" w:type="dxa"/>
                  <w:vMerge/>
                  <w:tcBorders>
                    <w:top w:val="nil"/>
                    <w:left w:val="single" w:sz="4" w:space="0" w:color="auto"/>
                    <w:bottom w:val="single" w:sz="4" w:space="0" w:color="auto"/>
                    <w:right w:val="single" w:sz="4" w:space="0" w:color="auto"/>
                  </w:tcBorders>
                  <w:vAlign w:val="center"/>
                </w:tcPr>
                <w:p w:rsidR="00B47355" w:rsidRPr="001E2BCE" w:rsidRDefault="00B47355" w:rsidP="00EA4CB0">
                  <w:pPr>
                    <w:rPr>
                      <w:rFonts w:ascii="仿宋_GB2312" w:eastAsia="仿宋_GB2312"/>
                      <w:sz w:val="24"/>
                      <w:szCs w:val="24"/>
                    </w:rPr>
                  </w:pPr>
                </w:p>
              </w:tc>
              <w:tc>
                <w:tcPr>
                  <w:tcW w:w="1443" w:type="dxa"/>
                  <w:tcBorders>
                    <w:top w:val="nil"/>
                    <w:left w:val="single" w:sz="4" w:space="0" w:color="auto"/>
                    <w:bottom w:val="single" w:sz="4" w:space="0" w:color="auto"/>
                    <w:right w:val="single" w:sz="4" w:space="0" w:color="auto"/>
                  </w:tcBorders>
                  <w:vAlign w:val="center"/>
                </w:tcPr>
                <w:p w:rsidR="00B47355" w:rsidRPr="001E2BCE" w:rsidRDefault="00B47355" w:rsidP="00EA4CB0">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676" w:type="dxa"/>
                  <w:gridSpan w:val="2"/>
                  <w:tcBorders>
                    <w:top w:val="single" w:sz="4" w:space="0" w:color="auto"/>
                    <w:left w:val="nil"/>
                    <w:bottom w:val="single" w:sz="4" w:space="0" w:color="auto"/>
                    <w:right w:val="single" w:sz="4" w:space="0" w:color="auto"/>
                  </w:tcBorders>
                  <w:vAlign w:val="center"/>
                </w:tcPr>
                <w:p w:rsidR="00B47355" w:rsidRPr="0076621E" w:rsidRDefault="00B47355" w:rsidP="00EA4CB0">
                  <w:pPr>
                    <w:spacing w:line="300" w:lineRule="exact"/>
                    <w:jc w:val="left"/>
                    <w:rPr>
                      <w:rFonts w:ascii="仿宋_GB2312" w:eastAsia="仿宋_GB2312"/>
                      <w:szCs w:val="21"/>
                    </w:rPr>
                  </w:pPr>
                  <w:r w:rsidRPr="00CC6EC7">
                    <w:rPr>
                      <w:rFonts w:ascii="仿宋_GB2312" w:eastAsia="仿宋_GB2312" w:hint="eastAsia"/>
                      <w:kern w:val="0"/>
                      <w:szCs w:val="21"/>
                    </w:rPr>
                    <w:t>竣工验收合格率</w:t>
                  </w:r>
                </w:p>
              </w:tc>
              <w:tc>
                <w:tcPr>
                  <w:tcW w:w="1255" w:type="dxa"/>
                  <w:gridSpan w:val="2"/>
                  <w:tcBorders>
                    <w:top w:val="nil"/>
                    <w:left w:val="nil"/>
                    <w:bottom w:val="single" w:sz="4" w:space="0" w:color="auto"/>
                    <w:right w:val="single" w:sz="4" w:space="0" w:color="auto"/>
                  </w:tcBorders>
                  <w:vAlign w:val="center"/>
                </w:tcPr>
                <w:p w:rsidR="00B47355" w:rsidRPr="0076621E" w:rsidRDefault="00B47355" w:rsidP="00EA4CB0">
                  <w:pPr>
                    <w:spacing w:line="300" w:lineRule="exact"/>
                    <w:jc w:val="left"/>
                    <w:rPr>
                      <w:rFonts w:ascii="仿宋_GB2312" w:eastAsia="仿宋_GB2312"/>
                      <w:szCs w:val="21"/>
                    </w:rPr>
                  </w:pPr>
                  <w:r w:rsidRPr="00CC6EC7">
                    <w:rPr>
                      <w:rFonts w:ascii="仿宋_GB2312" w:eastAsia="仿宋_GB2312" w:hint="eastAsia"/>
                      <w:kern w:val="0"/>
                      <w:szCs w:val="21"/>
                    </w:rPr>
                    <w:t>=100%</w:t>
                  </w:r>
                </w:p>
              </w:tc>
              <w:tc>
                <w:tcPr>
                  <w:tcW w:w="838" w:type="dxa"/>
                  <w:tcBorders>
                    <w:top w:val="nil"/>
                    <w:left w:val="nil"/>
                    <w:bottom w:val="single" w:sz="4" w:space="0" w:color="auto"/>
                    <w:right w:val="single" w:sz="4" w:space="0" w:color="auto"/>
                  </w:tcBorders>
                  <w:vAlign w:val="center"/>
                </w:tcPr>
                <w:p w:rsidR="00B47355" w:rsidRPr="0076621E" w:rsidRDefault="00B47355" w:rsidP="00EA4CB0">
                  <w:pPr>
                    <w:widowControl/>
                    <w:spacing w:line="240" w:lineRule="exact"/>
                    <w:jc w:val="center"/>
                    <w:rPr>
                      <w:rFonts w:ascii="仿宋_GB2312" w:eastAsia="仿宋_GB2312"/>
                      <w:szCs w:val="21"/>
                    </w:rPr>
                  </w:pPr>
                  <w:r w:rsidRPr="00CC6EC7">
                    <w:rPr>
                      <w:rFonts w:ascii="仿宋_GB2312" w:eastAsia="仿宋_GB2312" w:hint="eastAsia"/>
                      <w:kern w:val="0"/>
                      <w:szCs w:val="21"/>
                    </w:rPr>
                    <w:t>100%</w:t>
                  </w:r>
                </w:p>
              </w:tc>
              <w:tc>
                <w:tcPr>
                  <w:tcW w:w="558" w:type="dxa"/>
                  <w:gridSpan w:val="2"/>
                  <w:tcBorders>
                    <w:top w:val="nil"/>
                    <w:left w:val="nil"/>
                    <w:bottom w:val="single" w:sz="4" w:space="0" w:color="auto"/>
                    <w:right w:val="single" w:sz="4" w:space="0" w:color="auto"/>
                  </w:tcBorders>
                  <w:vAlign w:val="center"/>
                </w:tcPr>
                <w:p w:rsidR="00B47355" w:rsidRPr="0076621E" w:rsidRDefault="00B47355" w:rsidP="00EA4CB0">
                  <w:pPr>
                    <w:widowControl/>
                    <w:spacing w:line="240" w:lineRule="exact"/>
                    <w:jc w:val="center"/>
                    <w:rPr>
                      <w:rFonts w:ascii="仿宋_GB2312" w:eastAsia="仿宋_GB2312"/>
                      <w:szCs w:val="21"/>
                    </w:rPr>
                  </w:pPr>
                  <w:r w:rsidRPr="00CC6EC7">
                    <w:rPr>
                      <w:rFonts w:ascii="仿宋_GB2312" w:eastAsia="仿宋_GB2312" w:hint="eastAsia"/>
                      <w:kern w:val="0"/>
                      <w:szCs w:val="21"/>
                    </w:rPr>
                    <w:t>15</w:t>
                  </w:r>
                </w:p>
              </w:tc>
              <w:tc>
                <w:tcPr>
                  <w:tcW w:w="558" w:type="dxa"/>
                  <w:gridSpan w:val="2"/>
                  <w:tcBorders>
                    <w:top w:val="nil"/>
                    <w:left w:val="nil"/>
                    <w:bottom w:val="single" w:sz="4" w:space="0" w:color="auto"/>
                    <w:right w:val="single" w:sz="4" w:space="0" w:color="auto"/>
                  </w:tcBorders>
                  <w:vAlign w:val="center"/>
                </w:tcPr>
                <w:p w:rsidR="00B47355" w:rsidRPr="0076621E" w:rsidRDefault="00B47355" w:rsidP="00EA4CB0">
                  <w:pPr>
                    <w:widowControl/>
                    <w:spacing w:line="240" w:lineRule="exact"/>
                    <w:jc w:val="center"/>
                    <w:rPr>
                      <w:rFonts w:ascii="仿宋_GB2312" w:eastAsia="仿宋_GB2312"/>
                      <w:szCs w:val="21"/>
                    </w:rPr>
                  </w:pPr>
                  <w:r w:rsidRPr="00CC6EC7">
                    <w:rPr>
                      <w:rFonts w:ascii="仿宋_GB2312" w:eastAsia="仿宋_GB2312" w:hint="eastAsia"/>
                      <w:kern w:val="0"/>
                      <w:szCs w:val="21"/>
                    </w:rPr>
                    <w:t>15</w:t>
                  </w:r>
                </w:p>
              </w:tc>
              <w:tc>
                <w:tcPr>
                  <w:tcW w:w="1205" w:type="dxa"/>
                  <w:gridSpan w:val="3"/>
                  <w:tcBorders>
                    <w:top w:val="single" w:sz="4" w:space="0" w:color="auto"/>
                    <w:left w:val="nil"/>
                    <w:bottom w:val="single" w:sz="4" w:space="0" w:color="auto"/>
                    <w:right w:val="single" w:sz="4" w:space="0" w:color="auto"/>
                  </w:tcBorders>
                  <w:vAlign w:val="center"/>
                </w:tcPr>
                <w:p w:rsidR="00B47355" w:rsidRPr="001E2BCE" w:rsidRDefault="00B47355" w:rsidP="00EA4CB0">
                  <w:pPr>
                    <w:widowControl/>
                    <w:spacing w:line="240" w:lineRule="exact"/>
                    <w:jc w:val="center"/>
                    <w:rPr>
                      <w:rFonts w:ascii="仿宋_GB2312" w:eastAsia="仿宋_GB2312"/>
                      <w:kern w:val="0"/>
                      <w:sz w:val="24"/>
                      <w:szCs w:val="24"/>
                    </w:rPr>
                  </w:pPr>
                </w:p>
              </w:tc>
            </w:tr>
            <w:tr w:rsidR="00B47355" w:rsidRPr="001E2BCE" w:rsidTr="00333734">
              <w:trPr>
                <w:trHeight w:val="478"/>
              </w:trPr>
              <w:tc>
                <w:tcPr>
                  <w:tcW w:w="594" w:type="dxa"/>
                  <w:vMerge/>
                  <w:tcBorders>
                    <w:top w:val="nil"/>
                    <w:left w:val="single" w:sz="4" w:space="0" w:color="auto"/>
                    <w:bottom w:val="single" w:sz="4" w:space="0" w:color="auto"/>
                    <w:right w:val="single" w:sz="4" w:space="0" w:color="auto"/>
                  </w:tcBorders>
                  <w:vAlign w:val="center"/>
                </w:tcPr>
                <w:p w:rsidR="00B47355" w:rsidRPr="001E2BCE" w:rsidRDefault="00B47355" w:rsidP="00EA4CB0">
                  <w:pPr>
                    <w:rPr>
                      <w:rFonts w:ascii="仿宋_GB2312" w:eastAsia="仿宋_GB2312"/>
                      <w:sz w:val="24"/>
                      <w:szCs w:val="24"/>
                    </w:rPr>
                  </w:pPr>
                </w:p>
              </w:tc>
              <w:tc>
                <w:tcPr>
                  <w:tcW w:w="616" w:type="dxa"/>
                  <w:vMerge/>
                  <w:tcBorders>
                    <w:top w:val="nil"/>
                    <w:left w:val="single" w:sz="4" w:space="0" w:color="auto"/>
                    <w:bottom w:val="single" w:sz="4" w:space="0" w:color="auto"/>
                    <w:right w:val="single" w:sz="4" w:space="0" w:color="auto"/>
                  </w:tcBorders>
                  <w:vAlign w:val="center"/>
                </w:tcPr>
                <w:p w:rsidR="00B47355" w:rsidRPr="001E2BCE" w:rsidRDefault="00B47355" w:rsidP="00EA4CB0">
                  <w:pPr>
                    <w:rPr>
                      <w:rFonts w:ascii="仿宋_GB2312" w:eastAsia="仿宋_GB2312"/>
                      <w:sz w:val="24"/>
                      <w:szCs w:val="24"/>
                    </w:rPr>
                  </w:pPr>
                </w:p>
              </w:tc>
              <w:tc>
                <w:tcPr>
                  <w:tcW w:w="1443" w:type="dxa"/>
                  <w:tcBorders>
                    <w:top w:val="nil"/>
                    <w:left w:val="single" w:sz="4" w:space="0" w:color="auto"/>
                    <w:bottom w:val="single" w:sz="4" w:space="0" w:color="auto"/>
                    <w:right w:val="single" w:sz="4" w:space="0" w:color="auto"/>
                  </w:tcBorders>
                  <w:vAlign w:val="center"/>
                </w:tcPr>
                <w:p w:rsidR="00B47355" w:rsidRPr="001E2BCE" w:rsidRDefault="00B47355" w:rsidP="00EA4CB0">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676" w:type="dxa"/>
                  <w:gridSpan w:val="2"/>
                  <w:tcBorders>
                    <w:top w:val="single" w:sz="4" w:space="0" w:color="auto"/>
                    <w:left w:val="nil"/>
                    <w:bottom w:val="single" w:sz="4" w:space="0" w:color="auto"/>
                    <w:right w:val="single" w:sz="4" w:space="0" w:color="auto"/>
                  </w:tcBorders>
                  <w:vAlign w:val="center"/>
                </w:tcPr>
                <w:p w:rsidR="00B47355" w:rsidRPr="0076621E" w:rsidRDefault="00B47355" w:rsidP="00EA4CB0">
                  <w:pPr>
                    <w:spacing w:line="300" w:lineRule="exact"/>
                    <w:jc w:val="left"/>
                    <w:rPr>
                      <w:rFonts w:ascii="仿宋_GB2312" w:eastAsia="仿宋_GB2312"/>
                      <w:szCs w:val="21"/>
                    </w:rPr>
                  </w:pPr>
                  <w:r w:rsidRPr="00CC6EC7">
                    <w:rPr>
                      <w:rFonts w:ascii="仿宋_GB2312" w:eastAsia="仿宋_GB2312" w:hint="eastAsia"/>
                      <w:kern w:val="0"/>
                      <w:szCs w:val="21"/>
                    </w:rPr>
                    <w:t>项目按计划完工率</w:t>
                  </w:r>
                </w:p>
              </w:tc>
              <w:tc>
                <w:tcPr>
                  <w:tcW w:w="1255" w:type="dxa"/>
                  <w:gridSpan w:val="2"/>
                  <w:tcBorders>
                    <w:top w:val="single" w:sz="4" w:space="0" w:color="auto"/>
                    <w:left w:val="nil"/>
                    <w:bottom w:val="single" w:sz="4" w:space="0" w:color="auto"/>
                    <w:right w:val="single" w:sz="4" w:space="0" w:color="auto"/>
                  </w:tcBorders>
                  <w:vAlign w:val="center"/>
                </w:tcPr>
                <w:p w:rsidR="00B47355" w:rsidRPr="0076621E" w:rsidRDefault="00B47355" w:rsidP="00EA4CB0">
                  <w:pPr>
                    <w:spacing w:line="300" w:lineRule="exact"/>
                    <w:jc w:val="left"/>
                    <w:rPr>
                      <w:rFonts w:ascii="仿宋_GB2312" w:eastAsia="仿宋_GB2312"/>
                      <w:szCs w:val="21"/>
                    </w:rPr>
                  </w:pPr>
                  <w:r w:rsidRPr="00CC6EC7">
                    <w:rPr>
                      <w:rFonts w:ascii="仿宋_GB2312" w:eastAsia="仿宋_GB2312" w:hint="eastAsia"/>
                      <w:kern w:val="0"/>
                      <w:szCs w:val="21"/>
                    </w:rPr>
                    <w:t>=100%</w:t>
                  </w:r>
                </w:p>
              </w:tc>
              <w:tc>
                <w:tcPr>
                  <w:tcW w:w="838" w:type="dxa"/>
                  <w:tcBorders>
                    <w:top w:val="single" w:sz="4" w:space="0" w:color="auto"/>
                    <w:left w:val="nil"/>
                    <w:bottom w:val="single" w:sz="4" w:space="0" w:color="auto"/>
                    <w:right w:val="single" w:sz="4" w:space="0" w:color="auto"/>
                  </w:tcBorders>
                  <w:vAlign w:val="center"/>
                </w:tcPr>
                <w:p w:rsidR="00B47355" w:rsidRPr="0076621E" w:rsidRDefault="00B47355" w:rsidP="00EA4CB0">
                  <w:pPr>
                    <w:widowControl/>
                    <w:spacing w:line="240" w:lineRule="exact"/>
                    <w:jc w:val="center"/>
                    <w:rPr>
                      <w:rFonts w:ascii="仿宋_GB2312" w:eastAsia="仿宋_GB2312"/>
                      <w:szCs w:val="21"/>
                    </w:rPr>
                  </w:pPr>
                  <w:r w:rsidRPr="00CC6EC7">
                    <w:rPr>
                      <w:rFonts w:ascii="仿宋_GB2312" w:eastAsia="仿宋_GB2312" w:hint="eastAsia"/>
                      <w:kern w:val="0"/>
                      <w:szCs w:val="21"/>
                    </w:rPr>
                    <w:t>100%</w:t>
                  </w:r>
                </w:p>
              </w:tc>
              <w:tc>
                <w:tcPr>
                  <w:tcW w:w="558" w:type="dxa"/>
                  <w:gridSpan w:val="2"/>
                  <w:tcBorders>
                    <w:top w:val="nil"/>
                    <w:left w:val="nil"/>
                    <w:bottom w:val="single" w:sz="4" w:space="0" w:color="auto"/>
                    <w:right w:val="single" w:sz="4" w:space="0" w:color="auto"/>
                  </w:tcBorders>
                  <w:vAlign w:val="center"/>
                </w:tcPr>
                <w:p w:rsidR="00B47355" w:rsidRPr="0076621E" w:rsidRDefault="00B47355" w:rsidP="00EA4CB0">
                  <w:pPr>
                    <w:widowControl/>
                    <w:spacing w:line="240" w:lineRule="exact"/>
                    <w:jc w:val="center"/>
                    <w:rPr>
                      <w:rFonts w:ascii="仿宋_GB2312" w:eastAsia="仿宋_GB2312"/>
                      <w:szCs w:val="21"/>
                    </w:rPr>
                  </w:pPr>
                  <w:r w:rsidRPr="00CC6EC7">
                    <w:rPr>
                      <w:rFonts w:ascii="仿宋_GB2312" w:eastAsia="仿宋_GB2312" w:hint="eastAsia"/>
                      <w:kern w:val="0"/>
                      <w:szCs w:val="21"/>
                    </w:rPr>
                    <w:t>10</w:t>
                  </w:r>
                </w:p>
              </w:tc>
              <w:tc>
                <w:tcPr>
                  <w:tcW w:w="558" w:type="dxa"/>
                  <w:gridSpan w:val="2"/>
                  <w:tcBorders>
                    <w:top w:val="nil"/>
                    <w:left w:val="nil"/>
                    <w:bottom w:val="single" w:sz="4" w:space="0" w:color="auto"/>
                    <w:right w:val="single" w:sz="4" w:space="0" w:color="auto"/>
                  </w:tcBorders>
                  <w:vAlign w:val="center"/>
                </w:tcPr>
                <w:p w:rsidR="00B47355" w:rsidRPr="0076621E" w:rsidRDefault="00B47355" w:rsidP="00EA4CB0">
                  <w:pPr>
                    <w:widowControl/>
                    <w:spacing w:line="240" w:lineRule="exact"/>
                    <w:jc w:val="center"/>
                    <w:rPr>
                      <w:rFonts w:ascii="仿宋_GB2312" w:eastAsia="仿宋_GB2312"/>
                      <w:szCs w:val="21"/>
                    </w:rPr>
                  </w:pPr>
                  <w:r w:rsidRPr="00CC6EC7">
                    <w:rPr>
                      <w:rFonts w:ascii="仿宋_GB2312" w:eastAsia="仿宋_GB2312" w:hint="eastAsia"/>
                      <w:kern w:val="0"/>
                      <w:szCs w:val="21"/>
                    </w:rPr>
                    <w:t>10</w:t>
                  </w:r>
                </w:p>
              </w:tc>
              <w:tc>
                <w:tcPr>
                  <w:tcW w:w="1205" w:type="dxa"/>
                  <w:gridSpan w:val="3"/>
                  <w:tcBorders>
                    <w:top w:val="single" w:sz="4" w:space="0" w:color="auto"/>
                    <w:left w:val="nil"/>
                    <w:bottom w:val="single" w:sz="4" w:space="0" w:color="auto"/>
                    <w:right w:val="single" w:sz="4" w:space="0" w:color="auto"/>
                  </w:tcBorders>
                  <w:vAlign w:val="center"/>
                </w:tcPr>
                <w:p w:rsidR="00B47355" w:rsidRPr="001E2BCE" w:rsidRDefault="00B47355" w:rsidP="00EA4CB0">
                  <w:pPr>
                    <w:widowControl/>
                    <w:spacing w:line="240" w:lineRule="exact"/>
                    <w:jc w:val="center"/>
                    <w:rPr>
                      <w:rFonts w:ascii="仿宋_GB2312" w:eastAsia="仿宋_GB2312"/>
                      <w:kern w:val="0"/>
                      <w:sz w:val="24"/>
                      <w:szCs w:val="24"/>
                    </w:rPr>
                  </w:pPr>
                </w:p>
              </w:tc>
            </w:tr>
            <w:tr w:rsidR="00B47355" w:rsidRPr="001E2BCE" w:rsidTr="00333734">
              <w:trPr>
                <w:trHeight w:val="460"/>
              </w:trPr>
              <w:tc>
                <w:tcPr>
                  <w:tcW w:w="594" w:type="dxa"/>
                  <w:vMerge/>
                  <w:tcBorders>
                    <w:top w:val="nil"/>
                    <w:left w:val="single" w:sz="4" w:space="0" w:color="auto"/>
                    <w:bottom w:val="single" w:sz="4" w:space="0" w:color="auto"/>
                    <w:right w:val="single" w:sz="4" w:space="0" w:color="auto"/>
                  </w:tcBorders>
                  <w:vAlign w:val="center"/>
                </w:tcPr>
                <w:p w:rsidR="00B47355" w:rsidRPr="001E2BCE" w:rsidRDefault="00B47355" w:rsidP="00EA4CB0">
                  <w:pPr>
                    <w:rPr>
                      <w:rFonts w:ascii="仿宋_GB2312" w:eastAsia="仿宋_GB2312"/>
                      <w:sz w:val="24"/>
                      <w:szCs w:val="24"/>
                    </w:rPr>
                  </w:pPr>
                </w:p>
              </w:tc>
              <w:tc>
                <w:tcPr>
                  <w:tcW w:w="616" w:type="dxa"/>
                  <w:vMerge/>
                  <w:tcBorders>
                    <w:top w:val="nil"/>
                    <w:left w:val="single" w:sz="4" w:space="0" w:color="auto"/>
                    <w:bottom w:val="single" w:sz="4" w:space="0" w:color="auto"/>
                    <w:right w:val="single" w:sz="4" w:space="0" w:color="auto"/>
                  </w:tcBorders>
                  <w:vAlign w:val="center"/>
                </w:tcPr>
                <w:p w:rsidR="00B47355" w:rsidRPr="001E2BCE" w:rsidRDefault="00B47355" w:rsidP="00EA4CB0">
                  <w:pPr>
                    <w:rPr>
                      <w:rFonts w:ascii="仿宋_GB2312" w:eastAsia="仿宋_GB2312"/>
                      <w:sz w:val="24"/>
                      <w:szCs w:val="24"/>
                    </w:rPr>
                  </w:pPr>
                </w:p>
              </w:tc>
              <w:tc>
                <w:tcPr>
                  <w:tcW w:w="1443" w:type="dxa"/>
                  <w:tcBorders>
                    <w:top w:val="nil"/>
                    <w:left w:val="single" w:sz="4" w:space="0" w:color="auto"/>
                    <w:bottom w:val="single" w:sz="4" w:space="0" w:color="auto"/>
                    <w:right w:val="single" w:sz="4" w:space="0" w:color="auto"/>
                  </w:tcBorders>
                  <w:vAlign w:val="center"/>
                </w:tcPr>
                <w:p w:rsidR="00B47355" w:rsidRPr="001E2BCE" w:rsidRDefault="00B47355" w:rsidP="00EA4CB0">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676" w:type="dxa"/>
                  <w:gridSpan w:val="2"/>
                  <w:tcBorders>
                    <w:top w:val="single" w:sz="4" w:space="0" w:color="auto"/>
                    <w:left w:val="nil"/>
                    <w:bottom w:val="single" w:sz="4" w:space="0" w:color="auto"/>
                    <w:right w:val="single" w:sz="4" w:space="0" w:color="auto"/>
                  </w:tcBorders>
                  <w:vAlign w:val="center"/>
                </w:tcPr>
                <w:p w:rsidR="00B47355" w:rsidRPr="0076621E" w:rsidRDefault="00B47355" w:rsidP="00EA4CB0">
                  <w:pPr>
                    <w:spacing w:line="300" w:lineRule="exact"/>
                    <w:jc w:val="left"/>
                    <w:rPr>
                      <w:rFonts w:ascii="仿宋_GB2312" w:eastAsia="仿宋_GB2312"/>
                      <w:szCs w:val="21"/>
                    </w:rPr>
                  </w:pPr>
                  <w:r w:rsidRPr="00CC6EC7">
                    <w:rPr>
                      <w:rFonts w:ascii="仿宋_GB2312" w:eastAsia="仿宋_GB2312" w:hint="eastAsia"/>
                      <w:kern w:val="0"/>
                      <w:szCs w:val="21"/>
                    </w:rPr>
                    <w:t>超概算比例</w:t>
                  </w:r>
                </w:p>
              </w:tc>
              <w:tc>
                <w:tcPr>
                  <w:tcW w:w="1255" w:type="dxa"/>
                  <w:gridSpan w:val="2"/>
                  <w:tcBorders>
                    <w:top w:val="nil"/>
                    <w:left w:val="nil"/>
                    <w:bottom w:val="single" w:sz="4" w:space="0" w:color="auto"/>
                    <w:right w:val="single" w:sz="4" w:space="0" w:color="auto"/>
                  </w:tcBorders>
                  <w:vAlign w:val="center"/>
                </w:tcPr>
                <w:p w:rsidR="00B47355" w:rsidRPr="0076621E" w:rsidRDefault="00B47355" w:rsidP="00EA4CB0">
                  <w:pPr>
                    <w:spacing w:line="300" w:lineRule="exact"/>
                    <w:jc w:val="left"/>
                    <w:rPr>
                      <w:rFonts w:ascii="仿宋_GB2312" w:eastAsia="仿宋_GB2312"/>
                      <w:szCs w:val="21"/>
                    </w:rPr>
                  </w:pPr>
                  <w:r w:rsidRPr="00CC6EC7">
                    <w:rPr>
                      <w:rFonts w:ascii="仿宋_GB2312" w:eastAsia="仿宋_GB2312" w:hint="eastAsia"/>
                      <w:kern w:val="0"/>
                      <w:szCs w:val="21"/>
                    </w:rPr>
                    <w:t>≤10%</w:t>
                  </w:r>
                </w:p>
              </w:tc>
              <w:tc>
                <w:tcPr>
                  <w:tcW w:w="838" w:type="dxa"/>
                  <w:tcBorders>
                    <w:top w:val="nil"/>
                    <w:left w:val="nil"/>
                    <w:bottom w:val="single" w:sz="4" w:space="0" w:color="auto"/>
                    <w:right w:val="single" w:sz="4" w:space="0" w:color="auto"/>
                  </w:tcBorders>
                  <w:vAlign w:val="center"/>
                </w:tcPr>
                <w:p w:rsidR="00B47355" w:rsidRPr="0076621E" w:rsidRDefault="00B47355" w:rsidP="00EA4CB0">
                  <w:pPr>
                    <w:widowControl/>
                    <w:spacing w:line="240" w:lineRule="exact"/>
                    <w:jc w:val="center"/>
                    <w:rPr>
                      <w:rFonts w:ascii="仿宋_GB2312" w:eastAsia="仿宋_GB2312"/>
                      <w:szCs w:val="21"/>
                    </w:rPr>
                  </w:pPr>
                  <w:r w:rsidRPr="00CC6EC7">
                    <w:rPr>
                      <w:rFonts w:ascii="仿宋_GB2312" w:eastAsia="仿宋_GB2312" w:hint="eastAsia"/>
                      <w:kern w:val="0"/>
                      <w:szCs w:val="21"/>
                    </w:rPr>
                    <w:t>0</w:t>
                  </w:r>
                </w:p>
              </w:tc>
              <w:tc>
                <w:tcPr>
                  <w:tcW w:w="558" w:type="dxa"/>
                  <w:gridSpan w:val="2"/>
                  <w:tcBorders>
                    <w:top w:val="nil"/>
                    <w:left w:val="nil"/>
                    <w:bottom w:val="single" w:sz="4" w:space="0" w:color="auto"/>
                    <w:right w:val="single" w:sz="4" w:space="0" w:color="auto"/>
                  </w:tcBorders>
                  <w:vAlign w:val="center"/>
                </w:tcPr>
                <w:p w:rsidR="00B47355" w:rsidRPr="0076621E" w:rsidRDefault="00B47355" w:rsidP="00EA4CB0">
                  <w:pPr>
                    <w:widowControl/>
                    <w:spacing w:line="240" w:lineRule="exact"/>
                    <w:jc w:val="center"/>
                    <w:rPr>
                      <w:rFonts w:ascii="仿宋_GB2312" w:eastAsia="仿宋_GB2312"/>
                      <w:szCs w:val="21"/>
                    </w:rPr>
                  </w:pPr>
                  <w:r w:rsidRPr="00CC6EC7">
                    <w:rPr>
                      <w:rFonts w:ascii="仿宋_GB2312" w:eastAsia="仿宋_GB2312" w:hint="eastAsia"/>
                      <w:kern w:val="0"/>
                      <w:szCs w:val="21"/>
                    </w:rPr>
                    <w:t>10</w:t>
                  </w:r>
                </w:p>
              </w:tc>
              <w:tc>
                <w:tcPr>
                  <w:tcW w:w="558" w:type="dxa"/>
                  <w:gridSpan w:val="2"/>
                  <w:tcBorders>
                    <w:top w:val="nil"/>
                    <w:left w:val="nil"/>
                    <w:bottom w:val="single" w:sz="4" w:space="0" w:color="auto"/>
                    <w:right w:val="single" w:sz="4" w:space="0" w:color="auto"/>
                  </w:tcBorders>
                  <w:vAlign w:val="center"/>
                </w:tcPr>
                <w:p w:rsidR="00B47355" w:rsidRPr="0076621E" w:rsidRDefault="00B47355" w:rsidP="00EA4CB0">
                  <w:pPr>
                    <w:widowControl/>
                    <w:spacing w:line="240" w:lineRule="exact"/>
                    <w:jc w:val="center"/>
                    <w:rPr>
                      <w:rFonts w:ascii="仿宋_GB2312" w:eastAsia="仿宋_GB2312"/>
                      <w:szCs w:val="21"/>
                    </w:rPr>
                  </w:pPr>
                  <w:r w:rsidRPr="00CC6EC7">
                    <w:rPr>
                      <w:rFonts w:ascii="仿宋_GB2312" w:eastAsia="仿宋_GB2312" w:hint="eastAsia"/>
                      <w:kern w:val="0"/>
                      <w:szCs w:val="21"/>
                    </w:rPr>
                    <w:t>10</w:t>
                  </w:r>
                </w:p>
              </w:tc>
              <w:tc>
                <w:tcPr>
                  <w:tcW w:w="1205" w:type="dxa"/>
                  <w:gridSpan w:val="3"/>
                  <w:tcBorders>
                    <w:top w:val="single" w:sz="4" w:space="0" w:color="auto"/>
                    <w:left w:val="nil"/>
                    <w:bottom w:val="single" w:sz="4" w:space="0" w:color="auto"/>
                    <w:right w:val="single" w:sz="4" w:space="0" w:color="auto"/>
                  </w:tcBorders>
                  <w:vAlign w:val="center"/>
                </w:tcPr>
                <w:p w:rsidR="00B47355" w:rsidRPr="001E2BCE" w:rsidRDefault="00B47355" w:rsidP="00EA4CB0">
                  <w:pPr>
                    <w:widowControl/>
                    <w:spacing w:line="240" w:lineRule="exact"/>
                    <w:jc w:val="center"/>
                    <w:rPr>
                      <w:rFonts w:ascii="仿宋_GB2312" w:eastAsia="仿宋_GB2312"/>
                      <w:kern w:val="0"/>
                      <w:sz w:val="24"/>
                      <w:szCs w:val="24"/>
                    </w:rPr>
                  </w:pPr>
                </w:p>
              </w:tc>
            </w:tr>
            <w:tr w:rsidR="00B47355" w:rsidRPr="001E2BCE" w:rsidTr="00333734">
              <w:trPr>
                <w:trHeight w:val="231"/>
              </w:trPr>
              <w:tc>
                <w:tcPr>
                  <w:tcW w:w="594" w:type="dxa"/>
                  <w:vMerge/>
                  <w:tcBorders>
                    <w:top w:val="nil"/>
                    <w:left w:val="single" w:sz="4" w:space="0" w:color="auto"/>
                    <w:bottom w:val="single" w:sz="4" w:space="0" w:color="auto"/>
                    <w:right w:val="single" w:sz="4" w:space="0" w:color="auto"/>
                  </w:tcBorders>
                  <w:vAlign w:val="center"/>
                </w:tcPr>
                <w:p w:rsidR="00B47355" w:rsidRPr="001E2BCE" w:rsidRDefault="00B47355" w:rsidP="00EA4CB0">
                  <w:pPr>
                    <w:rPr>
                      <w:rFonts w:ascii="仿宋_GB2312" w:eastAsia="仿宋_GB2312"/>
                      <w:sz w:val="24"/>
                      <w:szCs w:val="24"/>
                    </w:rPr>
                  </w:pPr>
                </w:p>
              </w:tc>
              <w:tc>
                <w:tcPr>
                  <w:tcW w:w="616" w:type="dxa"/>
                  <w:vMerge w:val="restart"/>
                  <w:tcBorders>
                    <w:top w:val="nil"/>
                    <w:left w:val="single" w:sz="4" w:space="0" w:color="auto"/>
                    <w:bottom w:val="single" w:sz="4" w:space="0" w:color="auto"/>
                    <w:right w:val="single" w:sz="4" w:space="0" w:color="auto"/>
                  </w:tcBorders>
                  <w:vAlign w:val="center"/>
                </w:tcPr>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B47355" w:rsidRPr="00DB2E54" w:rsidRDefault="00B47355" w:rsidP="00E144E8">
                  <w:pPr>
                    <w:widowControl/>
                    <w:spacing w:line="240" w:lineRule="exact"/>
                    <w:jc w:val="center"/>
                    <w:rPr>
                      <w:rFonts w:ascii="仿宋_GB2312" w:eastAsia="仿宋_GB2312"/>
                      <w:kern w:val="0"/>
                      <w:sz w:val="24"/>
                      <w:szCs w:val="24"/>
                    </w:rPr>
                  </w:pPr>
                </w:p>
              </w:tc>
              <w:tc>
                <w:tcPr>
                  <w:tcW w:w="1443" w:type="dxa"/>
                  <w:tcBorders>
                    <w:top w:val="nil"/>
                    <w:left w:val="single" w:sz="4" w:space="0" w:color="auto"/>
                    <w:bottom w:val="single" w:sz="4" w:space="0" w:color="auto"/>
                    <w:right w:val="single" w:sz="4" w:space="0" w:color="auto"/>
                  </w:tcBorders>
                  <w:vAlign w:val="center"/>
                </w:tcPr>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676" w:type="dxa"/>
                  <w:gridSpan w:val="2"/>
                  <w:tcBorders>
                    <w:top w:val="single" w:sz="4" w:space="0" w:color="auto"/>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p>
              </w:tc>
              <w:tc>
                <w:tcPr>
                  <w:tcW w:w="1255" w:type="dxa"/>
                  <w:gridSpan w:val="2"/>
                  <w:tcBorders>
                    <w:top w:val="nil"/>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p>
              </w:tc>
              <w:tc>
                <w:tcPr>
                  <w:tcW w:w="838" w:type="dxa"/>
                  <w:tcBorders>
                    <w:top w:val="nil"/>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p>
              </w:tc>
              <w:tc>
                <w:tcPr>
                  <w:tcW w:w="558" w:type="dxa"/>
                  <w:gridSpan w:val="2"/>
                  <w:tcBorders>
                    <w:top w:val="nil"/>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p>
              </w:tc>
              <w:tc>
                <w:tcPr>
                  <w:tcW w:w="558" w:type="dxa"/>
                  <w:gridSpan w:val="2"/>
                  <w:tcBorders>
                    <w:top w:val="nil"/>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p>
              </w:tc>
              <w:tc>
                <w:tcPr>
                  <w:tcW w:w="1205" w:type="dxa"/>
                  <w:gridSpan w:val="3"/>
                  <w:tcBorders>
                    <w:top w:val="single" w:sz="4" w:space="0" w:color="auto"/>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p>
              </w:tc>
            </w:tr>
            <w:tr w:rsidR="00B47355" w:rsidRPr="001E2BCE" w:rsidTr="00333734">
              <w:trPr>
                <w:trHeight w:val="476"/>
              </w:trPr>
              <w:tc>
                <w:tcPr>
                  <w:tcW w:w="594" w:type="dxa"/>
                  <w:vMerge/>
                  <w:tcBorders>
                    <w:top w:val="nil"/>
                    <w:left w:val="single" w:sz="4" w:space="0" w:color="auto"/>
                    <w:bottom w:val="single" w:sz="4" w:space="0" w:color="auto"/>
                    <w:right w:val="single" w:sz="4" w:space="0" w:color="auto"/>
                  </w:tcBorders>
                  <w:vAlign w:val="center"/>
                </w:tcPr>
                <w:p w:rsidR="00B47355" w:rsidRPr="001E2BCE" w:rsidRDefault="00B47355" w:rsidP="00EA4CB0">
                  <w:pPr>
                    <w:rPr>
                      <w:rFonts w:ascii="仿宋_GB2312" w:eastAsia="仿宋_GB2312"/>
                      <w:sz w:val="24"/>
                      <w:szCs w:val="24"/>
                    </w:rPr>
                  </w:pPr>
                </w:p>
              </w:tc>
              <w:tc>
                <w:tcPr>
                  <w:tcW w:w="616" w:type="dxa"/>
                  <w:vMerge/>
                  <w:tcBorders>
                    <w:top w:val="nil"/>
                    <w:left w:val="single" w:sz="4" w:space="0" w:color="auto"/>
                    <w:bottom w:val="single" w:sz="4" w:space="0" w:color="auto"/>
                    <w:right w:val="single" w:sz="4" w:space="0" w:color="auto"/>
                  </w:tcBorders>
                  <w:vAlign w:val="center"/>
                </w:tcPr>
                <w:p w:rsidR="00B47355" w:rsidRPr="001E2BCE" w:rsidRDefault="00B47355" w:rsidP="00EA4CB0">
                  <w:pPr>
                    <w:rPr>
                      <w:rFonts w:ascii="仿宋_GB2312" w:eastAsia="仿宋_GB2312"/>
                      <w:sz w:val="24"/>
                      <w:szCs w:val="24"/>
                    </w:rPr>
                  </w:pPr>
                </w:p>
              </w:tc>
              <w:tc>
                <w:tcPr>
                  <w:tcW w:w="1443" w:type="dxa"/>
                  <w:tcBorders>
                    <w:top w:val="nil"/>
                    <w:left w:val="single" w:sz="4" w:space="0" w:color="auto"/>
                    <w:bottom w:val="single" w:sz="4" w:space="0" w:color="auto"/>
                    <w:right w:val="single" w:sz="4" w:space="0" w:color="auto"/>
                  </w:tcBorders>
                  <w:vAlign w:val="center"/>
                </w:tcPr>
                <w:p w:rsidR="00B47355" w:rsidRPr="001E2BCE" w:rsidRDefault="00B47355" w:rsidP="00EA4CB0">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676" w:type="dxa"/>
                  <w:gridSpan w:val="2"/>
                  <w:tcBorders>
                    <w:top w:val="single" w:sz="4" w:space="0" w:color="auto"/>
                    <w:left w:val="nil"/>
                    <w:bottom w:val="single" w:sz="4" w:space="0" w:color="auto"/>
                    <w:right w:val="single" w:sz="4" w:space="0" w:color="auto"/>
                  </w:tcBorders>
                  <w:vAlign w:val="center"/>
                </w:tcPr>
                <w:p w:rsidR="00B47355" w:rsidRPr="0076621E" w:rsidRDefault="00B47355" w:rsidP="00EA4CB0">
                  <w:pPr>
                    <w:spacing w:line="300" w:lineRule="exact"/>
                    <w:jc w:val="left"/>
                    <w:rPr>
                      <w:rFonts w:ascii="仿宋_GB2312" w:eastAsia="仿宋_GB2312"/>
                      <w:szCs w:val="21"/>
                    </w:rPr>
                  </w:pPr>
                  <w:r w:rsidRPr="00CC6EC7">
                    <w:rPr>
                      <w:rFonts w:ascii="仿宋_GB2312" w:eastAsia="仿宋_GB2312" w:hint="eastAsia"/>
                      <w:kern w:val="0"/>
                      <w:szCs w:val="21"/>
                    </w:rPr>
                    <w:t>项目受益人数</w:t>
                  </w:r>
                </w:p>
              </w:tc>
              <w:tc>
                <w:tcPr>
                  <w:tcW w:w="1255" w:type="dxa"/>
                  <w:gridSpan w:val="2"/>
                  <w:tcBorders>
                    <w:top w:val="nil"/>
                    <w:left w:val="nil"/>
                    <w:bottom w:val="single" w:sz="4" w:space="0" w:color="auto"/>
                    <w:right w:val="single" w:sz="4" w:space="0" w:color="auto"/>
                  </w:tcBorders>
                  <w:vAlign w:val="center"/>
                </w:tcPr>
                <w:p w:rsidR="00B47355" w:rsidRPr="0076621E" w:rsidRDefault="00B47355" w:rsidP="00EA4CB0">
                  <w:pPr>
                    <w:spacing w:line="300" w:lineRule="exact"/>
                    <w:jc w:val="left"/>
                    <w:rPr>
                      <w:rFonts w:ascii="仿宋_GB2312" w:eastAsia="仿宋_GB2312"/>
                      <w:szCs w:val="21"/>
                    </w:rPr>
                  </w:pPr>
                  <w:r w:rsidRPr="00CC6EC7">
                    <w:rPr>
                      <w:rFonts w:ascii="仿宋_GB2312" w:eastAsia="仿宋_GB2312" w:hint="eastAsia"/>
                      <w:kern w:val="0"/>
                      <w:szCs w:val="21"/>
                    </w:rPr>
                    <w:t>≥3360人</w:t>
                  </w:r>
                </w:p>
              </w:tc>
              <w:tc>
                <w:tcPr>
                  <w:tcW w:w="838" w:type="dxa"/>
                  <w:tcBorders>
                    <w:top w:val="nil"/>
                    <w:left w:val="nil"/>
                    <w:bottom w:val="single" w:sz="4" w:space="0" w:color="auto"/>
                    <w:right w:val="single" w:sz="4" w:space="0" w:color="auto"/>
                  </w:tcBorders>
                  <w:vAlign w:val="center"/>
                </w:tcPr>
                <w:p w:rsidR="00B47355" w:rsidRPr="0076621E" w:rsidRDefault="00B47355" w:rsidP="00EA4CB0">
                  <w:pPr>
                    <w:spacing w:line="300" w:lineRule="exact"/>
                    <w:jc w:val="center"/>
                    <w:rPr>
                      <w:rFonts w:ascii="仿宋_GB2312" w:eastAsia="仿宋_GB2312"/>
                      <w:szCs w:val="21"/>
                    </w:rPr>
                  </w:pPr>
                  <w:r w:rsidRPr="00CC6EC7">
                    <w:rPr>
                      <w:rFonts w:ascii="仿宋_GB2312" w:eastAsia="仿宋_GB2312" w:hint="eastAsia"/>
                      <w:kern w:val="0"/>
                      <w:szCs w:val="21"/>
                    </w:rPr>
                    <w:t>3360人</w:t>
                  </w:r>
                </w:p>
              </w:tc>
              <w:tc>
                <w:tcPr>
                  <w:tcW w:w="558" w:type="dxa"/>
                  <w:gridSpan w:val="2"/>
                  <w:tcBorders>
                    <w:top w:val="nil"/>
                    <w:left w:val="nil"/>
                    <w:bottom w:val="single" w:sz="4" w:space="0" w:color="auto"/>
                    <w:right w:val="single" w:sz="4" w:space="0" w:color="auto"/>
                  </w:tcBorders>
                  <w:vAlign w:val="center"/>
                </w:tcPr>
                <w:p w:rsidR="00B47355" w:rsidRPr="0076621E" w:rsidRDefault="00B47355" w:rsidP="00EA4CB0">
                  <w:pPr>
                    <w:spacing w:line="300" w:lineRule="exact"/>
                    <w:jc w:val="center"/>
                    <w:rPr>
                      <w:rFonts w:ascii="仿宋_GB2312" w:eastAsia="仿宋_GB2312"/>
                      <w:szCs w:val="21"/>
                    </w:rPr>
                  </w:pPr>
                  <w:r w:rsidRPr="00CC6EC7">
                    <w:rPr>
                      <w:rFonts w:ascii="仿宋_GB2312" w:eastAsia="仿宋_GB2312" w:hint="eastAsia"/>
                      <w:kern w:val="0"/>
                      <w:szCs w:val="21"/>
                    </w:rPr>
                    <w:t>30</w:t>
                  </w:r>
                </w:p>
              </w:tc>
              <w:tc>
                <w:tcPr>
                  <w:tcW w:w="558" w:type="dxa"/>
                  <w:gridSpan w:val="2"/>
                  <w:tcBorders>
                    <w:top w:val="nil"/>
                    <w:left w:val="nil"/>
                    <w:bottom w:val="single" w:sz="4" w:space="0" w:color="auto"/>
                    <w:right w:val="single" w:sz="4" w:space="0" w:color="auto"/>
                  </w:tcBorders>
                  <w:vAlign w:val="center"/>
                </w:tcPr>
                <w:p w:rsidR="00B47355" w:rsidRPr="0076621E" w:rsidRDefault="00B47355" w:rsidP="00EA4CB0">
                  <w:pPr>
                    <w:spacing w:line="300" w:lineRule="exact"/>
                    <w:jc w:val="center"/>
                    <w:rPr>
                      <w:rFonts w:ascii="仿宋_GB2312" w:eastAsia="仿宋_GB2312"/>
                      <w:szCs w:val="21"/>
                    </w:rPr>
                  </w:pPr>
                  <w:r w:rsidRPr="00CC6EC7">
                    <w:rPr>
                      <w:rFonts w:ascii="仿宋_GB2312" w:eastAsia="仿宋_GB2312" w:hint="eastAsia"/>
                      <w:kern w:val="0"/>
                      <w:szCs w:val="21"/>
                    </w:rPr>
                    <w:t>30</w:t>
                  </w:r>
                </w:p>
              </w:tc>
              <w:tc>
                <w:tcPr>
                  <w:tcW w:w="1205" w:type="dxa"/>
                  <w:gridSpan w:val="3"/>
                  <w:tcBorders>
                    <w:top w:val="single" w:sz="4" w:space="0" w:color="auto"/>
                    <w:left w:val="nil"/>
                    <w:bottom w:val="single" w:sz="4" w:space="0" w:color="auto"/>
                    <w:right w:val="single" w:sz="4" w:space="0" w:color="auto"/>
                  </w:tcBorders>
                  <w:vAlign w:val="center"/>
                </w:tcPr>
                <w:p w:rsidR="00B47355" w:rsidRPr="001E2BCE" w:rsidRDefault="00B47355" w:rsidP="00EA4CB0">
                  <w:pPr>
                    <w:widowControl/>
                    <w:spacing w:line="240" w:lineRule="exact"/>
                    <w:jc w:val="center"/>
                    <w:rPr>
                      <w:rFonts w:ascii="仿宋_GB2312" w:eastAsia="仿宋_GB2312"/>
                      <w:kern w:val="0"/>
                      <w:sz w:val="24"/>
                      <w:szCs w:val="24"/>
                    </w:rPr>
                  </w:pPr>
                </w:p>
              </w:tc>
            </w:tr>
            <w:tr w:rsidR="00B47355" w:rsidRPr="001E2BCE" w:rsidTr="00333734">
              <w:trPr>
                <w:trHeight w:val="231"/>
              </w:trPr>
              <w:tc>
                <w:tcPr>
                  <w:tcW w:w="594" w:type="dxa"/>
                  <w:vMerge/>
                  <w:tcBorders>
                    <w:top w:val="nil"/>
                    <w:left w:val="single" w:sz="4" w:space="0" w:color="auto"/>
                    <w:bottom w:val="single" w:sz="4" w:space="0" w:color="auto"/>
                    <w:right w:val="single" w:sz="4" w:space="0" w:color="auto"/>
                  </w:tcBorders>
                  <w:vAlign w:val="center"/>
                </w:tcPr>
                <w:p w:rsidR="00B47355" w:rsidRPr="001E2BCE" w:rsidRDefault="00B47355" w:rsidP="00EA4CB0">
                  <w:pPr>
                    <w:rPr>
                      <w:rFonts w:ascii="仿宋_GB2312" w:eastAsia="仿宋_GB2312"/>
                      <w:sz w:val="24"/>
                      <w:szCs w:val="24"/>
                    </w:rPr>
                  </w:pPr>
                </w:p>
              </w:tc>
              <w:tc>
                <w:tcPr>
                  <w:tcW w:w="616" w:type="dxa"/>
                  <w:vMerge/>
                  <w:tcBorders>
                    <w:top w:val="nil"/>
                    <w:left w:val="single" w:sz="4" w:space="0" w:color="auto"/>
                    <w:bottom w:val="single" w:sz="4" w:space="0" w:color="auto"/>
                    <w:right w:val="single" w:sz="4" w:space="0" w:color="auto"/>
                  </w:tcBorders>
                  <w:vAlign w:val="center"/>
                </w:tcPr>
                <w:p w:rsidR="00B47355" w:rsidRPr="001E2BCE" w:rsidRDefault="00B47355" w:rsidP="00EA4CB0">
                  <w:pPr>
                    <w:rPr>
                      <w:rFonts w:ascii="仿宋_GB2312" w:eastAsia="仿宋_GB2312"/>
                      <w:sz w:val="24"/>
                      <w:szCs w:val="24"/>
                    </w:rPr>
                  </w:pPr>
                </w:p>
              </w:tc>
              <w:tc>
                <w:tcPr>
                  <w:tcW w:w="1443" w:type="dxa"/>
                  <w:tcBorders>
                    <w:top w:val="nil"/>
                    <w:left w:val="single" w:sz="4" w:space="0" w:color="auto"/>
                    <w:bottom w:val="single" w:sz="4" w:space="0" w:color="auto"/>
                    <w:right w:val="single" w:sz="4" w:space="0" w:color="auto"/>
                  </w:tcBorders>
                  <w:vAlign w:val="center"/>
                </w:tcPr>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B47355" w:rsidRPr="001E2BCE" w:rsidRDefault="00B47355" w:rsidP="00EA4CB0">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676" w:type="dxa"/>
                  <w:gridSpan w:val="2"/>
                  <w:tcBorders>
                    <w:top w:val="single" w:sz="4" w:space="0" w:color="auto"/>
                    <w:left w:val="nil"/>
                    <w:bottom w:val="single" w:sz="4" w:space="0" w:color="auto"/>
                    <w:right w:val="single" w:sz="4" w:space="0" w:color="auto"/>
                  </w:tcBorders>
                  <w:vAlign w:val="center"/>
                </w:tcPr>
                <w:p w:rsidR="00B47355" w:rsidRPr="0076621E" w:rsidRDefault="00B47355" w:rsidP="00EA4CB0">
                  <w:pPr>
                    <w:spacing w:line="300" w:lineRule="exact"/>
                    <w:jc w:val="left"/>
                    <w:rPr>
                      <w:rFonts w:ascii="仿宋_GB2312" w:eastAsia="仿宋_GB2312"/>
                      <w:szCs w:val="21"/>
                    </w:rPr>
                  </w:pPr>
                </w:p>
              </w:tc>
              <w:tc>
                <w:tcPr>
                  <w:tcW w:w="1255" w:type="dxa"/>
                  <w:gridSpan w:val="2"/>
                  <w:tcBorders>
                    <w:top w:val="nil"/>
                    <w:left w:val="nil"/>
                    <w:bottom w:val="single" w:sz="4" w:space="0" w:color="auto"/>
                    <w:right w:val="single" w:sz="4" w:space="0" w:color="auto"/>
                  </w:tcBorders>
                  <w:vAlign w:val="center"/>
                </w:tcPr>
                <w:p w:rsidR="00B47355" w:rsidRPr="0076621E" w:rsidRDefault="00B47355" w:rsidP="00EA4CB0">
                  <w:pPr>
                    <w:spacing w:line="300" w:lineRule="exact"/>
                    <w:jc w:val="left"/>
                    <w:rPr>
                      <w:rFonts w:ascii="仿宋_GB2312" w:eastAsia="仿宋_GB2312"/>
                      <w:szCs w:val="21"/>
                    </w:rPr>
                  </w:pPr>
                </w:p>
              </w:tc>
              <w:tc>
                <w:tcPr>
                  <w:tcW w:w="838" w:type="dxa"/>
                  <w:tcBorders>
                    <w:top w:val="nil"/>
                    <w:left w:val="nil"/>
                    <w:bottom w:val="single" w:sz="4" w:space="0" w:color="auto"/>
                    <w:right w:val="single" w:sz="4" w:space="0" w:color="auto"/>
                  </w:tcBorders>
                  <w:vAlign w:val="center"/>
                </w:tcPr>
                <w:p w:rsidR="00B47355" w:rsidRPr="0076621E" w:rsidRDefault="00B47355" w:rsidP="00EA4CB0">
                  <w:pPr>
                    <w:spacing w:line="300" w:lineRule="exact"/>
                    <w:jc w:val="center"/>
                    <w:rPr>
                      <w:rFonts w:ascii="仿宋_GB2312" w:eastAsia="仿宋_GB2312"/>
                      <w:szCs w:val="21"/>
                    </w:rPr>
                  </w:pPr>
                </w:p>
              </w:tc>
              <w:tc>
                <w:tcPr>
                  <w:tcW w:w="558" w:type="dxa"/>
                  <w:gridSpan w:val="2"/>
                  <w:tcBorders>
                    <w:top w:val="nil"/>
                    <w:left w:val="nil"/>
                    <w:bottom w:val="single" w:sz="4" w:space="0" w:color="auto"/>
                    <w:right w:val="single" w:sz="4" w:space="0" w:color="auto"/>
                  </w:tcBorders>
                  <w:vAlign w:val="center"/>
                </w:tcPr>
                <w:p w:rsidR="00B47355" w:rsidRPr="0076621E" w:rsidRDefault="00B47355" w:rsidP="00EA4CB0">
                  <w:pPr>
                    <w:spacing w:line="300" w:lineRule="exact"/>
                    <w:jc w:val="center"/>
                    <w:rPr>
                      <w:rFonts w:ascii="仿宋_GB2312" w:eastAsia="仿宋_GB2312"/>
                      <w:szCs w:val="21"/>
                    </w:rPr>
                  </w:pPr>
                </w:p>
              </w:tc>
              <w:tc>
                <w:tcPr>
                  <w:tcW w:w="558" w:type="dxa"/>
                  <w:gridSpan w:val="2"/>
                  <w:tcBorders>
                    <w:top w:val="nil"/>
                    <w:left w:val="nil"/>
                    <w:bottom w:val="single" w:sz="4" w:space="0" w:color="auto"/>
                    <w:right w:val="single" w:sz="4" w:space="0" w:color="auto"/>
                  </w:tcBorders>
                  <w:vAlign w:val="center"/>
                </w:tcPr>
                <w:p w:rsidR="00B47355" w:rsidRPr="0076621E" w:rsidRDefault="00B47355" w:rsidP="00EA4CB0">
                  <w:pPr>
                    <w:spacing w:line="300" w:lineRule="exact"/>
                    <w:jc w:val="center"/>
                    <w:rPr>
                      <w:rFonts w:ascii="仿宋_GB2312" w:eastAsia="仿宋_GB2312"/>
                      <w:szCs w:val="21"/>
                    </w:rPr>
                  </w:pPr>
                </w:p>
              </w:tc>
              <w:tc>
                <w:tcPr>
                  <w:tcW w:w="1205" w:type="dxa"/>
                  <w:gridSpan w:val="3"/>
                  <w:tcBorders>
                    <w:top w:val="single" w:sz="4" w:space="0" w:color="auto"/>
                    <w:left w:val="nil"/>
                    <w:bottom w:val="single" w:sz="4" w:space="0" w:color="auto"/>
                    <w:right w:val="single" w:sz="4" w:space="0" w:color="auto"/>
                  </w:tcBorders>
                  <w:vAlign w:val="center"/>
                </w:tcPr>
                <w:p w:rsidR="00B47355" w:rsidRPr="001E2BCE" w:rsidRDefault="00B47355" w:rsidP="00EA4CB0">
                  <w:pPr>
                    <w:widowControl/>
                    <w:spacing w:line="240" w:lineRule="exact"/>
                    <w:jc w:val="center"/>
                    <w:rPr>
                      <w:rFonts w:ascii="仿宋_GB2312" w:eastAsia="仿宋_GB2312"/>
                      <w:kern w:val="0"/>
                      <w:sz w:val="24"/>
                      <w:szCs w:val="24"/>
                    </w:rPr>
                  </w:pPr>
                </w:p>
              </w:tc>
            </w:tr>
            <w:tr w:rsidR="00B47355" w:rsidRPr="001E2BCE" w:rsidTr="00333734">
              <w:trPr>
                <w:trHeight w:val="231"/>
              </w:trPr>
              <w:tc>
                <w:tcPr>
                  <w:tcW w:w="594" w:type="dxa"/>
                  <w:vMerge/>
                  <w:tcBorders>
                    <w:top w:val="nil"/>
                    <w:left w:val="single" w:sz="4" w:space="0" w:color="auto"/>
                    <w:bottom w:val="single" w:sz="4" w:space="0" w:color="auto"/>
                    <w:right w:val="single" w:sz="4" w:space="0" w:color="auto"/>
                  </w:tcBorders>
                  <w:vAlign w:val="center"/>
                </w:tcPr>
                <w:p w:rsidR="00B47355" w:rsidRPr="001E2BCE" w:rsidRDefault="00B47355" w:rsidP="00EA4CB0">
                  <w:pPr>
                    <w:rPr>
                      <w:rFonts w:ascii="仿宋_GB2312" w:eastAsia="仿宋_GB2312"/>
                      <w:sz w:val="24"/>
                      <w:szCs w:val="24"/>
                    </w:rPr>
                  </w:pPr>
                </w:p>
              </w:tc>
              <w:tc>
                <w:tcPr>
                  <w:tcW w:w="616" w:type="dxa"/>
                  <w:vMerge/>
                  <w:tcBorders>
                    <w:top w:val="nil"/>
                    <w:left w:val="single" w:sz="4" w:space="0" w:color="auto"/>
                    <w:bottom w:val="single" w:sz="4" w:space="0" w:color="auto"/>
                    <w:right w:val="single" w:sz="4" w:space="0" w:color="auto"/>
                  </w:tcBorders>
                  <w:vAlign w:val="center"/>
                </w:tcPr>
                <w:p w:rsidR="00B47355" w:rsidRPr="001E2BCE" w:rsidRDefault="00B47355" w:rsidP="00EA4CB0">
                  <w:pPr>
                    <w:rPr>
                      <w:rFonts w:ascii="仿宋_GB2312" w:eastAsia="仿宋_GB2312"/>
                      <w:sz w:val="24"/>
                      <w:szCs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B47355" w:rsidRPr="001E2BCE" w:rsidRDefault="00B47355" w:rsidP="00EA4CB0">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676" w:type="dxa"/>
                  <w:gridSpan w:val="2"/>
                  <w:tcBorders>
                    <w:top w:val="single" w:sz="4" w:space="0" w:color="auto"/>
                    <w:left w:val="nil"/>
                    <w:bottom w:val="single" w:sz="4" w:space="0" w:color="auto"/>
                    <w:right w:val="single" w:sz="4" w:space="0" w:color="auto"/>
                  </w:tcBorders>
                  <w:vAlign w:val="center"/>
                </w:tcPr>
                <w:p w:rsidR="00B47355" w:rsidRPr="0076621E" w:rsidRDefault="00B47355" w:rsidP="00EA4CB0">
                  <w:pPr>
                    <w:spacing w:line="300" w:lineRule="exact"/>
                    <w:jc w:val="left"/>
                    <w:rPr>
                      <w:rFonts w:ascii="仿宋_GB2312" w:eastAsia="仿宋_GB2312"/>
                      <w:szCs w:val="21"/>
                    </w:rPr>
                  </w:pPr>
                </w:p>
              </w:tc>
              <w:tc>
                <w:tcPr>
                  <w:tcW w:w="1255" w:type="dxa"/>
                  <w:gridSpan w:val="2"/>
                  <w:tcBorders>
                    <w:top w:val="single" w:sz="4" w:space="0" w:color="auto"/>
                    <w:left w:val="nil"/>
                    <w:bottom w:val="single" w:sz="4" w:space="0" w:color="auto"/>
                    <w:right w:val="single" w:sz="4" w:space="0" w:color="auto"/>
                  </w:tcBorders>
                  <w:vAlign w:val="center"/>
                </w:tcPr>
                <w:p w:rsidR="00B47355" w:rsidRPr="0076621E" w:rsidRDefault="00B47355" w:rsidP="00EA4CB0">
                  <w:pPr>
                    <w:spacing w:line="300" w:lineRule="exact"/>
                    <w:jc w:val="left"/>
                    <w:rPr>
                      <w:rFonts w:ascii="仿宋_GB2312" w:eastAsia="仿宋_GB2312"/>
                      <w:szCs w:val="21"/>
                    </w:rPr>
                  </w:pPr>
                </w:p>
              </w:tc>
              <w:tc>
                <w:tcPr>
                  <w:tcW w:w="838" w:type="dxa"/>
                  <w:tcBorders>
                    <w:top w:val="single" w:sz="4" w:space="0" w:color="auto"/>
                    <w:left w:val="nil"/>
                    <w:bottom w:val="single" w:sz="4" w:space="0" w:color="auto"/>
                    <w:right w:val="single" w:sz="4" w:space="0" w:color="auto"/>
                  </w:tcBorders>
                  <w:vAlign w:val="center"/>
                </w:tcPr>
                <w:p w:rsidR="00B47355" w:rsidRPr="0076621E" w:rsidRDefault="00B47355" w:rsidP="00EA4CB0">
                  <w:pPr>
                    <w:spacing w:line="300" w:lineRule="exact"/>
                    <w:jc w:val="center"/>
                    <w:rPr>
                      <w:rFonts w:ascii="仿宋_GB2312" w:eastAsia="仿宋_GB2312"/>
                      <w:szCs w:val="21"/>
                    </w:rPr>
                  </w:pPr>
                </w:p>
              </w:tc>
              <w:tc>
                <w:tcPr>
                  <w:tcW w:w="558" w:type="dxa"/>
                  <w:gridSpan w:val="2"/>
                  <w:tcBorders>
                    <w:top w:val="single" w:sz="4" w:space="0" w:color="auto"/>
                    <w:left w:val="nil"/>
                    <w:bottom w:val="single" w:sz="4" w:space="0" w:color="auto"/>
                    <w:right w:val="single" w:sz="4" w:space="0" w:color="auto"/>
                  </w:tcBorders>
                  <w:vAlign w:val="center"/>
                </w:tcPr>
                <w:p w:rsidR="00B47355" w:rsidRPr="0076621E" w:rsidRDefault="00B47355" w:rsidP="00EA4CB0">
                  <w:pPr>
                    <w:spacing w:line="300" w:lineRule="exact"/>
                    <w:jc w:val="center"/>
                    <w:rPr>
                      <w:rFonts w:ascii="仿宋_GB2312" w:eastAsia="仿宋_GB2312"/>
                      <w:szCs w:val="21"/>
                    </w:rPr>
                  </w:pPr>
                </w:p>
              </w:tc>
              <w:tc>
                <w:tcPr>
                  <w:tcW w:w="558" w:type="dxa"/>
                  <w:gridSpan w:val="2"/>
                  <w:tcBorders>
                    <w:top w:val="single" w:sz="4" w:space="0" w:color="auto"/>
                    <w:left w:val="nil"/>
                    <w:bottom w:val="single" w:sz="4" w:space="0" w:color="auto"/>
                    <w:right w:val="single" w:sz="4" w:space="0" w:color="auto"/>
                  </w:tcBorders>
                  <w:vAlign w:val="center"/>
                </w:tcPr>
                <w:p w:rsidR="00B47355" w:rsidRPr="0076621E" w:rsidRDefault="00B47355" w:rsidP="00EA4CB0">
                  <w:pPr>
                    <w:spacing w:line="300" w:lineRule="exact"/>
                    <w:jc w:val="center"/>
                    <w:rPr>
                      <w:rFonts w:ascii="仿宋_GB2312" w:eastAsia="仿宋_GB2312"/>
                      <w:szCs w:val="21"/>
                    </w:rPr>
                  </w:pPr>
                </w:p>
              </w:tc>
              <w:tc>
                <w:tcPr>
                  <w:tcW w:w="1205" w:type="dxa"/>
                  <w:gridSpan w:val="3"/>
                  <w:tcBorders>
                    <w:top w:val="single" w:sz="4" w:space="0" w:color="auto"/>
                    <w:left w:val="nil"/>
                    <w:bottom w:val="single" w:sz="4" w:space="0" w:color="auto"/>
                    <w:right w:val="single" w:sz="4" w:space="0" w:color="auto"/>
                  </w:tcBorders>
                  <w:vAlign w:val="center"/>
                </w:tcPr>
                <w:p w:rsidR="00B47355" w:rsidRPr="001E2BCE" w:rsidRDefault="00B47355" w:rsidP="00EA4CB0">
                  <w:pPr>
                    <w:widowControl/>
                    <w:spacing w:line="240" w:lineRule="exact"/>
                    <w:jc w:val="center"/>
                    <w:rPr>
                      <w:rFonts w:ascii="仿宋_GB2312" w:eastAsia="仿宋_GB2312"/>
                      <w:kern w:val="0"/>
                      <w:sz w:val="24"/>
                      <w:szCs w:val="24"/>
                    </w:rPr>
                  </w:pPr>
                </w:p>
              </w:tc>
            </w:tr>
            <w:tr w:rsidR="00B47355" w:rsidRPr="001E2BCE" w:rsidTr="00333734">
              <w:trPr>
                <w:trHeight w:val="879"/>
              </w:trPr>
              <w:tc>
                <w:tcPr>
                  <w:tcW w:w="594" w:type="dxa"/>
                  <w:vMerge/>
                  <w:tcBorders>
                    <w:top w:val="nil"/>
                    <w:left w:val="single" w:sz="4" w:space="0" w:color="auto"/>
                    <w:bottom w:val="single" w:sz="4" w:space="0" w:color="auto"/>
                    <w:right w:val="single" w:sz="4" w:space="0" w:color="auto"/>
                  </w:tcBorders>
                  <w:vAlign w:val="center"/>
                </w:tcPr>
                <w:p w:rsidR="00B47355" w:rsidRPr="001E2BCE" w:rsidRDefault="00B47355" w:rsidP="00EA4CB0">
                  <w:pPr>
                    <w:rPr>
                      <w:rFonts w:ascii="仿宋_GB2312" w:eastAsia="仿宋_GB2312"/>
                      <w:sz w:val="24"/>
                      <w:szCs w:val="24"/>
                    </w:rPr>
                  </w:pPr>
                </w:p>
              </w:tc>
              <w:tc>
                <w:tcPr>
                  <w:tcW w:w="616" w:type="dxa"/>
                  <w:tcBorders>
                    <w:top w:val="nil"/>
                    <w:left w:val="single" w:sz="4" w:space="0" w:color="auto"/>
                    <w:bottom w:val="nil"/>
                    <w:right w:val="single" w:sz="4" w:space="0" w:color="auto"/>
                  </w:tcBorders>
                  <w:vAlign w:val="center"/>
                </w:tcPr>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43" w:type="dxa"/>
                  <w:tcBorders>
                    <w:top w:val="nil"/>
                    <w:left w:val="single" w:sz="4" w:space="0" w:color="auto"/>
                    <w:bottom w:val="single" w:sz="4" w:space="0" w:color="auto"/>
                    <w:right w:val="single" w:sz="4" w:space="0" w:color="auto"/>
                  </w:tcBorders>
                  <w:vAlign w:val="center"/>
                </w:tcPr>
                <w:p w:rsidR="00B47355" w:rsidRPr="00DB2E54" w:rsidRDefault="00B47355" w:rsidP="00E144E8">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676" w:type="dxa"/>
                  <w:gridSpan w:val="2"/>
                  <w:tcBorders>
                    <w:top w:val="single" w:sz="4" w:space="0" w:color="auto"/>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村民满意度</w:t>
                  </w:r>
                </w:p>
              </w:tc>
              <w:tc>
                <w:tcPr>
                  <w:tcW w:w="1255" w:type="dxa"/>
                  <w:gridSpan w:val="2"/>
                  <w:tcBorders>
                    <w:top w:val="nil"/>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≥85%</w:t>
                  </w:r>
                </w:p>
              </w:tc>
              <w:tc>
                <w:tcPr>
                  <w:tcW w:w="838" w:type="dxa"/>
                  <w:tcBorders>
                    <w:top w:val="nil"/>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80%</w:t>
                  </w:r>
                </w:p>
              </w:tc>
              <w:tc>
                <w:tcPr>
                  <w:tcW w:w="558" w:type="dxa"/>
                  <w:gridSpan w:val="2"/>
                  <w:tcBorders>
                    <w:top w:val="nil"/>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558" w:type="dxa"/>
                  <w:gridSpan w:val="2"/>
                  <w:tcBorders>
                    <w:top w:val="nil"/>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9</w:t>
                  </w:r>
                </w:p>
              </w:tc>
              <w:tc>
                <w:tcPr>
                  <w:tcW w:w="1205" w:type="dxa"/>
                  <w:gridSpan w:val="3"/>
                  <w:tcBorders>
                    <w:top w:val="single" w:sz="4" w:space="0" w:color="auto"/>
                    <w:left w:val="nil"/>
                    <w:bottom w:val="single" w:sz="4" w:space="0" w:color="auto"/>
                    <w:right w:val="single" w:sz="4" w:space="0" w:color="auto"/>
                  </w:tcBorders>
                  <w:vAlign w:val="center"/>
                </w:tcPr>
                <w:p w:rsidR="00B47355" w:rsidRPr="00CC6EC7" w:rsidRDefault="00B47355" w:rsidP="00E144E8">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工程为村内部分开展，部分村民不满意。下一步争取更多资金保障民生实事工程更好开展</w:t>
                  </w:r>
                </w:p>
              </w:tc>
            </w:tr>
            <w:tr w:rsidR="00B47355" w:rsidRPr="001E2BCE" w:rsidTr="00333734">
              <w:trPr>
                <w:trHeight w:val="560"/>
              </w:trPr>
              <w:tc>
                <w:tcPr>
                  <w:tcW w:w="6422" w:type="dxa"/>
                  <w:gridSpan w:val="8"/>
                  <w:tcBorders>
                    <w:top w:val="single" w:sz="4" w:space="0" w:color="auto"/>
                    <w:left w:val="single" w:sz="4" w:space="0" w:color="auto"/>
                    <w:bottom w:val="single" w:sz="4" w:space="0" w:color="auto"/>
                    <w:right w:val="single" w:sz="4" w:space="0" w:color="auto"/>
                  </w:tcBorders>
                  <w:vAlign w:val="center"/>
                </w:tcPr>
                <w:p w:rsidR="00B47355" w:rsidRPr="001E2BCE" w:rsidRDefault="00B47355" w:rsidP="00EA4CB0">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总分</w:t>
                  </w:r>
                </w:p>
              </w:tc>
              <w:tc>
                <w:tcPr>
                  <w:tcW w:w="558" w:type="dxa"/>
                  <w:gridSpan w:val="2"/>
                  <w:tcBorders>
                    <w:top w:val="nil"/>
                    <w:left w:val="nil"/>
                    <w:bottom w:val="single" w:sz="4" w:space="0" w:color="auto"/>
                    <w:right w:val="single" w:sz="4" w:space="0" w:color="auto"/>
                  </w:tcBorders>
                  <w:vAlign w:val="center"/>
                </w:tcPr>
                <w:p w:rsidR="00B47355" w:rsidRPr="001E2BCE" w:rsidRDefault="00B47355" w:rsidP="00EA4CB0">
                  <w:pPr>
                    <w:widowControl/>
                    <w:spacing w:line="240" w:lineRule="exact"/>
                    <w:jc w:val="center"/>
                    <w:rPr>
                      <w:rFonts w:ascii="仿宋_GB2312" w:eastAsia="仿宋_GB2312"/>
                      <w:color w:val="000000"/>
                      <w:kern w:val="0"/>
                      <w:sz w:val="24"/>
                      <w:szCs w:val="24"/>
                    </w:rPr>
                  </w:pPr>
                  <w:r w:rsidRPr="001E2BCE">
                    <w:rPr>
                      <w:rFonts w:ascii="仿宋_GB2312" w:eastAsia="仿宋_GB2312" w:hint="eastAsia"/>
                      <w:color w:val="000000"/>
                      <w:kern w:val="0"/>
                      <w:sz w:val="24"/>
                      <w:szCs w:val="24"/>
                    </w:rPr>
                    <w:t>100</w:t>
                  </w:r>
                </w:p>
              </w:tc>
              <w:tc>
                <w:tcPr>
                  <w:tcW w:w="558" w:type="dxa"/>
                  <w:gridSpan w:val="2"/>
                  <w:tcBorders>
                    <w:top w:val="nil"/>
                    <w:left w:val="nil"/>
                    <w:bottom w:val="single" w:sz="4" w:space="0" w:color="auto"/>
                    <w:right w:val="single" w:sz="4" w:space="0" w:color="auto"/>
                  </w:tcBorders>
                  <w:vAlign w:val="center"/>
                </w:tcPr>
                <w:p w:rsidR="00B47355" w:rsidRPr="001E2BCE" w:rsidRDefault="00B47355" w:rsidP="00EA4CB0">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99</w:t>
                  </w:r>
                </w:p>
              </w:tc>
              <w:tc>
                <w:tcPr>
                  <w:tcW w:w="1205" w:type="dxa"/>
                  <w:gridSpan w:val="3"/>
                  <w:tcBorders>
                    <w:top w:val="single" w:sz="4" w:space="0" w:color="auto"/>
                    <w:left w:val="nil"/>
                    <w:bottom w:val="single" w:sz="4" w:space="0" w:color="auto"/>
                    <w:right w:val="single" w:sz="4" w:space="0" w:color="auto"/>
                  </w:tcBorders>
                  <w:vAlign w:val="center"/>
                </w:tcPr>
                <w:p w:rsidR="00B47355" w:rsidRPr="001E2BCE" w:rsidRDefault="00B47355" w:rsidP="00EA4CB0">
                  <w:pPr>
                    <w:widowControl/>
                    <w:spacing w:line="240" w:lineRule="exact"/>
                    <w:jc w:val="center"/>
                    <w:rPr>
                      <w:rFonts w:ascii="仿宋_GB2312" w:eastAsia="仿宋_GB2312"/>
                      <w:kern w:val="0"/>
                      <w:sz w:val="24"/>
                      <w:szCs w:val="24"/>
                    </w:rPr>
                  </w:pPr>
                </w:p>
              </w:tc>
            </w:tr>
          </w:tbl>
          <w:p w:rsidR="006A7B96" w:rsidRPr="001E2BCE" w:rsidRDefault="006A7B96" w:rsidP="006A7B96">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填报单位负责人（签名）：                   填报日期：2022.03.22</w:t>
            </w:r>
          </w:p>
          <w:p w:rsidR="006A7B96" w:rsidRDefault="006A7B96" w:rsidP="006A7B96">
            <w:pPr>
              <w:widowControl/>
              <w:jc w:val="left"/>
              <w:rPr>
                <w:rFonts w:ascii="仿宋_GB2312" w:eastAsia="仿宋_GB2312"/>
                <w:color w:val="000000"/>
                <w:kern w:val="0"/>
                <w:sz w:val="24"/>
                <w:szCs w:val="24"/>
              </w:rPr>
            </w:pPr>
            <w:r w:rsidRPr="001E2BCE">
              <w:rPr>
                <w:rFonts w:ascii="仿宋_GB2312" w:eastAsia="仿宋_GB2312" w:hint="eastAsia"/>
                <w:color w:val="000000"/>
                <w:kern w:val="0"/>
                <w:sz w:val="24"/>
                <w:szCs w:val="24"/>
              </w:rPr>
              <w:t>填报人：</w:t>
            </w:r>
            <w:r w:rsidR="00B47355">
              <w:rPr>
                <w:rFonts w:ascii="仿宋_GB2312" w:eastAsia="仿宋_GB2312" w:hint="eastAsia"/>
                <w:color w:val="000000"/>
                <w:kern w:val="0"/>
                <w:sz w:val="24"/>
                <w:szCs w:val="24"/>
              </w:rPr>
              <w:t>郝笑肖</w:t>
            </w:r>
            <w:r w:rsidRPr="001E2BCE">
              <w:rPr>
                <w:rFonts w:ascii="仿宋_GB2312" w:eastAsia="仿宋_GB2312" w:hint="eastAsia"/>
                <w:color w:val="000000"/>
                <w:kern w:val="0"/>
                <w:sz w:val="24"/>
                <w:szCs w:val="24"/>
              </w:rPr>
              <w:t xml:space="preserve">                           </w:t>
            </w:r>
            <w:r w:rsidR="00B47355">
              <w:rPr>
                <w:rFonts w:ascii="仿宋_GB2312" w:eastAsia="仿宋_GB2312" w:hint="eastAsia"/>
                <w:color w:val="000000"/>
                <w:kern w:val="0"/>
                <w:sz w:val="24"/>
                <w:szCs w:val="24"/>
              </w:rPr>
              <w:t xml:space="preserve">  </w:t>
            </w:r>
            <w:r w:rsidRPr="001E2BCE">
              <w:rPr>
                <w:rFonts w:ascii="仿宋_GB2312" w:eastAsia="仿宋_GB2312" w:hint="eastAsia"/>
                <w:color w:val="000000"/>
                <w:kern w:val="0"/>
                <w:sz w:val="24"/>
                <w:szCs w:val="24"/>
              </w:rPr>
              <w:t>联系方式：</w:t>
            </w:r>
            <w:r w:rsidR="00B47355" w:rsidRPr="00DB2E54">
              <w:rPr>
                <w:rFonts w:ascii="仿宋_GB2312" w:eastAsia="仿宋_GB2312" w:hint="eastAsia"/>
                <w:color w:val="000000"/>
                <w:kern w:val="0"/>
                <w:sz w:val="24"/>
                <w:szCs w:val="24"/>
              </w:rPr>
              <w:t>15510070009</w:t>
            </w:r>
          </w:p>
          <w:p w:rsidR="00DB2E54" w:rsidRPr="00DB2E54" w:rsidRDefault="00DB2E54" w:rsidP="00DB2E5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4"/>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lastRenderedPageBreak/>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347"/>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项目名称</w:t>
            </w:r>
          </w:p>
        </w:tc>
        <w:tc>
          <w:tcPr>
            <w:tcW w:w="7649" w:type="dxa"/>
            <w:gridSpan w:val="1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夏垫村老街两侧部分道路硬化工程</w:t>
            </w:r>
          </w:p>
        </w:tc>
      </w:tr>
      <w:tr w:rsidR="00DB2E54" w:rsidRPr="00DB2E54" w:rsidTr="00DB2E54">
        <w:trPr>
          <w:trHeight w:val="267"/>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主管部门</w:t>
            </w:r>
          </w:p>
        </w:tc>
        <w:tc>
          <w:tcPr>
            <w:tcW w:w="4441" w:type="dxa"/>
            <w:gridSpan w:val="4"/>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项目资金</w:t>
            </w:r>
            <w:r w:rsidRPr="00DB2E54">
              <w:rPr>
                <w:rFonts w:ascii="仿宋_GB2312" w:eastAsia="仿宋_GB2312" w:hint="eastAsia"/>
                <w:kern w:val="0"/>
                <w:sz w:val="18"/>
                <w:szCs w:val="18"/>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829"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年初</w:t>
            </w:r>
          </w:p>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预算数</w:t>
            </w:r>
          </w:p>
        </w:tc>
        <w:tc>
          <w:tcPr>
            <w:tcW w:w="141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全年</w:t>
            </w:r>
          </w:p>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全年</w:t>
            </w:r>
          </w:p>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287"/>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18"/>
                <w:szCs w:val="18"/>
              </w:rPr>
            </w:pPr>
            <w:r w:rsidRPr="00DB2E54">
              <w:rPr>
                <w:rFonts w:ascii="仿宋_GB2312" w:eastAsia="仿宋_GB2312" w:hint="eastAsia"/>
                <w:kern w:val="0"/>
                <w:sz w:val="18"/>
                <w:szCs w:val="18"/>
              </w:rPr>
              <w:t>年度资金总额</w:t>
            </w:r>
          </w:p>
        </w:tc>
        <w:tc>
          <w:tcPr>
            <w:tcW w:w="829"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37.42</w:t>
            </w:r>
          </w:p>
        </w:tc>
        <w:tc>
          <w:tcPr>
            <w:tcW w:w="141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37.42</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37.42</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100%</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w:t>
            </w:r>
          </w:p>
        </w:tc>
      </w:tr>
      <w:tr w:rsidR="00DB2E54" w:rsidRPr="00DB2E54" w:rsidTr="00DB2E54">
        <w:trPr>
          <w:trHeight w:val="407"/>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18"/>
                <w:szCs w:val="18"/>
              </w:rPr>
            </w:pPr>
            <w:r w:rsidRPr="00DB2E54">
              <w:rPr>
                <w:rFonts w:ascii="仿宋_GB2312" w:eastAsia="仿宋_GB2312" w:hint="eastAsia"/>
                <w:kern w:val="0"/>
                <w:sz w:val="18"/>
                <w:szCs w:val="18"/>
              </w:rPr>
              <w:t>其中：当年财政拨款</w:t>
            </w:r>
          </w:p>
        </w:tc>
        <w:tc>
          <w:tcPr>
            <w:tcW w:w="829"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37.42</w:t>
            </w:r>
          </w:p>
        </w:tc>
        <w:tc>
          <w:tcPr>
            <w:tcW w:w="141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37.42</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37.42</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100%</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271"/>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18"/>
                <w:szCs w:val="18"/>
              </w:rPr>
            </w:pPr>
            <w:r w:rsidRPr="00DB2E54">
              <w:rPr>
                <w:rFonts w:ascii="仿宋_GB2312" w:eastAsia="仿宋_GB2312" w:hint="eastAsia"/>
                <w:kern w:val="0"/>
                <w:sz w:val="18"/>
                <w:szCs w:val="18"/>
              </w:rPr>
              <w:t xml:space="preserve">      上年结转资金</w:t>
            </w:r>
          </w:p>
        </w:tc>
        <w:tc>
          <w:tcPr>
            <w:tcW w:w="829"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141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291"/>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 xml:space="preserve">  其他资金</w:t>
            </w:r>
          </w:p>
        </w:tc>
        <w:tc>
          <w:tcPr>
            <w:tcW w:w="829"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141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年度总体目标</w:t>
            </w:r>
          </w:p>
        </w:tc>
        <w:tc>
          <w:tcPr>
            <w:tcW w:w="5067"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实际完成情况</w:t>
            </w:r>
          </w:p>
        </w:tc>
      </w:tr>
      <w:tr w:rsidR="00DB2E54" w:rsidRPr="00DB2E54" w:rsidTr="00DB2E54">
        <w:trPr>
          <w:trHeight w:val="6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5067"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通过道路硬化，改善农村人居环境，提高村民生活质量和出行安全指数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通过道路硬化，改善了农村人居环境，提高了村民生活质量和出行安全指数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绩</w:t>
            </w:r>
            <w:r w:rsidRPr="00DB2E54">
              <w:rPr>
                <w:rFonts w:ascii="仿宋_GB2312" w:eastAsia="仿宋_GB2312" w:hint="eastAsia"/>
                <w:kern w:val="0"/>
                <w:sz w:val="18"/>
                <w:szCs w:val="18"/>
              </w:rPr>
              <w:br/>
              <w:t>效</w:t>
            </w:r>
            <w:r w:rsidRPr="00DB2E54">
              <w:rPr>
                <w:rFonts w:ascii="仿宋_GB2312" w:eastAsia="仿宋_GB2312" w:hint="eastAsia"/>
                <w:kern w:val="0"/>
                <w:sz w:val="18"/>
                <w:szCs w:val="18"/>
              </w:rPr>
              <w:br/>
              <w:t>指</w:t>
            </w:r>
            <w:r w:rsidRPr="00DB2E54">
              <w:rPr>
                <w:rFonts w:ascii="仿宋_GB2312" w:eastAsia="仿宋_GB2312" w:hint="eastAsia"/>
                <w:kern w:val="0"/>
                <w:sz w:val="18"/>
                <w:szCs w:val="18"/>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一级指标</w:t>
            </w:r>
          </w:p>
        </w:tc>
        <w:tc>
          <w:tcPr>
            <w:tcW w:w="118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二级指标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三级指标</w:t>
            </w:r>
          </w:p>
        </w:tc>
        <w:tc>
          <w:tcPr>
            <w:tcW w:w="141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年度</w:t>
            </w:r>
          </w:p>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指标值</w:t>
            </w:r>
          </w:p>
        </w:tc>
        <w:tc>
          <w:tcPr>
            <w:tcW w:w="933"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实际</w:t>
            </w:r>
          </w:p>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完成值</w:t>
            </w: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18"/>
                <w:szCs w:val="18"/>
              </w:rPr>
              <w:t>偏差原因分析及改进措施</w:t>
            </w:r>
          </w:p>
        </w:tc>
      </w:tr>
      <w:tr w:rsidR="00DB2E54" w:rsidRPr="00DB2E54" w:rsidTr="00DB2E54">
        <w:trPr>
          <w:trHeight w:val="36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产出指标</w:t>
            </w:r>
          </w:p>
        </w:tc>
        <w:tc>
          <w:tcPr>
            <w:tcW w:w="1181"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数量指标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混凝土路面面积</w:t>
            </w:r>
          </w:p>
        </w:tc>
        <w:tc>
          <w:tcPr>
            <w:tcW w:w="141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≥1752.01平方米</w:t>
            </w:r>
          </w:p>
        </w:tc>
        <w:tc>
          <w:tcPr>
            <w:tcW w:w="933"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1752.01平方米</w:t>
            </w: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2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1181"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数量指标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透水砖路面面积</w:t>
            </w:r>
          </w:p>
        </w:tc>
        <w:tc>
          <w:tcPr>
            <w:tcW w:w="141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≥936.92平方米</w:t>
            </w:r>
          </w:p>
        </w:tc>
        <w:tc>
          <w:tcPr>
            <w:tcW w:w="933"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937平方米</w:t>
            </w: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7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1181"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数量指标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砖砌台阶体积</w:t>
            </w:r>
          </w:p>
        </w:tc>
        <w:tc>
          <w:tcPr>
            <w:tcW w:w="141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≥5.83立方米</w:t>
            </w:r>
          </w:p>
        </w:tc>
        <w:tc>
          <w:tcPr>
            <w:tcW w:w="933"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5.83立方米</w:t>
            </w: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7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1181"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数量指标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井盖套数</w:t>
            </w:r>
          </w:p>
        </w:tc>
        <w:tc>
          <w:tcPr>
            <w:tcW w:w="141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≥16套</w:t>
            </w:r>
          </w:p>
        </w:tc>
        <w:tc>
          <w:tcPr>
            <w:tcW w:w="933"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16套</w:t>
            </w: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6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1181"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数量指标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路缘石面积</w:t>
            </w:r>
          </w:p>
        </w:tc>
        <w:tc>
          <w:tcPr>
            <w:tcW w:w="141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≥134.6米</w:t>
            </w:r>
          </w:p>
        </w:tc>
        <w:tc>
          <w:tcPr>
            <w:tcW w:w="933"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134.6米</w:t>
            </w: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7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1181"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质量指标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验收合格率</w:t>
            </w:r>
          </w:p>
        </w:tc>
        <w:tc>
          <w:tcPr>
            <w:tcW w:w="141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100%</w:t>
            </w:r>
          </w:p>
        </w:tc>
        <w:tc>
          <w:tcPr>
            <w:tcW w:w="933"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100%</w:t>
            </w: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7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1181"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时效指标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完成时间</w:t>
            </w:r>
          </w:p>
        </w:tc>
        <w:tc>
          <w:tcPr>
            <w:tcW w:w="1417"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≤20天</w:t>
            </w:r>
          </w:p>
        </w:tc>
        <w:tc>
          <w:tcPr>
            <w:tcW w:w="933"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20天</w:t>
            </w: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0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1181"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成本指标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混凝土路面单位成本</w:t>
            </w:r>
          </w:p>
        </w:tc>
        <w:tc>
          <w:tcPr>
            <w:tcW w:w="1417"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≤117元</w:t>
            </w:r>
          </w:p>
        </w:tc>
        <w:tc>
          <w:tcPr>
            <w:tcW w:w="933"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117元</w:t>
            </w: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1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1181"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成本指标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透水砖路面单位成本</w:t>
            </w:r>
          </w:p>
        </w:tc>
        <w:tc>
          <w:tcPr>
            <w:tcW w:w="1417"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≤116元</w:t>
            </w:r>
          </w:p>
        </w:tc>
        <w:tc>
          <w:tcPr>
            <w:tcW w:w="933"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116元</w:t>
            </w: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7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1181"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成本指标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砖砌台阶单位成本</w:t>
            </w:r>
          </w:p>
        </w:tc>
        <w:tc>
          <w:tcPr>
            <w:tcW w:w="1417"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≤1611元</w:t>
            </w:r>
          </w:p>
        </w:tc>
        <w:tc>
          <w:tcPr>
            <w:tcW w:w="933"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1610元</w:t>
            </w: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1181"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成本指标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井盖单位成本</w:t>
            </w:r>
          </w:p>
        </w:tc>
        <w:tc>
          <w:tcPr>
            <w:tcW w:w="1417"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≤850元</w:t>
            </w:r>
          </w:p>
        </w:tc>
        <w:tc>
          <w:tcPr>
            <w:tcW w:w="933"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850元</w:t>
            </w: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5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1181"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成本指标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路缘石单位成本</w:t>
            </w:r>
          </w:p>
        </w:tc>
        <w:tc>
          <w:tcPr>
            <w:tcW w:w="141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≤60元</w:t>
            </w:r>
          </w:p>
        </w:tc>
        <w:tc>
          <w:tcPr>
            <w:tcW w:w="933"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60元</w:t>
            </w: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5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效益指标</w:t>
            </w:r>
          </w:p>
          <w:p w:rsidR="00DB2E54" w:rsidRPr="00DB2E54" w:rsidRDefault="00DB2E54" w:rsidP="00DB2E54">
            <w:pPr>
              <w:widowControl/>
              <w:spacing w:line="240" w:lineRule="exact"/>
              <w:jc w:val="center"/>
              <w:rPr>
                <w:rFonts w:ascii="仿宋_GB2312" w:eastAsia="仿宋_GB2312"/>
                <w:kern w:val="0"/>
                <w:sz w:val="18"/>
                <w:szCs w:val="18"/>
              </w:rPr>
            </w:pPr>
          </w:p>
        </w:tc>
        <w:tc>
          <w:tcPr>
            <w:tcW w:w="1181"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经济效益</w:t>
            </w:r>
          </w:p>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color w:val="000000"/>
                <w:kern w:val="0"/>
                <w:sz w:val="18"/>
                <w:szCs w:val="18"/>
              </w:rPr>
            </w:pPr>
          </w:p>
        </w:tc>
        <w:tc>
          <w:tcPr>
            <w:tcW w:w="141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933"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1181"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社会效益指标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改善村内道路环境</w:t>
            </w:r>
          </w:p>
        </w:tc>
        <w:tc>
          <w:tcPr>
            <w:tcW w:w="141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明显提升</w:t>
            </w:r>
          </w:p>
        </w:tc>
        <w:tc>
          <w:tcPr>
            <w:tcW w:w="933"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明显提升</w:t>
            </w: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32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1181"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生态效益</w:t>
            </w:r>
          </w:p>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141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933"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6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可持续影响</w:t>
            </w:r>
          </w:p>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1417"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933"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48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97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18"/>
                <w:szCs w:val="18"/>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满意度</w:t>
            </w:r>
          </w:p>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指标</w:t>
            </w:r>
          </w:p>
        </w:tc>
        <w:tc>
          <w:tcPr>
            <w:tcW w:w="1181"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服务对象满意度指标</w:t>
            </w:r>
          </w:p>
        </w:tc>
        <w:tc>
          <w:tcPr>
            <w:tcW w:w="1843"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村民满意度</w:t>
            </w:r>
          </w:p>
        </w:tc>
        <w:tc>
          <w:tcPr>
            <w:tcW w:w="141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≥85%</w:t>
            </w:r>
          </w:p>
        </w:tc>
        <w:tc>
          <w:tcPr>
            <w:tcW w:w="933"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84%</w:t>
            </w: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8"/>
                <w:szCs w:val="18"/>
              </w:rPr>
            </w:pPr>
            <w:r w:rsidRPr="00DB2E54">
              <w:rPr>
                <w:rFonts w:ascii="仿宋_GB2312" w:eastAsia="仿宋_GB2312" w:hint="eastAsia"/>
                <w:kern w:val="0"/>
                <w:sz w:val="18"/>
                <w:szCs w:val="18"/>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13"/>
                <w:szCs w:val="13"/>
              </w:rPr>
            </w:pPr>
            <w:r w:rsidRPr="00DB2E54">
              <w:rPr>
                <w:rFonts w:ascii="仿宋_GB2312" w:eastAsia="仿宋_GB2312" w:hint="eastAsia"/>
                <w:kern w:val="0"/>
                <w:sz w:val="13"/>
                <w:szCs w:val="13"/>
              </w:rPr>
              <w:t>工程为村内部分开展，部分村民不满意。下一步争取更多资金保障民生实事工程更好开展</w:t>
            </w:r>
          </w:p>
        </w:tc>
      </w:tr>
      <w:tr w:rsidR="00DB2E54" w:rsidRPr="00DB2E54" w:rsidTr="00DB2E54">
        <w:trPr>
          <w:trHeight w:val="554"/>
        </w:trPr>
        <w:tc>
          <w:tcPr>
            <w:tcW w:w="6603" w:type="dxa"/>
            <w:gridSpan w:val="7"/>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18"/>
                <w:szCs w:val="18"/>
              </w:rPr>
            </w:pPr>
            <w:r w:rsidRPr="00DB2E54">
              <w:rPr>
                <w:rFonts w:ascii="仿宋_GB2312" w:eastAsia="仿宋_GB2312" w:hint="eastAsia"/>
                <w:color w:val="000000"/>
                <w:kern w:val="0"/>
                <w:sz w:val="18"/>
                <w:szCs w:val="18"/>
              </w:rPr>
              <w:t>总分</w:t>
            </w:r>
          </w:p>
        </w:tc>
        <w:tc>
          <w:tcPr>
            <w:tcW w:w="48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18"/>
                <w:szCs w:val="18"/>
              </w:rPr>
            </w:pPr>
            <w:r w:rsidRPr="00DB2E54">
              <w:rPr>
                <w:rFonts w:ascii="仿宋_GB2312" w:eastAsia="仿宋_GB2312"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18"/>
                <w:szCs w:val="18"/>
              </w:rPr>
            </w:pPr>
            <w:r w:rsidRPr="00DB2E54">
              <w:rPr>
                <w:rFonts w:ascii="仿宋_GB2312" w:eastAsia="仿宋_GB2312" w:hint="eastAsia"/>
                <w:color w:val="000000"/>
                <w:kern w:val="0"/>
                <w:sz w:val="18"/>
                <w:szCs w:val="18"/>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大厂县夏垫镇农村旱厕改造工程（二标段）</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59</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59</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59</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59</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59</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59</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1.通过实施农村改厕，可以改善农村人居环境，建设美丽乡村，提高群众生活质量和健康水平。</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1.通过实施农村改厕，改善了农村人居环境，提高了群众生活质量和健康水平。</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户数</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≥870户</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870户</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旱厕改造单位成本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≤2250元</w:t>
            </w:r>
          </w:p>
        </w:tc>
        <w:tc>
          <w:tcPr>
            <w:tcW w:w="851"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2250元</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卫生环境改善情况</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明显改善</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明显改善</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tbl>
      <w:tblPr>
        <w:tblW w:w="10207" w:type="dxa"/>
        <w:tblInd w:w="-411" w:type="dxa"/>
        <w:tblLayout w:type="fixed"/>
        <w:tblCellMar>
          <w:left w:w="0" w:type="dxa"/>
          <w:right w:w="0" w:type="dxa"/>
        </w:tblCellMar>
        <w:tblLook w:val="04A0" w:firstRow="1" w:lastRow="0" w:firstColumn="1" w:lastColumn="0" w:noHBand="0" w:noVBand="1"/>
      </w:tblPr>
      <w:tblGrid>
        <w:gridCol w:w="426"/>
        <w:gridCol w:w="709"/>
        <w:gridCol w:w="520"/>
        <w:gridCol w:w="1039"/>
        <w:gridCol w:w="1156"/>
        <w:gridCol w:w="1112"/>
        <w:gridCol w:w="1560"/>
        <w:gridCol w:w="850"/>
        <w:gridCol w:w="425"/>
        <w:gridCol w:w="426"/>
        <w:gridCol w:w="409"/>
        <w:gridCol w:w="16"/>
        <w:gridCol w:w="630"/>
        <w:gridCol w:w="929"/>
      </w:tblGrid>
      <w:tr w:rsidR="00DB2E54" w:rsidRPr="00DB2E54" w:rsidTr="00F84476">
        <w:trPr>
          <w:gridAfter w:val="1"/>
          <w:wAfter w:w="929" w:type="dxa"/>
          <w:trHeight w:val="375"/>
        </w:trPr>
        <w:tc>
          <w:tcPr>
            <w:tcW w:w="9278" w:type="dxa"/>
            <w:gridSpan w:val="13"/>
            <w:tcBorders>
              <w:top w:val="nil"/>
              <w:left w:val="nil"/>
              <w:bottom w:val="nil"/>
              <w:right w:val="nil"/>
            </w:tcBorders>
            <w:tcMar>
              <w:top w:w="15" w:type="dxa"/>
              <w:left w:w="15" w:type="dxa"/>
              <w:right w:w="15" w:type="dxa"/>
            </w:tcMar>
            <w:vAlign w:val="center"/>
          </w:tcPr>
          <w:p w:rsidR="00DB2E54" w:rsidRPr="00DB2E54" w:rsidRDefault="00DB2E54" w:rsidP="00DB2E5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F84476">
        <w:trPr>
          <w:trHeight w:val="259"/>
        </w:trPr>
        <w:tc>
          <w:tcPr>
            <w:tcW w:w="10207" w:type="dxa"/>
            <w:gridSpan w:val="14"/>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E5458F" w:rsidTr="00747664">
        <w:trPr>
          <w:trHeight w:val="205"/>
        </w:trPr>
        <w:tc>
          <w:tcPr>
            <w:tcW w:w="1655" w:type="dxa"/>
            <w:gridSpan w:val="3"/>
            <w:tcBorders>
              <w:top w:val="single" w:sz="4" w:space="0" w:color="auto"/>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项目名称</w:t>
            </w:r>
          </w:p>
        </w:tc>
        <w:tc>
          <w:tcPr>
            <w:tcW w:w="8552" w:type="dxa"/>
            <w:gridSpan w:val="11"/>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夏垫村广场修建及亮化绿化工程</w:t>
            </w:r>
          </w:p>
        </w:tc>
      </w:tr>
      <w:tr w:rsidR="00DB2E54" w:rsidRPr="00E5458F" w:rsidTr="00F84476">
        <w:trPr>
          <w:trHeight w:val="267"/>
        </w:trPr>
        <w:tc>
          <w:tcPr>
            <w:tcW w:w="1655" w:type="dxa"/>
            <w:gridSpan w:val="3"/>
            <w:tcBorders>
              <w:top w:val="single" w:sz="4" w:space="0" w:color="auto"/>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主管部门</w:t>
            </w:r>
          </w:p>
        </w:tc>
        <w:tc>
          <w:tcPr>
            <w:tcW w:w="4867" w:type="dxa"/>
            <w:gridSpan w:val="4"/>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夏垫镇人民政府</w:t>
            </w:r>
          </w:p>
        </w:tc>
        <w:tc>
          <w:tcPr>
            <w:tcW w:w="85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实施单位</w:t>
            </w:r>
          </w:p>
        </w:tc>
        <w:tc>
          <w:tcPr>
            <w:tcW w:w="2835" w:type="dxa"/>
            <w:gridSpan w:val="6"/>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夏垫镇人民政府</w:t>
            </w:r>
          </w:p>
        </w:tc>
      </w:tr>
      <w:tr w:rsidR="00DB2E54" w:rsidRPr="00E5458F" w:rsidTr="00F84476">
        <w:trPr>
          <w:trHeight w:val="429"/>
        </w:trPr>
        <w:tc>
          <w:tcPr>
            <w:tcW w:w="1655" w:type="dxa"/>
            <w:gridSpan w:val="3"/>
            <w:vMerge w:val="restart"/>
            <w:tcBorders>
              <w:top w:val="single" w:sz="4" w:space="0" w:color="auto"/>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项目资金</w:t>
            </w:r>
            <w:r w:rsidRPr="00E5458F">
              <w:rPr>
                <w:rFonts w:ascii="仿宋_GB2312" w:eastAsia="仿宋_GB2312" w:hint="eastAsia"/>
                <w:kern w:val="0"/>
                <w:sz w:val="18"/>
                <w:szCs w:val="18"/>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112"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年初</w:t>
            </w:r>
          </w:p>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预算数</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全年</w:t>
            </w:r>
          </w:p>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预算数</w:t>
            </w:r>
          </w:p>
        </w:tc>
        <w:tc>
          <w:tcPr>
            <w:tcW w:w="85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全年</w:t>
            </w:r>
          </w:p>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执行数</w:t>
            </w:r>
          </w:p>
        </w:tc>
        <w:tc>
          <w:tcPr>
            <w:tcW w:w="425"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执行率</w:t>
            </w:r>
          </w:p>
        </w:tc>
        <w:tc>
          <w:tcPr>
            <w:tcW w:w="1575" w:type="dxa"/>
            <w:gridSpan w:val="3"/>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得分</w:t>
            </w:r>
          </w:p>
        </w:tc>
      </w:tr>
      <w:tr w:rsidR="00DB2E54" w:rsidRPr="00E5458F" w:rsidTr="00F84476">
        <w:trPr>
          <w:trHeight w:val="279"/>
        </w:trPr>
        <w:tc>
          <w:tcPr>
            <w:tcW w:w="1655" w:type="dxa"/>
            <w:gridSpan w:val="3"/>
            <w:vMerge/>
            <w:tcBorders>
              <w:top w:val="single" w:sz="4" w:space="0" w:color="auto"/>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219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rPr>
                <w:rFonts w:ascii="仿宋_GB2312" w:eastAsia="仿宋_GB2312"/>
                <w:kern w:val="0"/>
                <w:sz w:val="18"/>
                <w:szCs w:val="18"/>
              </w:rPr>
            </w:pPr>
            <w:r w:rsidRPr="00E5458F">
              <w:rPr>
                <w:rFonts w:ascii="仿宋_GB2312" w:eastAsia="仿宋_GB2312" w:hint="eastAsia"/>
                <w:kern w:val="0"/>
                <w:sz w:val="18"/>
                <w:szCs w:val="18"/>
              </w:rPr>
              <w:t>年度资金总额</w:t>
            </w:r>
          </w:p>
        </w:tc>
        <w:tc>
          <w:tcPr>
            <w:tcW w:w="1112"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40.24</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40.24</w:t>
            </w:r>
          </w:p>
        </w:tc>
        <w:tc>
          <w:tcPr>
            <w:tcW w:w="85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40.24</w:t>
            </w:r>
          </w:p>
        </w:tc>
        <w:tc>
          <w:tcPr>
            <w:tcW w:w="425"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100%</w:t>
            </w:r>
          </w:p>
        </w:tc>
        <w:tc>
          <w:tcPr>
            <w:tcW w:w="1575" w:type="dxa"/>
            <w:gridSpan w:val="3"/>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10</w:t>
            </w:r>
          </w:p>
        </w:tc>
      </w:tr>
      <w:tr w:rsidR="00DB2E54" w:rsidRPr="00E5458F" w:rsidTr="00F84476">
        <w:trPr>
          <w:trHeight w:val="283"/>
        </w:trPr>
        <w:tc>
          <w:tcPr>
            <w:tcW w:w="1655" w:type="dxa"/>
            <w:gridSpan w:val="3"/>
            <w:vMerge/>
            <w:tcBorders>
              <w:top w:val="single" w:sz="4" w:space="0" w:color="auto"/>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219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left"/>
              <w:rPr>
                <w:rFonts w:ascii="仿宋_GB2312" w:eastAsia="仿宋_GB2312"/>
                <w:kern w:val="0"/>
                <w:sz w:val="18"/>
                <w:szCs w:val="18"/>
              </w:rPr>
            </w:pPr>
            <w:r w:rsidRPr="00E5458F">
              <w:rPr>
                <w:rFonts w:ascii="仿宋_GB2312" w:eastAsia="仿宋_GB2312" w:hint="eastAsia"/>
                <w:kern w:val="0"/>
                <w:sz w:val="18"/>
                <w:szCs w:val="18"/>
              </w:rPr>
              <w:t>其中：当年财政拨款</w:t>
            </w:r>
          </w:p>
        </w:tc>
        <w:tc>
          <w:tcPr>
            <w:tcW w:w="1112"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40.24</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40.24</w:t>
            </w:r>
          </w:p>
        </w:tc>
        <w:tc>
          <w:tcPr>
            <w:tcW w:w="85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40.24</w:t>
            </w:r>
          </w:p>
        </w:tc>
        <w:tc>
          <w:tcPr>
            <w:tcW w:w="425"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100%</w:t>
            </w:r>
          </w:p>
        </w:tc>
        <w:tc>
          <w:tcPr>
            <w:tcW w:w="1575" w:type="dxa"/>
            <w:gridSpan w:val="3"/>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w:t>
            </w:r>
          </w:p>
        </w:tc>
      </w:tr>
      <w:tr w:rsidR="00DB2E54" w:rsidRPr="00E5458F" w:rsidTr="00F84476">
        <w:trPr>
          <w:trHeight w:val="216"/>
        </w:trPr>
        <w:tc>
          <w:tcPr>
            <w:tcW w:w="1655" w:type="dxa"/>
            <w:gridSpan w:val="3"/>
            <w:vMerge/>
            <w:tcBorders>
              <w:top w:val="single" w:sz="4" w:space="0" w:color="auto"/>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219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left"/>
              <w:rPr>
                <w:rFonts w:ascii="仿宋_GB2312" w:eastAsia="仿宋_GB2312"/>
                <w:kern w:val="0"/>
                <w:sz w:val="18"/>
                <w:szCs w:val="18"/>
              </w:rPr>
            </w:pPr>
            <w:r w:rsidRPr="00E5458F">
              <w:rPr>
                <w:rFonts w:ascii="仿宋_GB2312" w:eastAsia="仿宋_GB2312" w:hint="eastAsia"/>
                <w:kern w:val="0"/>
                <w:sz w:val="18"/>
                <w:szCs w:val="18"/>
              </w:rPr>
              <w:t xml:space="preserve">      上年结转资金</w:t>
            </w:r>
          </w:p>
        </w:tc>
        <w:tc>
          <w:tcPr>
            <w:tcW w:w="1112"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85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425"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75" w:type="dxa"/>
            <w:gridSpan w:val="3"/>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w:t>
            </w:r>
          </w:p>
        </w:tc>
      </w:tr>
      <w:tr w:rsidR="00DB2E54" w:rsidRPr="00E5458F" w:rsidTr="00F84476">
        <w:trPr>
          <w:trHeight w:val="91"/>
        </w:trPr>
        <w:tc>
          <w:tcPr>
            <w:tcW w:w="1655" w:type="dxa"/>
            <w:gridSpan w:val="3"/>
            <w:vMerge/>
            <w:tcBorders>
              <w:top w:val="single" w:sz="4" w:space="0" w:color="auto"/>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219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 xml:space="preserve">  其他资金</w:t>
            </w:r>
          </w:p>
        </w:tc>
        <w:tc>
          <w:tcPr>
            <w:tcW w:w="1112"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85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425"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75" w:type="dxa"/>
            <w:gridSpan w:val="3"/>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w:t>
            </w:r>
          </w:p>
        </w:tc>
      </w:tr>
      <w:tr w:rsidR="00DB2E54" w:rsidRPr="00E5458F" w:rsidTr="00747664">
        <w:trPr>
          <w:trHeight w:val="124"/>
        </w:trPr>
        <w:tc>
          <w:tcPr>
            <w:tcW w:w="426" w:type="dxa"/>
            <w:vMerge w:val="restart"/>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年度总体目标</w:t>
            </w:r>
          </w:p>
        </w:tc>
        <w:tc>
          <w:tcPr>
            <w:tcW w:w="6096" w:type="dxa"/>
            <w:gridSpan w:val="6"/>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预期目标</w:t>
            </w:r>
          </w:p>
        </w:tc>
        <w:tc>
          <w:tcPr>
            <w:tcW w:w="3685" w:type="dxa"/>
            <w:gridSpan w:val="7"/>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实际完成情况</w:t>
            </w:r>
          </w:p>
        </w:tc>
      </w:tr>
      <w:tr w:rsidR="00DB2E54" w:rsidRPr="00E5458F" w:rsidTr="00747664">
        <w:trPr>
          <w:trHeight w:val="397"/>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6096" w:type="dxa"/>
            <w:gridSpan w:val="6"/>
            <w:tcBorders>
              <w:top w:val="single" w:sz="4" w:space="0" w:color="auto"/>
              <w:left w:val="nil"/>
              <w:bottom w:val="single" w:sz="4" w:space="0" w:color="auto"/>
              <w:right w:val="single" w:sz="4" w:space="0" w:color="auto"/>
            </w:tcBorders>
            <w:vAlign w:val="center"/>
          </w:tcPr>
          <w:p w:rsidR="00DB2E54" w:rsidRPr="00747664" w:rsidRDefault="00DB2E54" w:rsidP="00DB2E54">
            <w:pPr>
              <w:widowControl/>
              <w:spacing w:line="240" w:lineRule="exact"/>
              <w:jc w:val="center"/>
              <w:rPr>
                <w:rFonts w:ascii="仿宋_GB2312" w:eastAsia="仿宋_GB2312"/>
                <w:kern w:val="0"/>
                <w:sz w:val="15"/>
                <w:szCs w:val="15"/>
              </w:rPr>
            </w:pPr>
            <w:r w:rsidRPr="00747664">
              <w:rPr>
                <w:rFonts w:ascii="仿宋_GB2312" w:eastAsia="仿宋_GB2312" w:hint="eastAsia"/>
                <w:kern w:val="0"/>
                <w:sz w:val="15"/>
                <w:szCs w:val="15"/>
              </w:rPr>
              <w:t>1.通过广场修建及绿化亮化，改善农村人居环境，提高村民生活质量和幸福感。</w:t>
            </w:r>
          </w:p>
        </w:tc>
        <w:tc>
          <w:tcPr>
            <w:tcW w:w="3685" w:type="dxa"/>
            <w:gridSpan w:val="7"/>
            <w:tcBorders>
              <w:top w:val="single" w:sz="4" w:space="0" w:color="auto"/>
              <w:left w:val="nil"/>
              <w:bottom w:val="single" w:sz="4" w:space="0" w:color="auto"/>
              <w:right w:val="single" w:sz="4" w:space="0" w:color="auto"/>
            </w:tcBorders>
            <w:vAlign w:val="center"/>
          </w:tcPr>
          <w:p w:rsidR="00DB2E54" w:rsidRPr="00747664" w:rsidRDefault="00DB2E54" w:rsidP="00DB2E54">
            <w:pPr>
              <w:widowControl/>
              <w:spacing w:line="240" w:lineRule="exact"/>
              <w:jc w:val="center"/>
              <w:rPr>
                <w:rFonts w:ascii="仿宋_GB2312" w:eastAsia="仿宋_GB2312"/>
                <w:kern w:val="0"/>
                <w:sz w:val="15"/>
                <w:szCs w:val="15"/>
              </w:rPr>
            </w:pPr>
            <w:r w:rsidRPr="00747664">
              <w:rPr>
                <w:rFonts w:ascii="仿宋_GB2312" w:eastAsia="仿宋_GB2312" w:hint="eastAsia"/>
                <w:kern w:val="0"/>
                <w:sz w:val="15"/>
                <w:szCs w:val="15"/>
              </w:rPr>
              <w:t>1.通过广场修建及绿化亮化，改善了农村人居环境，提高了村民生活质量和幸福感。</w:t>
            </w:r>
          </w:p>
        </w:tc>
      </w:tr>
      <w:tr w:rsidR="00F84476" w:rsidRPr="00E5458F" w:rsidTr="00F84476">
        <w:trPr>
          <w:trHeight w:val="469"/>
        </w:trPr>
        <w:tc>
          <w:tcPr>
            <w:tcW w:w="426" w:type="dxa"/>
            <w:vMerge w:val="restart"/>
            <w:tcBorders>
              <w:top w:val="nil"/>
              <w:left w:val="single" w:sz="4" w:space="0" w:color="auto"/>
              <w:bottom w:val="nil"/>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绩</w:t>
            </w:r>
            <w:r w:rsidRPr="00E5458F">
              <w:rPr>
                <w:rFonts w:ascii="仿宋_GB2312" w:eastAsia="仿宋_GB2312" w:hint="eastAsia"/>
                <w:kern w:val="0"/>
                <w:sz w:val="18"/>
                <w:szCs w:val="18"/>
              </w:rPr>
              <w:br/>
              <w:t>效</w:t>
            </w:r>
            <w:r w:rsidRPr="00E5458F">
              <w:rPr>
                <w:rFonts w:ascii="仿宋_GB2312" w:eastAsia="仿宋_GB2312" w:hint="eastAsia"/>
                <w:kern w:val="0"/>
                <w:sz w:val="18"/>
                <w:szCs w:val="18"/>
              </w:rPr>
              <w:br/>
              <w:t>指</w:t>
            </w:r>
            <w:r w:rsidRPr="00E5458F">
              <w:rPr>
                <w:rFonts w:ascii="仿宋_GB2312" w:eastAsia="仿宋_GB2312" w:hint="eastAsia"/>
                <w:kern w:val="0"/>
                <w:sz w:val="18"/>
                <w:szCs w:val="18"/>
              </w:rPr>
              <w:br/>
              <w:t>标</w:t>
            </w:r>
          </w:p>
        </w:tc>
        <w:tc>
          <w:tcPr>
            <w:tcW w:w="709"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一级指标</w:t>
            </w:r>
          </w:p>
        </w:tc>
        <w:tc>
          <w:tcPr>
            <w:tcW w:w="1559"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二级指标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三级指标</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年度</w:t>
            </w:r>
          </w:p>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指标值</w:t>
            </w:r>
          </w:p>
        </w:tc>
        <w:tc>
          <w:tcPr>
            <w:tcW w:w="127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实际</w:t>
            </w:r>
          </w:p>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完成值</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分值</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得分</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偏差原因分析及改进措施</w:t>
            </w:r>
          </w:p>
        </w:tc>
      </w:tr>
      <w:tr w:rsidR="00F84476" w:rsidRPr="00E5458F" w:rsidTr="00F84476">
        <w:trPr>
          <w:trHeight w:val="215"/>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val="restart"/>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产出指标</w:t>
            </w: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龙爪槐株数</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≥21株</w:t>
            </w:r>
          </w:p>
        </w:tc>
        <w:tc>
          <w:tcPr>
            <w:tcW w:w="127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21株</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91"/>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left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品种月季面积</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≥97.47平方米</w:t>
            </w:r>
          </w:p>
        </w:tc>
        <w:tc>
          <w:tcPr>
            <w:tcW w:w="127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97.47平方米</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51"/>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left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污水坑回填体积</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≥3632.73立方米</w:t>
            </w:r>
          </w:p>
        </w:tc>
        <w:tc>
          <w:tcPr>
            <w:tcW w:w="127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3632.73立方米</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57"/>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left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20cm厚混凝土地面面积</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≥1299.5平方米</w:t>
            </w:r>
          </w:p>
        </w:tc>
        <w:tc>
          <w:tcPr>
            <w:tcW w:w="127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1299.5平方米</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301"/>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left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15cm厚混凝土地面</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≥376平方米</w:t>
            </w:r>
          </w:p>
        </w:tc>
        <w:tc>
          <w:tcPr>
            <w:tcW w:w="127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376平方米</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69"/>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left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路缘石长度</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≥40米</w:t>
            </w:r>
          </w:p>
        </w:tc>
        <w:tc>
          <w:tcPr>
            <w:tcW w:w="127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40米</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75"/>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left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路灯套数</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≥28套</w:t>
            </w:r>
          </w:p>
        </w:tc>
        <w:tc>
          <w:tcPr>
            <w:tcW w:w="127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28套</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49"/>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left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砖砌墙体积</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≥4.84立方米</w:t>
            </w:r>
          </w:p>
        </w:tc>
        <w:tc>
          <w:tcPr>
            <w:tcW w:w="127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4.84立方米</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69"/>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left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井盖套数</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≥8套</w:t>
            </w:r>
          </w:p>
        </w:tc>
        <w:tc>
          <w:tcPr>
            <w:tcW w:w="127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8套</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73"/>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left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直径1m排水管长度</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≥57.08米</w:t>
            </w:r>
          </w:p>
        </w:tc>
        <w:tc>
          <w:tcPr>
            <w:tcW w:w="127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57.08米</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77"/>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left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直径600mm排水管长度</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≥18米</w:t>
            </w:r>
          </w:p>
        </w:tc>
        <w:tc>
          <w:tcPr>
            <w:tcW w:w="127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18米</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67"/>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质量指标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验收合格率</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100%</w:t>
            </w:r>
          </w:p>
        </w:tc>
        <w:tc>
          <w:tcPr>
            <w:tcW w:w="127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100%</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15</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15</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71"/>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时效指标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完成时间</w:t>
            </w:r>
          </w:p>
        </w:tc>
        <w:tc>
          <w:tcPr>
            <w:tcW w:w="1560" w:type="dxa"/>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≤20天</w:t>
            </w:r>
          </w:p>
        </w:tc>
        <w:tc>
          <w:tcPr>
            <w:tcW w:w="127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20天</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10</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10</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89"/>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路缘石单位成本</w:t>
            </w:r>
          </w:p>
        </w:tc>
        <w:tc>
          <w:tcPr>
            <w:tcW w:w="1560" w:type="dxa"/>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≤52元</w:t>
            </w:r>
          </w:p>
        </w:tc>
        <w:tc>
          <w:tcPr>
            <w:tcW w:w="127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52元</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65"/>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路灯单位成本</w:t>
            </w:r>
          </w:p>
        </w:tc>
        <w:tc>
          <w:tcPr>
            <w:tcW w:w="1560" w:type="dxa"/>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≤2622元</w:t>
            </w:r>
          </w:p>
        </w:tc>
        <w:tc>
          <w:tcPr>
            <w:tcW w:w="127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2622元</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334"/>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砖砌墙单位成本</w:t>
            </w:r>
          </w:p>
        </w:tc>
        <w:tc>
          <w:tcPr>
            <w:tcW w:w="1560" w:type="dxa"/>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≤815元</w:t>
            </w:r>
          </w:p>
        </w:tc>
        <w:tc>
          <w:tcPr>
            <w:tcW w:w="127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815元</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81"/>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15cm厚混凝土地面单位成本</w:t>
            </w:r>
          </w:p>
        </w:tc>
        <w:tc>
          <w:tcPr>
            <w:tcW w:w="1560" w:type="dxa"/>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≤85元</w:t>
            </w:r>
          </w:p>
        </w:tc>
        <w:tc>
          <w:tcPr>
            <w:tcW w:w="127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85元</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71"/>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龙爪槐单位成本</w:t>
            </w:r>
          </w:p>
        </w:tc>
        <w:tc>
          <w:tcPr>
            <w:tcW w:w="1560" w:type="dxa"/>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≤510元</w:t>
            </w:r>
          </w:p>
        </w:tc>
        <w:tc>
          <w:tcPr>
            <w:tcW w:w="127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510元</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0.5</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0.5</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75"/>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井盖单位成本</w:t>
            </w:r>
          </w:p>
        </w:tc>
        <w:tc>
          <w:tcPr>
            <w:tcW w:w="1560" w:type="dxa"/>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≤801元</w:t>
            </w:r>
          </w:p>
        </w:tc>
        <w:tc>
          <w:tcPr>
            <w:tcW w:w="127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801元</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65"/>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直径1m排水管单位成本</w:t>
            </w:r>
          </w:p>
        </w:tc>
        <w:tc>
          <w:tcPr>
            <w:tcW w:w="1560" w:type="dxa"/>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≤840元</w:t>
            </w:r>
          </w:p>
        </w:tc>
        <w:tc>
          <w:tcPr>
            <w:tcW w:w="127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840元</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83"/>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20cm厚混凝土地面单位成本</w:t>
            </w:r>
          </w:p>
        </w:tc>
        <w:tc>
          <w:tcPr>
            <w:tcW w:w="1560" w:type="dxa"/>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≤208元</w:t>
            </w:r>
          </w:p>
        </w:tc>
        <w:tc>
          <w:tcPr>
            <w:tcW w:w="127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208元</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73"/>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直径600mm排水管单位成本</w:t>
            </w:r>
          </w:p>
        </w:tc>
        <w:tc>
          <w:tcPr>
            <w:tcW w:w="1560" w:type="dxa"/>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≤368元</w:t>
            </w:r>
          </w:p>
        </w:tc>
        <w:tc>
          <w:tcPr>
            <w:tcW w:w="127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368元</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77"/>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品种月季单位成本</w:t>
            </w:r>
          </w:p>
        </w:tc>
        <w:tc>
          <w:tcPr>
            <w:tcW w:w="1560" w:type="dxa"/>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≤184元</w:t>
            </w:r>
          </w:p>
        </w:tc>
        <w:tc>
          <w:tcPr>
            <w:tcW w:w="127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184元</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67"/>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污水坑回填单位成本</w:t>
            </w:r>
          </w:p>
        </w:tc>
        <w:tc>
          <w:tcPr>
            <w:tcW w:w="1560" w:type="dxa"/>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≤29元</w:t>
            </w:r>
          </w:p>
        </w:tc>
        <w:tc>
          <w:tcPr>
            <w:tcW w:w="127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29元</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0.5</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0.5</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F84476">
        <w:trPr>
          <w:trHeight w:val="229"/>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val="restart"/>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效益指标</w:t>
            </w:r>
          </w:p>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F84476">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经济效益指标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747664">
        <w:trPr>
          <w:trHeight w:val="213"/>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社会效益指标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改善村内整体环境</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明显提升</w:t>
            </w:r>
          </w:p>
        </w:tc>
        <w:tc>
          <w:tcPr>
            <w:tcW w:w="127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明显提升</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30</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30</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747664">
        <w:trPr>
          <w:trHeight w:val="90"/>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F84476">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生态效益指标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747664">
        <w:trPr>
          <w:trHeight w:val="121"/>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B2E54" w:rsidRPr="00E5458F" w:rsidRDefault="00DB2E54" w:rsidP="00F84476">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可持续影响指标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60" w:type="dxa"/>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426" w:type="dxa"/>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425"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r w:rsidR="00F84476" w:rsidRPr="00E5458F" w:rsidTr="00747664">
        <w:trPr>
          <w:trHeight w:val="593"/>
        </w:trPr>
        <w:tc>
          <w:tcPr>
            <w:tcW w:w="426" w:type="dxa"/>
            <w:vMerge/>
            <w:tcBorders>
              <w:top w:val="nil"/>
              <w:left w:val="single" w:sz="4" w:space="0" w:color="auto"/>
              <w:bottom w:val="single" w:sz="4" w:space="0" w:color="auto"/>
              <w:right w:val="single" w:sz="4" w:space="0" w:color="auto"/>
            </w:tcBorders>
            <w:vAlign w:val="center"/>
          </w:tcPr>
          <w:p w:rsidR="00DB2E54" w:rsidRPr="00E5458F" w:rsidRDefault="00DB2E54" w:rsidP="00DB2E54">
            <w:pPr>
              <w:rPr>
                <w:rFonts w:ascii="仿宋_GB2312" w:eastAsia="仿宋_GB2312"/>
                <w:sz w:val="18"/>
                <w:szCs w:val="18"/>
              </w:rPr>
            </w:pPr>
          </w:p>
        </w:tc>
        <w:tc>
          <w:tcPr>
            <w:tcW w:w="709" w:type="dxa"/>
            <w:tcBorders>
              <w:top w:val="nil"/>
              <w:left w:val="single" w:sz="4" w:space="0" w:color="auto"/>
              <w:bottom w:val="nil"/>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满意度</w:t>
            </w:r>
          </w:p>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指标</w:t>
            </w:r>
          </w:p>
        </w:tc>
        <w:tc>
          <w:tcPr>
            <w:tcW w:w="1559" w:type="dxa"/>
            <w:gridSpan w:val="2"/>
            <w:tcBorders>
              <w:top w:val="nil"/>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服务对象满意度指标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村民满意度</w:t>
            </w:r>
          </w:p>
        </w:tc>
        <w:tc>
          <w:tcPr>
            <w:tcW w:w="1560"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≥85%</w:t>
            </w:r>
          </w:p>
        </w:tc>
        <w:tc>
          <w:tcPr>
            <w:tcW w:w="127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83%</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10</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9</w:t>
            </w:r>
          </w:p>
        </w:tc>
        <w:tc>
          <w:tcPr>
            <w:tcW w:w="1559" w:type="dxa"/>
            <w:gridSpan w:val="2"/>
            <w:tcBorders>
              <w:top w:val="single" w:sz="4" w:space="0" w:color="auto"/>
              <w:left w:val="nil"/>
              <w:bottom w:val="single" w:sz="4" w:space="0" w:color="auto"/>
              <w:right w:val="single" w:sz="4" w:space="0" w:color="auto"/>
            </w:tcBorders>
            <w:vAlign w:val="center"/>
          </w:tcPr>
          <w:p w:rsidR="00DB2E54" w:rsidRPr="00747664" w:rsidRDefault="00DB2E54" w:rsidP="00DB2E54">
            <w:pPr>
              <w:widowControl/>
              <w:spacing w:line="240" w:lineRule="exact"/>
              <w:jc w:val="center"/>
              <w:rPr>
                <w:rFonts w:ascii="仿宋_GB2312" w:eastAsia="仿宋_GB2312"/>
                <w:kern w:val="0"/>
                <w:sz w:val="10"/>
                <w:szCs w:val="10"/>
              </w:rPr>
            </w:pPr>
            <w:r w:rsidRPr="00747664">
              <w:rPr>
                <w:rFonts w:ascii="仿宋_GB2312" w:eastAsia="仿宋_GB2312" w:hint="eastAsia"/>
                <w:kern w:val="0"/>
                <w:sz w:val="10"/>
                <w:szCs w:val="10"/>
              </w:rPr>
              <w:t>工程为村内部分开展，部分村民不满意。下一步争取更多资金保障民生实事工程更好开展</w:t>
            </w:r>
          </w:p>
        </w:tc>
      </w:tr>
      <w:tr w:rsidR="00DB2E54" w:rsidRPr="00E5458F" w:rsidTr="00F84476">
        <w:trPr>
          <w:trHeight w:val="284"/>
        </w:trPr>
        <w:tc>
          <w:tcPr>
            <w:tcW w:w="7797" w:type="dxa"/>
            <w:gridSpan w:val="9"/>
            <w:tcBorders>
              <w:top w:val="single" w:sz="4" w:space="0" w:color="auto"/>
              <w:left w:val="single" w:sz="4" w:space="0" w:color="auto"/>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总分</w:t>
            </w:r>
          </w:p>
        </w:tc>
        <w:tc>
          <w:tcPr>
            <w:tcW w:w="426" w:type="dxa"/>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100</w:t>
            </w:r>
          </w:p>
        </w:tc>
        <w:tc>
          <w:tcPr>
            <w:tcW w:w="425" w:type="dxa"/>
            <w:gridSpan w:val="2"/>
            <w:tcBorders>
              <w:top w:val="nil"/>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r w:rsidRPr="00E5458F">
              <w:rPr>
                <w:rFonts w:ascii="仿宋_GB2312" w:eastAsia="仿宋_GB2312" w:hint="eastAsia"/>
                <w:kern w:val="0"/>
                <w:sz w:val="18"/>
                <w:szCs w:val="18"/>
              </w:rPr>
              <w:t>99</w:t>
            </w:r>
          </w:p>
        </w:tc>
        <w:tc>
          <w:tcPr>
            <w:tcW w:w="1559" w:type="dxa"/>
            <w:gridSpan w:val="2"/>
            <w:tcBorders>
              <w:top w:val="single" w:sz="4" w:space="0" w:color="auto"/>
              <w:left w:val="nil"/>
              <w:bottom w:val="single" w:sz="4" w:space="0" w:color="auto"/>
              <w:right w:val="single" w:sz="4" w:space="0" w:color="auto"/>
            </w:tcBorders>
            <w:vAlign w:val="center"/>
          </w:tcPr>
          <w:p w:rsidR="00DB2E54" w:rsidRPr="00E5458F" w:rsidRDefault="00DB2E54" w:rsidP="00DB2E54">
            <w:pPr>
              <w:widowControl/>
              <w:spacing w:line="240" w:lineRule="exact"/>
              <w:jc w:val="center"/>
              <w:rPr>
                <w:rFonts w:ascii="仿宋_GB2312" w:eastAsia="仿宋_GB2312"/>
                <w:kern w:val="0"/>
                <w:sz w:val="18"/>
                <w:szCs w:val="18"/>
              </w:rPr>
            </w:pPr>
          </w:p>
        </w:tc>
      </w:tr>
    </w:tbl>
    <w:p w:rsidR="00DB2E54" w:rsidRPr="00E5458F" w:rsidRDefault="00DB2E54" w:rsidP="00DB2E54">
      <w:pPr>
        <w:widowControl/>
        <w:jc w:val="left"/>
        <w:rPr>
          <w:rFonts w:ascii="仿宋_GB2312" w:eastAsia="仿宋_GB2312"/>
          <w:color w:val="000000"/>
          <w:kern w:val="0"/>
          <w:sz w:val="18"/>
          <w:szCs w:val="18"/>
        </w:rPr>
      </w:pPr>
      <w:r w:rsidRPr="00E5458F">
        <w:rPr>
          <w:rFonts w:ascii="仿宋_GB2312" w:eastAsia="仿宋_GB2312" w:hint="eastAsia"/>
          <w:color w:val="000000"/>
          <w:kern w:val="0"/>
          <w:sz w:val="18"/>
          <w:szCs w:val="18"/>
        </w:rPr>
        <w:t>填报单位负责人（签名）：                   填报日期：2022.03.22</w:t>
      </w:r>
    </w:p>
    <w:p w:rsidR="00DB2E54" w:rsidRPr="00F906CD" w:rsidRDefault="00DB2E54" w:rsidP="00F906CD">
      <w:pPr>
        <w:widowControl/>
        <w:jc w:val="left"/>
        <w:rPr>
          <w:rFonts w:ascii="仿宋_GB2312" w:eastAsia="仿宋_GB2312"/>
          <w:color w:val="000000"/>
          <w:kern w:val="0"/>
          <w:sz w:val="18"/>
          <w:szCs w:val="18"/>
        </w:rPr>
      </w:pPr>
      <w:r w:rsidRPr="00E5458F">
        <w:rPr>
          <w:rFonts w:ascii="仿宋_GB2312" w:eastAsia="仿宋_GB2312" w:hint="eastAsia"/>
          <w:color w:val="000000"/>
          <w:kern w:val="0"/>
          <w:sz w:val="18"/>
          <w:szCs w:val="18"/>
        </w:rPr>
        <w:t>填报人：郝笑肖                             联系方式：15510070009</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F76722" w:rsidRPr="00F76722" w:rsidRDefault="00F76722" w:rsidP="00F76722">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102国道两侧垃圾清理工程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12</w:t>
            </w:r>
          </w:p>
        </w:tc>
        <w:tc>
          <w:tcPr>
            <w:tcW w:w="1134"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12</w:t>
            </w:r>
          </w:p>
        </w:tc>
        <w:tc>
          <w:tcPr>
            <w:tcW w:w="113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12</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12</w:t>
            </w:r>
          </w:p>
        </w:tc>
        <w:tc>
          <w:tcPr>
            <w:tcW w:w="1134"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12</w:t>
            </w:r>
          </w:p>
        </w:tc>
        <w:tc>
          <w:tcPr>
            <w:tcW w:w="113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12</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1.通过国道两侧垃圾清理，改善人民居住环境，提高村民生活质量。</w:t>
            </w:r>
          </w:p>
        </w:tc>
        <w:tc>
          <w:tcPr>
            <w:tcW w:w="3208" w:type="dxa"/>
            <w:gridSpan w:val="8"/>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1.通过国道两侧垃圾清理，改善了人民居住环境，提高了村民生活质量。</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清理垃圾体积</w:t>
            </w: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≥5200立方米</w:t>
            </w: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5200立方米</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≤20天</w:t>
            </w:r>
          </w:p>
        </w:tc>
        <w:tc>
          <w:tcPr>
            <w:tcW w:w="851" w:type="dxa"/>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20天</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垃圾清理单位成本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≤29元</w:t>
            </w:r>
          </w:p>
        </w:tc>
        <w:tc>
          <w:tcPr>
            <w:tcW w:w="851" w:type="dxa"/>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29元</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国道两侧卫生环境明显提升</w:t>
            </w: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w:t>
      </w:r>
      <w:r w:rsidR="00F76722">
        <w:rPr>
          <w:rFonts w:ascii="仿宋_GB2312" w:eastAsia="仿宋_GB2312" w:hint="eastAsia"/>
          <w:color w:val="000000"/>
          <w:kern w:val="0"/>
          <w:sz w:val="24"/>
          <w:szCs w:val="24"/>
        </w:rPr>
        <w:t>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F76722" w:rsidRPr="00F76722" w:rsidRDefault="00F76722" w:rsidP="00F76722">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2020年大厂县夏垫农村旱厕改造工程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274</w:t>
            </w:r>
          </w:p>
        </w:tc>
        <w:tc>
          <w:tcPr>
            <w:tcW w:w="1134"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150.91458</w:t>
            </w:r>
          </w:p>
        </w:tc>
        <w:tc>
          <w:tcPr>
            <w:tcW w:w="113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147.497408</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97.74%</w:t>
            </w:r>
          </w:p>
        </w:tc>
        <w:tc>
          <w:tcPr>
            <w:tcW w:w="672" w:type="dxa"/>
            <w:gridSpan w:val="2"/>
            <w:tcBorders>
              <w:top w:val="nil"/>
              <w:left w:val="nil"/>
              <w:bottom w:val="single" w:sz="4" w:space="0" w:color="auto"/>
              <w:right w:val="single" w:sz="4" w:space="0" w:color="auto"/>
            </w:tcBorders>
            <w:vAlign w:val="center"/>
          </w:tcPr>
          <w:p w:rsidR="00DB2E54" w:rsidRPr="00F76722" w:rsidRDefault="00DB2E54" w:rsidP="0037040F">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9</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274</w:t>
            </w:r>
          </w:p>
        </w:tc>
        <w:tc>
          <w:tcPr>
            <w:tcW w:w="1134"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150.91458</w:t>
            </w:r>
          </w:p>
        </w:tc>
        <w:tc>
          <w:tcPr>
            <w:tcW w:w="113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147.497408</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F76722" w:rsidRDefault="00F906CD"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97.74%</w:t>
            </w:r>
          </w:p>
        </w:tc>
        <w:tc>
          <w:tcPr>
            <w:tcW w:w="672"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1.通过实施农村改厕，可以改善农村人居环境，建设美丽乡村，提高群众生活质量和健康水平。</w:t>
            </w:r>
          </w:p>
        </w:tc>
        <w:tc>
          <w:tcPr>
            <w:tcW w:w="3208" w:type="dxa"/>
            <w:gridSpan w:val="8"/>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1.通过实施农村改厕，改善了农村人居环境，提高了群众生活质量和健康水平。</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户数</w:t>
            </w: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≥1638户</w:t>
            </w: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1638户</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旱厕改造单位成本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≤2400元</w:t>
            </w:r>
          </w:p>
        </w:tc>
        <w:tc>
          <w:tcPr>
            <w:tcW w:w="851" w:type="dxa"/>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2400元</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卫生环境改善情况</w:t>
            </w: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明显改善</w:t>
            </w: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37040F">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p w:rsidR="00DB2E54" w:rsidRPr="00DB2E54" w:rsidRDefault="00DB2E54" w:rsidP="00DB2E54"/>
    <w:p w:rsidR="00DB2E54" w:rsidRPr="00DB2E54" w:rsidRDefault="00DB2E54" w:rsidP="00DB2E54"/>
    <w:p w:rsidR="00DB2E54" w:rsidRPr="00DB2E54" w:rsidRDefault="00DB2E54" w:rsidP="00DB2E54"/>
    <w:tbl>
      <w:tblPr>
        <w:tblW w:w="8878" w:type="dxa"/>
        <w:tblInd w:w="15" w:type="dxa"/>
        <w:tblLayout w:type="fixed"/>
        <w:tblCellMar>
          <w:left w:w="0" w:type="dxa"/>
          <w:right w:w="0" w:type="dxa"/>
        </w:tblCellMar>
        <w:tblLook w:val="04A0" w:firstRow="1" w:lastRow="0" w:firstColumn="1" w:lastColumn="0" w:noHBand="0" w:noVBand="1"/>
      </w:tblPr>
      <w:tblGrid>
        <w:gridCol w:w="603"/>
        <w:gridCol w:w="390"/>
        <w:gridCol w:w="236"/>
        <w:gridCol w:w="1039"/>
        <w:gridCol w:w="1156"/>
        <w:gridCol w:w="1112"/>
        <w:gridCol w:w="1276"/>
        <w:gridCol w:w="992"/>
        <w:gridCol w:w="426"/>
        <w:gridCol w:w="141"/>
        <w:gridCol w:w="284"/>
        <w:gridCol w:w="425"/>
        <w:gridCol w:w="126"/>
        <w:gridCol w:w="646"/>
        <w:gridCol w:w="26"/>
      </w:tblGrid>
      <w:tr w:rsidR="00DB2E54" w:rsidRPr="00DB2E54" w:rsidTr="00E5458F">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F76722" w:rsidRPr="00F76722" w:rsidRDefault="00F76722" w:rsidP="00F76722">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E5458F">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79518E" w:rsidTr="00E5458F">
        <w:trPr>
          <w:trHeight w:val="347"/>
        </w:trPr>
        <w:tc>
          <w:tcPr>
            <w:tcW w:w="1229" w:type="dxa"/>
            <w:gridSpan w:val="3"/>
            <w:tcBorders>
              <w:top w:val="single" w:sz="4" w:space="0" w:color="auto"/>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项目名称</w:t>
            </w:r>
          </w:p>
        </w:tc>
        <w:tc>
          <w:tcPr>
            <w:tcW w:w="7649" w:type="dxa"/>
            <w:gridSpan w:val="1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大厂县华夏南路两侧硬化改造工程</w:t>
            </w:r>
          </w:p>
        </w:tc>
      </w:tr>
      <w:tr w:rsidR="00DB2E54" w:rsidRPr="0079518E" w:rsidTr="00E5458F">
        <w:trPr>
          <w:trHeight w:val="267"/>
        </w:trPr>
        <w:tc>
          <w:tcPr>
            <w:tcW w:w="1229" w:type="dxa"/>
            <w:gridSpan w:val="3"/>
            <w:tcBorders>
              <w:top w:val="single" w:sz="4" w:space="0" w:color="auto"/>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主管部门</w:t>
            </w:r>
          </w:p>
        </w:tc>
        <w:tc>
          <w:tcPr>
            <w:tcW w:w="4583" w:type="dxa"/>
            <w:gridSpan w:val="4"/>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夏垫镇人民政府</w:t>
            </w:r>
          </w:p>
        </w:tc>
        <w:tc>
          <w:tcPr>
            <w:tcW w:w="992"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实施单位</w:t>
            </w:r>
          </w:p>
        </w:tc>
        <w:tc>
          <w:tcPr>
            <w:tcW w:w="2074" w:type="dxa"/>
            <w:gridSpan w:val="7"/>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夏垫镇人民政府</w:t>
            </w:r>
          </w:p>
        </w:tc>
      </w:tr>
      <w:tr w:rsidR="00DB2E54" w:rsidRPr="0079518E" w:rsidTr="00E5458F">
        <w:trPr>
          <w:trHeight w:val="554"/>
        </w:trPr>
        <w:tc>
          <w:tcPr>
            <w:tcW w:w="1229" w:type="dxa"/>
            <w:gridSpan w:val="3"/>
            <w:vMerge w:val="restart"/>
            <w:tcBorders>
              <w:top w:val="single" w:sz="4" w:space="0" w:color="auto"/>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项目资金</w:t>
            </w:r>
            <w:r w:rsidRPr="0079518E">
              <w:rPr>
                <w:rFonts w:ascii="仿宋_GB2312" w:eastAsia="仿宋_GB2312" w:hint="eastAsia"/>
                <w:kern w:val="0"/>
                <w:sz w:val="18"/>
                <w:szCs w:val="18"/>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112"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年初</w:t>
            </w:r>
          </w:p>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预算数</w:t>
            </w: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全年</w:t>
            </w:r>
          </w:p>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预算数</w:t>
            </w:r>
          </w:p>
        </w:tc>
        <w:tc>
          <w:tcPr>
            <w:tcW w:w="992"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全年</w:t>
            </w:r>
          </w:p>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执行数</w:t>
            </w:r>
          </w:p>
        </w:tc>
        <w:tc>
          <w:tcPr>
            <w:tcW w:w="567"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分值</w:t>
            </w:r>
          </w:p>
        </w:tc>
        <w:tc>
          <w:tcPr>
            <w:tcW w:w="835"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执行率</w:t>
            </w:r>
          </w:p>
        </w:tc>
        <w:tc>
          <w:tcPr>
            <w:tcW w:w="672"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得分</w:t>
            </w:r>
          </w:p>
        </w:tc>
      </w:tr>
      <w:tr w:rsidR="00DB2E54" w:rsidRPr="0079518E" w:rsidTr="00E5458F">
        <w:trPr>
          <w:trHeight w:val="279"/>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79518E" w:rsidRDefault="00DB2E54" w:rsidP="00DB2E54">
            <w:pPr>
              <w:rPr>
                <w:rFonts w:ascii="仿宋_GB2312" w:eastAsia="仿宋_GB2312"/>
                <w:sz w:val="18"/>
                <w:szCs w:val="18"/>
              </w:rPr>
            </w:pPr>
          </w:p>
        </w:tc>
        <w:tc>
          <w:tcPr>
            <w:tcW w:w="2195"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rPr>
                <w:rFonts w:ascii="仿宋_GB2312" w:eastAsia="仿宋_GB2312"/>
                <w:kern w:val="0"/>
                <w:sz w:val="18"/>
                <w:szCs w:val="18"/>
              </w:rPr>
            </w:pPr>
            <w:r w:rsidRPr="0079518E">
              <w:rPr>
                <w:rFonts w:ascii="仿宋_GB2312" w:eastAsia="仿宋_GB2312" w:hint="eastAsia"/>
                <w:kern w:val="0"/>
                <w:sz w:val="18"/>
                <w:szCs w:val="18"/>
              </w:rPr>
              <w:t>年度资金总额</w:t>
            </w:r>
          </w:p>
        </w:tc>
        <w:tc>
          <w:tcPr>
            <w:tcW w:w="1112"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106.49</w:t>
            </w: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106.49</w:t>
            </w:r>
          </w:p>
        </w:tc>
        <w:tc>
          <w:tcPr>
            <w:tcW w:w="992"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106.48611</w:t>
            </w:r>
          </w:p>
        </w:tc>
        <w:tc>
          <w:tcPr>
            <w:tcW w:w="567"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w:t>
            </w:r>
          </w:p>
        </w:tc>
        <w:tc>
          <w:tcPr>
            <w:tcW w:w="835"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100%</w:t>
            </w:r>
          </w:p>
        </w:tc>
        <w:tc>
          <w:tcPr>
            <w:tcW w:w="672"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w:t>
            </w:r>
          </w:p>
        </w:tc>
      </w:tr>
      <w:tr w:rsidR="00DB2E54" w:rsidRPr="0079518E" w:rsidTr="00E5458F">
        <w:trPr>
          <w:trHeight w:val="283"/>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79518E" w:rsidRDefault="00DB2E54" w:rsidP="00DB2E54">
            <w:pPr>
              <w:rPr>
                <w:rFonts w:ascii="仿宋_GB2312" w:eastAsia="仿宋_GB2312"/>
                <w:sz w:val="18"/>
                <w:szCs w:val="18"/>
              </w:rPr>
            </w:pPr>
          </w:p>
        </w:tc>
        <w:tc>
          <w:tcPr>
            <w:tcW w:w="2195"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left"/>
              <w:rPr>
                <w:rFonts w:ascii="仿宋_GB2312" w:eastAsia="仿宋_GB2312"/>
                <w:kern w:val="0"/>
                <w:sz w:val="18"/>
                <w:szCs w:val="18"/>
              </w:rPr>
            </w:pPr>
            <w:r w:rsidRPr="0079518E">
              <w:rPr>
                <w:rFonts w:ascii="仿宋_GB2312" w:eastAsia="仿宋_GB2312" w:hint="eastAsia"/>
                <w:kern w:val="0"/>
                <w:sz w:val="18"/>
                <w:szCs w:val="18"/>
              </w:rPr>
              <w:t>其中：当年财政拨款</w:t>
            </w:r>
          </w:p>
        </w:tc>
        <w:tc>
          <w:tcPr>
            <w:tcW w:w="1112"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106.49</w:t>
            </w: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106.49</w:t>
            </w:r>
          </w:p>
        </w:tc>
        <w:tc>
          <w:tcPr>
            <w:tcW w:w="992"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106.48611</w:t>
            </w:r>
          </w:p>
        </w:tc>
        <w:tc>
          <w:tcPr>
            <w:tcW w:w="567"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w:t>
            </w:r>
          </w:p>
        </w:tc>
        <w:tc>
          <w:tcPr>
            <w:tcW w:w="835" w:type="dxa"/>
            <w:gridSpan w:val="3"/>
            <w:tcBorders>
              <w:top w:val="single" w:sz="4" w:space="0" w:color="auto"/>
              <w:left w:val="nil"/>
              <w:bottom w:val="single" w:sz="4" w:space="0" w:color="auto"/>
              <w:right w:val="single" w:sz="4" w:space="0" w:color="auto"/>
            </w:tcBorders>
            <w:vAlign w:val="center"/>
          </w:tcPr>
          <w:p w:rsidR="00DB2E54" w:rsidRPr="0079518E" w:rsidRDefault="00F906CD"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100%</w:t>
            </w:r>
          </w:p>
        </w:tc>
        <w:tc>
          <w:tcPr>
            <w:tcW w:w="672"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w:t>
            </w:r>
          </w:p>
        </w:tc>
      </w:tr>
      <w:tr w:rsidR="00DB2E54" w:rsidRPr="0079518E" w:rsidTr="00E5458F">
        <w:trPr>
          <w:trHeight w:val="253"/>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79518E" w:rsidRDefault="00DB2E54" w:rsidP="00DB2E54">
            <w:pPr>
              <w:rPr>
                <w:rFonts w:ascii="仿宋_GB2312" w:eastAsia="仿宋_GB2312"/>
                <w:sz w:val="18"/>
                <w:szCs w:val="18"/>
              </w:rPr>
            </w:pPr>
          </w:p>
        </w:tc>
        <w:tc>
          <w:tcPr>
            <w:tcW w:w="2195"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left"/>
              <w:rPr>
                <w:rFonts w:ascii="仿宋_GB2312" w:eastAsia="仿宋_GB2312"/>
                <w:kern w:val="0"/>
                <w:sz w:val="18"/>
                <w:szCs w:val="18"/>
              </w:rPr>
            </w:pPr>
            <w:r w:rsidRPr="0079518E">
              <w:rPr>
                <w:rFonts w:ascii="仿宋_GB2312" w:eastAsia="仿宋_GB2312" w:hint="eastAsia"/>
                <w:kern w:val="0"/>
                <w:sz w:val="18"/>
                <w:szCs w:val="18"/>
              </w:rPr>
              <w:t xml:space="preserve">      上年结转资金</w:t>
            </w:r>
          </w:p>
        </w:tc>
        <w:tc>
          <w:tcPr>
            <w:tcW w:w="1112"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992"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w:t>
            </w:r>
          </w:p>
        </w:tc>
        <w:tc>
          <w:tcPr>
            <w:tcW w:w="835"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672"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w:t>
            </w:r>
          </w:p>
        </w:tc>
      </w:tr>
      <w:tr w:rsidR="00DB2E54" w:rsidRPr="0079518E" w:rsidTr="00E5458F">
        <w:trPr>
          <w:trHeight w:val="285"/>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79518E" w:rsidRDefault="00DB2E54" w:rsidP="00DB2E54">
            <w:pPr>
              <w:rPr>
                <w:rFonts w:ascii="仿宋_GB2312" w:eastAsia="仿宋_GB2312"/>
                <w:sz w:val="18"/>
                <w:szCs w:val="18"/>
              </w:rPr>
            </w:pPr>
          </w:p>
        </w:tc>
        <w:tc>
          <w:tcPr>
            <w:tcW w:w="2195"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 xml:space="preserve">  其他资金</w:t>
            </w:r>
          </w:p>
        </w:tc>
        <w:tc>
          <w:tcPr>
            <w:tcW w:w="1112"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992"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w:t>
            </w:r>
          </w:p>
        </w:tc>
        <w:tc>
          <w:tcPr>
            <w:tcW w:w="835"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672"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w:t>
            </w:r>
          </w:p>
        </w:tc>
      </w:tr>
      <w:tr w:rsidR="00DB2E54" w:rsidRPr="0079518E" w:rsidTr="00E5458F">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年度总体目标</w:t>
            </w:r>
          </w:p>
        </w:tc>
        <w:tc>
          <w:tcPr>
            <w:tcW w:w="5209" w:type="dxa"/>
            <w:gridSpan w:val="6"/>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预期目标</w:t>
            </w:r>
          </w:p>
        </w:tc>
        <w:tc>
          <w:tcPr>
            <w:tcW w:w="3066" w:type="dxa"/>
            <w:gridSpan w:val="8"/>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实际完成情况</w:t>
            </w:r>
          </w:p>
        </w:tc>
      </w:tr>
      <w:tr w:rsidR="00DB2E54" w:rsidRPr="0079518E" w:rsidTr="00E5458F">
        <w:trPr>
          <w:trHeight w:val="655"/>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5209" w:type="dxa"/>
            <w:gridSpan w:val="6"/>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1.通过华夏南路两侧硬化改造，解决群众需求，打造宜居环境和美丽乡村，提升群众生活质量和幸福感。</w:t>
            </w:r>
          </w:p>
        </w:tc>
        <w:tc>
          <w:tcPr>
            <w:tcW w:w="3066" w:type="dxa"/>
            <w:gridSpan w:val="8"/>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1.通过华夏南路两侧硬化改造，解决了群众需求，打造了宜居环境和美丽乡村，提升了群众生活质量和幸福感。</w:t>
            </w:r>
          </w:p>
        </w:tc>
      </w:tr>
      <w:tr w:rsidR="00DB2E54" w:rsidRPr="0079518E" w:rsidTr="00E5458F">
        <w:trPr>
          <w:trHeight w:val="469"/>
        </w:trPr>
        <w:tc>
          <w:tcPr>
            <w:tcW w:w="603" w:type="dxa"/>
            <w:vMerge w:val="restart"/>
            <w:tcBorders>
              <w:top w:val="nil"/>
              <w:left w:val="single" w:sz="4" w:space="0" w:color="auto"/>
              <w:bottom w:val="nil"/>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绩</w:t>
            </w:r>
            <w:r w:rsidRPr="0079518E">
              <w:rPr>
                <w:rFonts w:ascii="仿宋_GB2312" w:eastAsia="仿宋_GB2312" w:hint="eastAsia"/>
                <w:kern w:val="0"/>
                <w:sz w:val="18"/>
                <w:szCs w:val="18"/>
              </w:rPr>
              <w:br/>
              <w:t>效</w:t>
            </w:r>
            <w:r w:rsidRPr="0079518E">
              <w:rPr>
                <w:rFonts w:ascii="仿宋_GB2312" w:eastAsia="仿宋_GB2312" w:hint="eastAsia"/>
                <w:kern w:val="0"/>
                <w:sz w:val="18"/>
                <w:szCs w:val="18"/>
              </w:rPr>
              <w:br/>
              <w:t>指</w:t>
            </w:r>
            <w:r w:rsidRPr="0079518E">
              <w:rPr>
                <w:rFonts w:ascii="仿宋_GB2312" w:eastAsia="仿宋_GB2312" w:hint="eastAsia"/>
                <w:kern w:val="0"/>
                <w:sz w:val="18"/>
                <w:szCs w:val="18"/>
              </w:rPr>
              <w:br/>
              <w:t>标</w:t>
            </w:r>
          </w:p>
        </w:tc>
        <w:tc>
          <w:tcPr>
            <w:tcW w:w="390"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一级指标</w:t>
            </w:r>
          </w:p>
        </w:tc>
        <w:tc>
          <w:tcPr>
            <w:tcW w:w="127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二级指标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三级指标</w:t>
            </w: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年度</w:t>
            </w:r>
          </w:p>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指标值</w:t>
            </w:r>
          </w:p>
        </w:tc>
        <w:tc>
          <w:tcPr>
            <w:tcW w:w="1418"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实际</w:t>
            </w:r>
          </w:p>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完成值</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分值</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得分</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偏差原因分析及改进措施</w:t>
            </w:r>
          </w:p>
        </w:tc>
      </w:tr>
      <w:tr w:rsidR="00DB2E54" w:rsidRPr="0079518E" w:rsidTr="00E5458F">
        <w:trPr>
          <w:trHeight w:val="321"/>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val="restart"/>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产出指标</w:t>
            </w: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新铺广场砖路面面积</w:t>
            </w: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≥21246平方米</w:t>
            </w:r>
          </w:p>
        </w:tc>
        <w:tc>
          <w:tcPr>
            <w:tcW w:w="1418"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21154.486平方米</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w:t>
            </w:r>
          </w:p>
        </w:tc>
        <w:tc>
          <w:tcPr>
            <w:tcW w:w="425" w:type="dxa"/>
            <w:tcBorders>
              <w:top w:val="nil"/>
              <w:left w:val="nil"/>
              <w:bottom w:val="single" w:sz="4" w:space="0" w:color="auto"/>
              <w:right w:val="single" w:sz="4" w:space="0" w:color="auto"/>
            </w:tcBorders>
            <w:vAlign w:val="center"/>
          </w:tcPr>
          <w:p w:rsidR="00DB2E54" w:rsidRPr="0079518E" w:rsidRDefault="00DB2E54" w:rsidP="00E5458F">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411"/>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left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新铺盲道砖路面面积</w:t>
            </w: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≥1050平方米</w:t>
            </w:r>
          </w:p>
        </w:tc>
        <w:tc>
          <w:tcPr>
            <w:tcW w:w="1418"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1050平方米</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275"/>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left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更新破损路沿砖长度</w:t>
            </w: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≥2086延米</w:t>
            </w:r>
          </w:p>
        </w:tc>
        <w:tc>
          <w:tcPr>
            <w:tcW w:w="1418"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2086延米</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279"/>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left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新铺水泥路面面积</w:t>
            </w: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≥2554平方米</w:t>
            </w:r>
          </w:p>
        </w:tc>
        <w:tc>
          <w:tcPr>
            <w:tcW w:w="1418"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2554平方米</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273"/>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left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更新树池口个数</w:t>
            </w: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≥191个</w:t>
            </w:r>
          </w:p>
        </w:tc>
        <w:tc>
          <w:tcPr>
            <w:tcW w:w="1418"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189个</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w:t>
            </w:r>
          </w:p>
        </w:tc>
        <w:tc>
          <w:tcPr>
            <w:tcW w:w="425" w:type="dxa"/>
            <w:tcBorders>
              <w:top w:val="nil"/>
              <w:left w:val="nil"/>
              <w:bottom w:val="single" w:sz="4" w:space="0" w:color="auto"/>
              <w:right w:val="single" w:sz="4" w:space="0" w:color="auto"/>
            </w:tcBorders>
            <w:vAlign w:val="center"/>
          </w:tcPr>
          <w:p w:rsidR="00DB2E54" w:rsidRPr="0079518E" w:rsidRDefault="00DB2E54" w:rsidP="00E5458F">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277"/>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left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更新水泥制井盖套数</w:t>
            </w: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≥224套</w:t>
            </w:r>
          </w:p>
        </w:tc>
        <w:tc>
          <w:tcPr>
            <w:tcW w:w="1418"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224套</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277"/>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left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不锈钢成品垃圾箱个数</w:t>
            </w: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≥53个</w:t>
            </w:r>
          </w:p>
        </w:tc>
        <w:tc>
          <w:tcPr>
            <w:tcW w:w="1418"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53个</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409"/>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left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安装不锈钢广告宣传栏个数</w:t>
            </w: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≥6个</w:t>
            </w:r>
          </w:p>
        </w:tc>
        <w:tc>
          <w:tcPr>
            <w:tcW w:w="1418"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6个</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273"/>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质量指标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验收合格率</w:t>
            </w: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100%</w:t>
            </w:r>
          </w:p>
        </w:tc>
        <w:tc>
          <w:tcPr>
            <w:tcW w:w="1418"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100%</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15</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15</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277"/>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时效指标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完成时间</w:t>
            </w:r>
          </w:p>
        </w:tc>
        <w:tc>
          <w:tcPr>
            <w:tcW w:w="1276" w:type="dxa"/>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≤90天</w:t>
            </w:r>
          </w:p>
        </w:tc>
        <w:tc>
          <w:tcPr>
            <w:tcW w:w="141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90天</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267"/>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水泥路面单位成本</w:t>
            </w:r>
          </w:p>
        </w:tc>
        <w:tc>
          <w:tcPr>
            <w:tcW w:w="1276" w:type="dxa"/>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≤91元</w:t>
            </w:r>
          </w:p>
        </w:tc>
        <w:tc>
          <w:tcPr>
            <w:tcW w:w="141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91元</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271"/>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更新树池口单位成本</w:t>
            </w:r>
          </w:p>
        </w:tc>
        <w:tc>
          <w:tcPr>
            <w:tcW w:w="1276" w:type="dxa"/>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≤115元</w:t>
            </w:r>
          </w:p>
        </w:tc>
        <w:tc>
          <w:tcPr>
            <w:tcW w:w="141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115元</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289"/>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水泥制井盖单位成本</w:t>
            </w:r>
          </w:p>
        </w:tc>
        <w:tc>
          <w:tcPr>
            <w:tcW w:w="1276" w:type="dxa"/>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≤182元</w:t>
            </w:r>
          </w:p>
        </w:tc>
        <w:tc>
          <w:tcPr>
            <w:tcW w:w="141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182元</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407"/>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不锈钢成品垃圾箱单位成本</w:t>
            </w:r>
          </w:p>
        </w:tc>
        <w:tc>
          <w:tcPr>
            <w:tcW w:w="1276" w:type="dxa"/>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≤30元</w:t>
            </w:r>
          </w:p>
        </w:tc>
        <w:tc>
          <w:tcPr>
            <w:tcW w:w="141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30元</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安装不锈钢广告宣传栏单位成本</w:t>
            </w:r>
          </w:p>
        </w:tc>
        <w:tc>
          <w:tcPr>
            <w:tcW w:w="1276" w:type="dxa"/>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≤5812元</w:t>
            </w:r>
          </w:p>
        </w:tc>
        <w:tc>
          <w:tcPr>
            <w:tcW w:w="141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5812元</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349"/>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更新破损路沿砖单位成本</w:t>
            </w:r>
          </w:p>
        </w:tc>
        <w:tc>
          <w:tcPr>
            <w:tcW w:w="1276" w:type="dxa"/>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≤32元</w:t>
            </w:r>
          </w:p>
        </w:tc>
        <w:tc>
          <w:tcPr>
            <w:tcW w:w="141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32元</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269"/>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广场砖路面单位成本</w:t>
            </w:r>
          </w:p>
        </w:tc>
        <w:tc>
          <w:tcPr>
            <w:tcW w:w="1276" w:type="dxa"/>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≤126元</w:t>
            </w:r>
          </w:p>
        </w:tc>
        <w:tc>
          <w:tcPr>
            <w:tcW w:w="141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126元</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2</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287"/>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盲道砖路面单位成本</w:t>
            </w:r>
          </w:p>
        </w:tc>
        <w:tc>
          <w:tcPr>
            <w:tcW w:w="1276" w:type="dxa"/>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≤130元</w:t>
            </w:r>
          </w:p>
        </w:tc>
        <w:tc>
          <w:tcPr>
            <w:tcW w:w="141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130元</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val="restart"/>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效益指标</w:t>
            </w:r>
          </w:p>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E5458F">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经济效益指标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418"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295"/>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社会效益指标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提升居民出行安全性</w:t>
            </w: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明显提升</w:t>
            </w:r>
          </w:p>
        </w:tc>
        <w:tc>
          <w:tcPr>
            <w:tcW w:w="1418"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明显提升</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30</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30</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E5458F">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生态效益指标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418"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B2E54" w:rsidRPr="0079518E" w:rsidRDefault="00DB2E54" w:rsidP="00E5458F">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可持续影响指标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141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425"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425" w:type="dxa"/>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774"/>
        </w:trPr>
        <w:tc>
          <w:tcPr>
            <w:tcW w:w="603" w:type="dxa"/>
            <w:vMerge/>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c>
          <w:tcPr>
            <w:tcW w:w="390" w:type="dxa"/>
            <w:tcBorders>
              <w:top w:val="nil"/>
              <w:left w:val="single" w:sz="4" w:space="0" w:color="auto"/>
              <w:bottom w:val="nil"/>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满意度</w:t>
            </w:r>
          </w:p>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指标</w:t>
            </w:r>
          </w:p>
        </w:tc>
        <w:tc>
          <w:tcPr>
            <w:tcW w:w="1275" w:type="dxa"/>
            <w:gridSpan w:val="2"/>
            <w:tcBorders>
              <w:top w:val="nil"/>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服务对象满意度指标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村民满意度</w:t>
            </w:r>
          </w:p>
        </w:tc>
        <w:tc>
          <w:tcPr>
            <w:tcW w:w="1276"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≥85%</w:t>
            </w:r>
          </w:p>
        </w:tc>
        <w:tc>
          <w:tcPr>
            <w:tcW w:w="1418" w:type="dxa"/>
            <w:gridSpan w:val="2"/>
            <w:tcBorders>
              <w:top w:val="nil"/>
              <w:left w:val="nil"/>
              <w:bottom w:val="single" w:sz="4" w:space="0" w:color="auto"/>
              <w:right w:val="single" w:sz="4" w:space="0" w:color="auto"/>
            </w:tcBorders>
            <w:vAlign w:val="center"/>
          </w:tcPr>
          <w:p w:rsidR="00DB2E54" w:rsidRPr="0079518E" w:rsidRDefault="00FD18D5" w:rsidP="00DB2E54">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85</w:t>
            </w:r>
            <w:r w:rsidR="00DB2E54" w:rsidRPr="0079518E">
              <w:rPr>
                <w:rFonts w:ascii="仿宋_GB2312" w:eastAsia="仿宋_GB2312" w:hint="eastAsia"/>
                <w:kern w:val="0"/>
                <w:sz w:val="18"/>
                <w:szCs w:val="18"/>
              </w:rPr>
              <w:t>%</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w:t>
            </w:r>
          </w:p>
        </w:tc>
        <w:tc>
          <w:tcPr>
            <w:tcW w:w="425" w:type="dxa"/>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r w:rsidRPr="0079518E">
              <w:rPr>
                <w:rFonts w:ascii="仿宋_GB2312" w:eastAsia="仿宋_GB2312" w:hint="eastAsia"/>
                <w:kern w:val="0"/>
                <w:sz w:val="18"/>
                <w:szCs w:val="18"/>
              </w:rPr>
              <w:t>10</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r w:rsidR="00DB2E54" w:rsidRPr="0079518E" w:rsidTr="00E5458F">
        <w:trPr>
          <w:trHeight w:val="261"/>
        </w:trPr>
        <w:tc>
          <w:tcPr>
            <w:tcW w:w="7230" w:type="dxa"/>
            <w:gridSpan w:val="9"/>
            <w:tcBorders>
              <w:top w:val="single" w:sz="4" w:space="0" w:color="auto"/>
              <w:left w:val="single" w:sz="4" w:space="0" w:color="auto"/>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color w:val="000000"/>
                <w:kern w:val="0"/>
                <w:sz w:val="18"/>
                <w:szCs w:val="18"/>
              </w:rPr>
            </w:pPr>
            <w:r w:rsidRPr="0079518E">
              <w:rPr>
                <w:rFonts w:ascii="仿宋_GB2312" w:eastAsia="仿宋_GB2312" w:hint="eastAsia"/>
                <w:color w:val="000000"/>
                <w:kern w:val="0"/>
                <w:sz w:val="18"/>
                <w:szCs w:val="18"/>
              </w:rPr>
              <w:t>总分</w:t>
            </w:r>
          </w:p>
        </w:tc>
        <w:tc>
          <w:tcPr>
            <w:tcW w:w="425" w:type="dxa"/>
            <w:gridSpan w:val="2"/>
            <w:tcBorders>
              <w:top w:val="nil"/>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color w:val="000000"/>
                <w:kern w:val="0"/>
                <w:sz w:val="18"/>
                <w:szCs w:val="18"/>
              </w:rPr>
            </w:pPr>
            <w:r w:rsidRPr="0079518E">
              <w:rPr>
                <w:rFonts w:ascii="仿宋_GB2312" w:eastAsia="仿宋_GB2312" w:hint="eastAsia"/>
                <w:color w:val="000000"/>
                <w:kern w:val="0"/>
                <w:sz w:val="18"/>
                <w:szCs w:val="18"/>
              </w:rPr>
              <w:t>100</w:t>
            </w:r>
          </w:p>
        </w:tc>
        <w:tc>
          <w:tcPr>
            <w:tcW w:w="425" w:type="dxa"/>
            <w:tcBorders>
              <w:top w:val="nil"/>
              <w:left w:val="nil"/>
              <w:bottom w:val="single" w:sz="4" w:space="0" w:color="auto"/>
              <w:right w:val="single" w:sz="4" w:space="0" w:color="auto"/>
            </w:tcBorders>
            <w:vAlign w:val="center"/>
          </w:tcPr>
          <w:p w:rsidR="00DB2E54" w:rsidRPr="0079518E" w:rsidRDefault="00DB2E54" w:rsidP="00E5458F">
            <w:pPr>
              <w:widowControl/>
              <w:spacing w:line="240" w:lineRule="exact"/>
              <w:jc w:val="center"/>
              <w:rPr>
                <w:rFonts w:ascii="仿宋_GB2312" w:eastAsia="仿宋_GB2312"/>
                <w:color w:val="000000"/>
                <w:kern w:val="0"/>
                <w:sz w:val="18"/>
                <w:szCs w:val="18"/>
              </w:rPr>
            </w:pPr>
            <w:r w:rsidRPr="0079518E">
              <w:rPr>
                <w:rFonts w:ascii="仿宋_GB2312" w:eastAsia="仿宋_GB2312" w:hint="eastAsia"/>
                <w:color w:val="000000"/>
                <w:kern w:val="0"/>
                <w:sz w:val="18"/>
                <w:szCs w:val="18"/>
              </w:rPr>
              <w:t>9</w:t>
            </w:r>
            <w:r w:rsidR="00E5458F">
              <w:rPr>
                <w:rFonts w:ascii="仿宋_GB2312" w:eastAsia="仿宋_GB2312" w:hint="eastAsia"/>
                <w:color w:val="000000"/>
                <w:kern w:val="0"/>
                <w:sz w:val="18"/>
                <w:szCs w:val="18"/>
              </w:rPr>
              <w:t>8</w:t>
            </w:r>
          </w:p>
        </w:tc>
        <w:tc>
          <w:tcPr>
            <w:tcW w:w="798" w:type="dxa"/>
            <w:gridSpan w:val="3"/>
            <w:tcBorders>
              <w:top w:val="single" w:sz="4" w:space="0" w:color="auto"/>
              <w:left w:val="nil"/>
              <w:bottom w:val="single" w:sz="4" w:space="0" w:color="auto"/>
              <w:right w:val="single" w:sz="4" w:space="0" w:color="auto"/>
            </w:tcBorders>
            <w:vAlign w:val="center"/>
          </w:tcPr>
          <w:p w:rsidR="00DB2E54" w:rsidRPr="0079518E" w:rsidRDefault="00DB2E54" w:rsidP="00DB2E54">
            <w:pPr>
              <w:widowControl/>
              <w:spacing w:line="240" w:lineRule="exact"/>
              <w:jc w:val="center"/>
              <w:rPr>
                <w:rFonts w:ascii="仿宋_GB2312" w:eastAsia="仿宋_GB2312"/>
                <w:kern w:val="0"/>
                <w:sz w:val="18"/>
                <w:szCs w:val="18"/>
              </w:rPr>
            </w:pPr>
          </w:p>
        </w:tc>
      </w:tr>
    </w:tbl>
    <w:p w:rsidR="00DB2E54" w:rsidRPr="0079518E" w:rsidRDefault="00DB2E54" w:rsidP="00DB2E54">
      <w:pPr>
        <w:widowControl/>
        <w:jc w:val="left"/>
        <w:rPr>
          <w:rFonts w:ascii="仿宋_GB2312" w:eastAsia="仿宋_GB2312"/>
          <w:color w:val="000000"/>
          <w:kern w:val="0"/>
          <w:sz w:val="18"/>
          <w:szCs w:val="18"/>
        </w:rPr>
      </w:pPr>
      <w:r w:rsidRPr="0079518E">
        <w:rPr>
          <w:rFonts w:ascii="仿宋_GB2312" w:eastAsia="仿宋_GB2312" w:hint="eastAsia"/>
          <w:color w:val="000000"/>
          <w:kern w:val="0"/>
          <w:sz w:val="18"/>
          <w:szCs w:val="18"/>
        </w:rPr>
        <w:t>填报单位负责人（签名）：                   填报日期：2022.03.22</w:t>
      </w:r>
    </w:p>
    <w:p w:rsidR="00DB2E54" w:rsidRPr="00E5458F" w:rsidRDefault="00DB2E54" w:rsidP="00E5458F">
      <w:pPr>
        <w:widowControl/>
        <w:jc w:val="left"/>
        <w:rPr>
          <w:rFonts w:ascii="仿宋_GB2312" w:eastAsia="仿宋_GB2312"/>
          <w:color w:val="000000"/>
          <w:kern w:val="0"/>
          <w:sz w:val="18"/>
          <w:szCs w:val="18"/>
        </w:rPr>
      </w:pPr>
      <w:r w:rsidRPr="0079518E">
        <w:rPr>
          <w:rFonts w:ascii="仿宋_GB2312" w:eastAsia="仿宋_GB2312" w:hint="eastAsia"/>
          <w:color w:val="000000"/>
          <w:kern w:val="0"/>
          <w:sz w:val="18"/>
          <w:szCs w:val="18"/>
        </w:rPr>
        <w:t>填报人：郝笑肖                             联系方式：15510070009</w:t>
      </w:r>
      <w:r w:rsidR="00E5458F">
        <w:rPr>
          <w:rFonts w:ascii="仿宋_GB2312" w:eastAsia="仿宋_GB2312" w:hint="eastAsia"/>
          <w:color w:val="000000"/>
          <w:kern w:val="0"/>
          <w:sz w:val="18"/>
          <w:szCs w:val="18"/>
        </w:rPr>
        <w:t>、</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F76722" w:rsidRPr="00F76722" w:rsidRDefault="00F76722" w:rsidP="00F76722">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F76722">
        <w:trPr>
          <w:trHeight w:val="489"/>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大厂县夏垫村道路硬化改造工程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F76722">
        <w:trPr>
          <w:trHeight w:val="424"/>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55</w:t>
            </w:r>
          </w:p>
        </w:tc>
        <w:tc>
          <w:tcPr>
            <w:tcW w:w="1134"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55</w:t>
            </w:r>
          </w:p>
        </w:tc>
        <w:tc>
          <w:tcPr>
            <w:tcW w:w="113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55</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r>
      <w:tr w:rsidR="00DB2E54" w:rsidRPr="00DB2E54" w:rsidTr="00F76722">
        <w:trPr>
          <w:trHeight w:val="417"/>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55</w:t>
            </w:r>
          </w:p>
        </w:tc>
        <w:tc>
          <w:tcPr>
            <w:tcW w:w="1134"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55</w:t>
            </w:r>
          </w:p>
        </w:tc>
        <w:tc>
          <w:tcPr>
            <w:tcW w:w="113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55</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w:t>
            </w:r>
          </w:p>
        </w:tc>
      </w:tr>
      <w:tr w:rsidR="00DB2E54" w:rsidRPr="00DB2E54" w:rsidTr="00F76722">
        <w:trPr>
          <w:trHeight w:val="25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F76722">
        <w:trPr>
          <w:trHeight w:val="28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1.通过修建公路及排水，改善农村人居环境，提高村民生活质量和出行安全指数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1.通过修建公路及排水，改善了农村人居环境，提高了村民生活质量和出行安全指数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新作预拌混凝土路面面积</w:t>
            </w: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≥14550平方米</w:t>
            </w: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14550平方米</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8</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8</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排水管道长度</w:t>
            </w: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≥277米</w:t>
            </w: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277米</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7</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7</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混凝土路面单位成本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≤118元</w:t>
            </w:r>
          </w:p>
        </w:tc>
        <w:tc>
          <w:tcPr>
            <w:tcW w:w="851" w:type="dxa"/>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118元</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排水管道单位成本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≤520元</w:t>
            </w:r>
          </w:p>
        </w:tc>
        <w:tc>
          <w:tcPr>
            <w:tcW w:w="851" w:type="dxa"/>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520元</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提升村民出行安全性</w:t>
            </w: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项目受益人数</w:t>
            </w: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p>
        </w:tc>
      </w:tr>
      <w:tr w:rsidR="00DB2E54" w:rsidRPr="00DB2E54" w:rsidTr="00F76722">
        <w:trPr>
          <w:trHeight w:val="145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84%</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Cs w:val="21"/>
              </w:rPr>
            </w:pPr>
            <w:r w:rsidRPr="00F76722">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F76722" w:rsidRDefault="00DB2E54" w:rsidP="00DB2E54">
            <w:pPr>
              <w:widowControl/>
              <w:spacing w:line="240" w:lineRule="exact"/>
              <w:jc w:val="center"/>
              <w:rPr>
                <w:rFonts w:ascii="仿宋_GB2312" w:eastAsia="仿宋_GB2312"/>
                <w:kern w:val="0"/>
                <w:sz w:val="15"/>
                <w:szCs w:val="15"/>
              </w:rPr>
            </w:pPr>
            <w:r w:rsidRPr="00F76722">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F76722">
        <w:trPr>
          <w:trHeight w:val="379"/>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F76722">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9B6D30" w:rsidRDefault="00DB2E54" w:rsidP="009B6D30">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9B6D30" w:rsidRDefault="009B6D30" w:rsidP="009B6D30">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23"/>
        <w:gridCol w:w="34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夏垫村村内（村西）部分路面修补及硬化工程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0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13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0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62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25.57</w:t>
            </w:r>
          </w:p>
        </w:tc>
        <w:tc>
          <w:tcPr>
            <w:tcW w:w="1134"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25.57</w:t>
            </w:r>
          </w:p>
        </w:tc>
        <w:tc>
          <w:tcPr>
            <w:tcW w:w="10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25.57</w:t>
            </w:r>
          </w:p>
        </w:tc>
        <w:tc>
          <w:tcPr>
            <w:tcW w:w="62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25.57</w:t>
            </w:r>
          </w:p>
        </w:tc>
        <w:tc>
          <w:tcPr>
            <w:tcW w:w="1134"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25.57</w:t>
            </w:r>
          </w:p>
        </w:tc>
        <w:tc>
          <w:tcPr>
            <w:tcW w:w="10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25.57</w:t>
            </w:r>
          </w:p>
        </w:tc>
        <w:tc>
          <w:tcPr>
            <w:tcW w:w="62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0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62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0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2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1.通过村内道路修补和硬化，改善农村人居环境，提高村民生活质量和出行安全指数。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1.通过村内道路修补和硬化，改善了农村人居环境，提高了村民生活质量和出行安全指数。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面积</w:t>
            </w: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≥1717.25平方米</w:t>
            </w: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1717.25平方米</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≤20天</w:t>
            </w:r>
          </w:p>
        </w:tc>
        <w:tc>
          <w:tcPr>
            <w:tcW w:w="851" w:type="dxa"/>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20天</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混凝土路面单位成本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≤213元</w:t>
            </w:r>
          </w:p>
        </w:tc>
        <w:tc>
          <w:tcPr>
            <w:tcW w:w="851" w:type="dxa"/>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213元</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改善村内道路环境，减少村内道路坑洼不平，提升村民出行安全性</w:t>
            </w: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 w:val="15"/>
                <w:szCs w:val="15"/>
              </w:rPr>
            </w:pPr>
            <w:r w:rsidRPr="009B6D30">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9B6D30" w:rsidRDefault="00DB2E54" w:rsidP="009B6D30">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9B6D30" w:rsidP="00DB2E54">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大厂县夏垫镇农村旱厕改造工程（四标段）</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48</w:t>
            </w:r>
          </w:p>
        </w:tc>
        <w:tc>
          <w:tcPr>
            <w:tcW w:w="1134"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48</w:t>
            </w:r>
          </w:p>
        </w:tc>
        <w:tc>
          <w:tcPr>
            <w:tcW w:w="113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48</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48</w:t>
            </w:r>
          </w:p>
        </w:tc>
        <w:tc>
          <w:tcPr>
            <w:tcW w:w="1134"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48</w:t>
            </w:r>
          </w:p>
        </w:tc>
        <w:tc>
          <w:tcPr>
            <w:tcW w:w="113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48</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1.通过实施农村改厕，可以改善农村人居环境，建设美丽乡村，提高群众生活质量和健康水平。</w:t>
            </w:r>
          </w:p>
        </w:tc>
        <w:tc>
          <w:tcPr>
            <w:tcW w:w="3208" w:type="dxa"/>
            <w:gridSpan w:val="8"/>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1.通过实施农村改厕，改善了农村人居环境，提高了群众生活质量和健康水平。</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户数</w:t>
            </w: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≥707户</w:t>
            </w: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707户</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旱厕改造单位成本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≤2250元</w:t>
            </w:r>
          </w:p>
        </w:tc>
        <w:tc>
          <w:tcPr>
            <w:tcW w:w="851" w:type="dxa"/>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2250元</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卫生环境改善情况</w:t>
            </w: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 w:val="15"/>
                <w:szCs w:val="15"/>
              </w:rPr>
            </w:pPr>
            <w:r w:rsidRPr="009B6D30">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9B6D30" w:rsidRDefault="009B6D30" w:rsidP="00DB2E54">
            <w:pPr>
              <w:widowControl/>
              <w:jc w:val="center"/>
              <w:textAlignment w:val="center"/>
              <w:rPr>
                <w:rFonts w:eastAsia="方正小标宋简体"/>
                <w:kern w:val="0"/>
                <w:sz w:val="44"/>
                <w:szCs w:val="44"/>
              </w:rPr>
            </w:pPr>
          </w:p>
          <w:p w:rsidR="009B6D30" w:rsidRPr="009B6D30" w:rsidRDefault="009B6D30" w:rsidP="009B6D30">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lastRenderedPageBreak/>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大厂县夏垫镇102国道广告牌（渔具城至福喜路段）采购项目</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ED11FE">
        <w:trPr>
          <w:trHeight w:val="31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28</w:t>
            </w:r>
          </w:p>
        </w:tc>
        <w:tc>
          <w:tcPr>
            <w:tcW w:w="1134"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28</w:t>
            </w:r>
          </w:p>
        </w:tc>
        <w:tc>
          <w:tcPr>
            <w:tcW w:w="113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27.550842</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98.4%</w:t>
            </w:r>
          </w:p>
        </w:tc>
        <w:tc>
          <w:tcPr>
            <w:tcW w:w="672" w:type="dxa"/>
            <w:gridSpan w:val="2"/>
            <w:tcBorders>
              <w:top w:val="nil"/>
              <w:left w:val="nil"/>
              <w:bottom w:val="single" w:sz="4" w:space="0" w:color="auto"/>
              <w:right w:val="single" w:sz="4" w:space="0" w:color="auto"/>
            </w:tcBorders>
            <w:vAlign w:val="center"/>
          </w:tcPr>
          <w:p w:rsidR="00DB2E54" w:rsidRPr="009B6D30" w:rsidRDefault="00DB2E54" w:rsidP="009B6D30">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9</w:t>
            </w:r>
          </w:p>
        </w:tc>
      </w:tr>
      <w:tr w:rsidR="00DB2E54" w:rsidRPr="00DB2E54" w:rsidTr="00ED11FE">
        <w:trPr>
          <w:trHeight w:val="417"/>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28</w:t>
            </w:r>
          </w:p>
        </w:tc>
        <w:tc>
          <w:tcPr>
            <w:tcW w:w="1134"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28</w:t>
            </w:r>
          </w:p>
        </w:tc>
        <w:tc>
          <w:tcPr>
            <w:tcW w:w="113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27.550842</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98.4%</w:t>
            </w:r>
          </w:p>
        </w:tc>
        <w:tc>
          <w:tcPr>
            <w:tcW w:w="672"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w:t>
            </w:r>
          </w:p>
        </w:tc>
      </w:tr>
      <w:tr w:rsidR="00DB2E54" w:rsidRPr="00DB2E54" w:rsidTr="00ED11FE">
        <w:trPr>
          <w:trHeight w:val="281"/>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ED11FE">
        <w:trPr>
          <w:trHeight w:val="257"/>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1.通过外立面改造，改善人民居住环境环境，提高村民生活质量和幸福感。</w:t>
            </w:r>
          </w:p>
        </w:tc>
        <w:tc>
          <w:tcPr>
            <w:tcW w:w="3208" w:type="dxa"/>
            <w:gridSpan w:val="8"/>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1.通过外立面改造，改善了人民居住环境环境，提高了村民生活质量和幸福感。</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ED11FE">
        <w:trPr>
          <w:trHeight w:val="40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广告牌面积</w:t>
            </w: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≥605平方米</w:t>
            </w: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605平方米</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亚克力发光字个数</w:t>
            </w: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≥407个</w:t>
            </w: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407个</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ED11FE">
        <w:trPr>
          <w:trHeight w:val="35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小字个数</w:t>
            </w: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≥870个</w:t>
            </w: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870个</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ED11FE">
        <w:trPr>
          <w:trHeight w:val="34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≤20天</w:t>
            </w:r>
          </w:p>
        </w:tc>
        <w:tc>
          <w:tcPr>
            <w:tcW w:w="851" w:type="dxa"/>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20天</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广告牌单位成本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≤220元</w:t>
            </w:r>
          </w:p>
        </w:tc>
        <w:tc>
          <w:tcPr>
            <w:tcW w:w="851" w:type="dxa"/>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220元</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亚克力发光字单位成本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≤215元</w:t>
            </w:r>
          </w:p>
        </w:tc>
        <w:tc>
          <w:tcPr>
            <w:tcW w:w="851" w:type="dxa"/>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215元</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小字单位成本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≤65元</w:t>
            </w:r>
          </w:p>
        </w:tc>
        <w:tc>
          <w:tcPr>
            <w:tcW w:w="851" w:type="dxa"/>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65元</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广告牌更换使国道沿街店面形象整齐划一，提高群众出行舒适度</w:t>
            </w: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74"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ED11FE">
        <w:trPr>
          <w:trHeight w:val="63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9B6D30" w:rsidRDefault="00FD18D5" w:rsidP="00DB2E54">
            <w:pPr>
              <w:widowControl/>
              <w:spacing w:line="240" w:lineRule="exact"/>
              <w:jc w:val="center"/>
              <w:rPr>
                <w:rFonts w:ascii="仿宋_GB2312" w:eastAsia="仿宋_GB2312"/>
                <w:kern w:val="0"/>
                <w:szCs w:val="21"/>
              </w:rPr>
            </w:pPr>
            <w:r>
              <w:rPr>
                <w:rFonts w:ascii="仿宋_GB2312" w:eastAsia="仿宋_GB2312" w:hint="eastAsia"/>
                <w:kern w:val="0"/>
                <w:szCs w:val="21"/>
              </w:rPr>
              <w:t>85</w:t>
            </w:r>
            <w:r w:rsidR="00DB2E54" w:rsidRPr="009B6D30">
              <w:rPr>
                <w:rFonts w:ascii="仿宋_GB2312" w:eastAsia="仿宋_GB2312" w:hint="eastAsia"/>
                <w:kern w:val="0"/>
                <w:szCs w:val="21"/>
              </w:rPr>
              <w:t>%</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r w:rsidRPr="009B6D30">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B6D30" w:rsidRDefault="00DB2E54" w:rsidP="00DB2E54">
            <w:pPr>
              <w:widowControl/>
              <w:spacing w:line="240" w:lineRule="exact"/>
              <w:jc w:val="center"/>
              <w:rPr>
                <w:rFonts w:ascii="仿宋_GB2312" w:eastAsia="仿宋_GB2312"/>
                <w:kern w:val="0"/>
                <w:szCs w:val="21"/>
              </w:rPr>
            </w:pPr>
          </w:p>
        </w:tc>
      </w:tr>
      <w:tr w:rsidR="00DB2E54" w:rsidRPr="00DB2E54" w:rsidTr="00ED11FE">
        <w:trPr>
          <w:trHeight w:val="333"/>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9B6D30">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ED11FE" w:rsidRDefault="00DB2E54" w:rsidP="00ED11FE">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ED11FE" w:rsidRDefault="00ED11FE" w:rsidP="00ED11FE">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90"/>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102国道沿街外立面改造提升工程-渔具城至福喜路</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36.35</w:t>
            </w:r>
          </w:p>
        </w:tc>
        <w:tc>
          <w:tcPr>
            <w:tcW w:w="1134"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36.35</w:t>
            </w:r>
          </w:p>
        </w:tc>
        <w:tc>
          <w:tcPr>
            <w:tcW w:w="113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36.35</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36.35</w:t>
            </w:r>
          </w:p>
        </w:tc>
        <w:tc>
          <w:tcPr>
            <w:tcW w:w="1134"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36.35</w:t>
            </w:r>
          </w:p>
        </w:tc>
        <w:tc>
          <w:tcPr>
            <w:tcW w:w="113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36.35</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1.通过外立面改造，改善人民居住环境环境，提高村民生活质量和幸福感。</w:t>
            </w:r>
          </w:p>
        </w:tc>
        <w:tc>
          <w:tcPr>
            <w:tcW w:w="3208" w:type="dxa"/>
            <w:gridSpan w:val="8"/>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1.通过外立面改造，改善了人民居住环境环境，提高了村民生活质量和幸福感。</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墙面刮腻子刷涂料面积</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≥7256.1平方米</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7256.1平方米</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8</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8</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高空清洗面积</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≥2323.2平方米</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2323.2平方米</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7</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7</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≤20天</w:t>
            </w:r>
          </w:p>
        </w:tc>
        <w:tc>
          <w:tcPr>
            <w:tcW w:w="851" w:type="dxa"/>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20天</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墙面刮腻子刷涂料单位成本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≤54元</w:t>
            </w:r>
          </w:p>
        </w:tc>
        <w:tc>
          <w:tcPr>
            <w:tcW w:w="851" w:type="dxa"/>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54元</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6</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6</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高空清洗单位成本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≤2元</w:t>
            </w:r>
          </w:p>
        </w:tc>
        <w:tc>
          <w:tcPr>
            <w:tcW w:w="851" w:type="dxa"/>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2元</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群众出行舒适度得到提高</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明显提高</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明显提高</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83%</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 w:val="15"/>
                <w:szCs w:val="15"/>
              </w:rPr>
            </w:pPr>
            <w:r w:rsidRPr="00ED11FE">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ED11FE">
        <w:trPr>
          <w:trHeight w:val="329"/>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ED11FE" w:rsidRDefault="00ED11FE" w:rsidP="00ED11FE">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ED11FE">
        <w:trPr>
          <w:trHeight w:val="489"/>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大厂县夏垫镇夏垫村沿街外立面广告牌及围挡采购项目</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ED11FE">
        <w:trPr>
          <w:trHeight w:val="45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93</w:t>
            </w:r>
          </w:p>
        </w:tc>
        <w:tc>
          <w:tcPr>
            <w:tcW w:w="1134"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93</w:t>
            </w:r>
          </w:p>
        </w:tc>
        <w:tc>
          <w:tcPr>
            <w:tcW w:w="113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88.669587</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95.34%</w:t>
            </w:r>
          </w:p>
        </w:tc>
        <w:tc>
          <w:tcPr>
            <w:tcW w:w="672" w:type="dxa"/>
            <w:gridSpan w:val="2"/>
            <w:tcBorders>
              <w:top w:val="nil"/>
              <w:left w:val="nil"/>
              <w:bottom w:val="single" w:sz="4" w:space="0" w:color="auto"/>
              <w:right w:val="single" w:sz="4" w:space="0" w:color="auto"/>
            </w:tcBorders>
            <w:vAlign w:val="center"/>
          </w:tcPr>
          <w:p w:rsidR="00DB2E54" w:rsidRPr="00ED11FE" w:rsidRDefault="00DB2E54" w:rsidP="00ED11FE">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9</w:t>
            </w:r>
          </w:p>
        </w:tc>
      </w:tr>
      <w:tr w:rsidR="00DB2E54" w:rsidRPr="00DB2E54" w:rsidTr="00ED11FE">
        <w:trPr>
          <w:trHeight w:val="41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93</w:t>
            </w:r>
          </w:p>
        </w:tc>
        <w:tc>
          <w:tcPr>
            <w:tcW w:w="1134"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93</w:t>
            </w:r>
          </w:p>
        </w:tc>
        <w:tc>
          <w:tcPr>
            <w:tcW w:w="113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88.669587</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95.34%</w:t>
            </w:r>
          </w:p>
        </w:tc>
        <w:tc>
          <w:tcPr>
            <w:tcW w:w="672"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w:t>
            </w:r>
          </w:p>
        </w:tc>
      </w:tr>
      <w:tr w:rsidR="00DB2E54" w:rsidRPr="00DB2E54" w:rsidTr="00ED11FE">
        <w:trPr>
          <w:trHeight w:val="26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ED11FE">
        <w:trPr>
          <w:trHeight w:val="64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1.通过广告牌安装，改善人民居住环境，提高村民生活质量。</w:t>
            </w:r>
          </w:p>
        </w:tc>
        <w:tc>
          <w:tcPr>
            <w:tcW w:w="3208" w:type="dxa"/>
            <w:gridSpan w:val="8"/>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1.通过广告牌安装，改善了人民居住环境，提高了村民生活质量。</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ED11FE">
        <w:trPr>
          <w:trHeight w:val="39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广告牌面积</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≥1600平方米</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1600平方米</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ED11FE">
        <w:trPr>
          <w:trHeight w:val="33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亚克力发光字个数</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≥900个</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900个</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ED11FE">
        <w:trPr>
          <w:trHeight w:val="40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小字个数</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≥2000个</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2000个</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ED11FE">
        <w:trPr>
          <w:trHeight w:val="41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 xml:space="preserve">围挡布面积 </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≥6300平方米</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6300平方米</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ED11FE">
        <w:trPr>
          <w:trHeight w:val="3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ED11FE">
        <w:trPr>
          <w:trHeight w:val="40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≤20天</w:t>
            </w:r>
          </w:p>
        </w:tc>
        <w:tc>
          <w:tcPr>
            <w:tcW w:w="851" w:type="dxa"/>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20天</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ED11FE">
        <w:trPr>
          <w:trHeight w:val="43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广告牌单位成本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≤220元</w:t>
            </w:r>
          </w:p>
        </w:tc>
        <w:tc>
          <w:tcPr>
            <w:tcW w:w="851" w:type="dxa"/>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220元</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亚克力发光字单位成本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≤215元</w:t>
            </w:r>
          </w:p>
        </w:tc>
        <w:tc>
          <w:tcPr>
            <w:tcW w:w="851" w:type="dxa"/>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215元</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ED11FE">
        <w:trPr>
          <w:trHeight w:val="33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小字单位成本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≤65元</w:t>
            </w:r>
          </w:p>
        </w:tc>
        <w:tc>
          <w:tcPr>
            <w:tcW w:w="851" w:type="dxa"/>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65元</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ED11FE">
        <w:trPr>
          <w:trHeight w:val="43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围挡布单位成本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≤35元</w:t>
            </w:r>
          </w:p>
        </w:tc>
        <w:tc>
          <w:tcPr>
            <w:tcW w:w="851" w:type="dxa"/>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35元</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群众出行舒适度得到提高</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明显提高</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明显提高</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ED11FE">
        <w:trPr>
          <w:trHeight w:val="34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74"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ED11FE">
        <w:trPr>
          <w:trHeight w:val="576"/>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ED11FE" w:rsidRDefault="00EA4CB0" w:rsidP="00DB2E54">
            <w:pPr>
              <w:widowControl/>
              <w:spacing w:line="240" w:lineRule="exact"/>
              <w:jc w:val="center"/>
              <w:rPr>
                <w:rFonts w:ascii="仿宋_GB2312" w:eastAsia="仿宋_GB2312"/>
                <w:kern w:val="0"/>
                <w:szCs w:val="21"/>
              </w:rPr>
            </w:pPr>
            <w:r>
              <w:rPr>
                <w:rFonts w:ascii="仿宋_GB2312" w:eastAsia="仿宋_GB2312" w:hint="eastAsia"/>
                <w:kern w:val="0"/>
                <w:szCs w:val="21"/>
              </w:rPr>
              <w:t>85</w:t>
            </w:r>
            <w:r w:rsidR="00DB2E54" w:rsidRPr="00ED11FE">
              <w:rPr>
                <w:rFonts w:ascii="仿宋_GB2312" w:eastAsia="仿宋_GB2312" w:hint="eastAsia"/>
                <w:kern w:val="0"/>
                <w:szCs w:val="21"/>
              </w:rPr>
              <w:t>%</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ED11FE">
        <w:trPr>
          <w:trHeight w:val="323"/>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ED11FE" w:rsidP="00DB2E54">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ED11FE" w:rsidRDefault="00DB2E54" w:rsidP="00ED11FE">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ED11FE" w:rsidRDefault="00ED11FE" w:rsidP="00ED11FE">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themeColor="text1"/>
                <w:sz w:val="24"/>
                <w:szCs w:val="28"/>
              </w:rPr>
            </w:pPr>
            <w:r w:rsidRPr="00DB2E54">
              <w:rPr>
                <w:rFonts w:eastAsia="方正小标宋简体"/>
                <w:color w:val="000000" w:themeColor="text1"/>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color w:val="000000" w:themeColor="text1"/>
                <w:kern w:val="0"/>
                <w:sz w:val="22"/>
                <w:szCs w:val="22"/>
              </w:rPr>
            </w:pPr>
            <w:r w:rsidRPr="00DB2E54">
              <w:rPr>
                <w:rFonts w:eastAsia="仿宋_GB2312"/>
                <w:color w:val="000000" w:themeColor="text1"/>
                <w:kern w:val="0"/>
                <w:sz w:val="24"/>
              </w:rPr>
              <w:t>（</w:t>
            </w:r>
            <w:r w:rsidRPr="00DB2E54">
              <w:rPr>
                <w:rFonts w:eastAsia="仿宋_GB2312"/>
                <w:color w:val="000000" w:themeColor="text1"/>
                <w:kern w:val="0"/>
                <w:sz w:val="24"/>
              </w:rPr>
              <w:t xml:space="preserve"> </w:t>
            </w:r>
            <w:r w:rsidRPr="00DB2E54">
              <w:rPr>
                <w:rFonts w:eastAsia="仿宋_GB2312" w:hint="eastAsia"/>
                <w:color w:val="000000" w:themeColor="text1"/>
                <w:kern w:val="0"/>
                <w:sz w:val="24"/>
              </w:rPr>
              <w:t>2021</w:t>
            </w:r>
            <w:r w:rsidRPr="00DB2E54">
              <w:rPr>
                <w:rFonts w:eastAsia="仿宋_GB2312"/>
                <w:color w:val="000000" w:themeColor="text1"/>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大棋盘村道路硬化项目</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项目资金</w:t>
            </w:r>
            <w:r w:rsidRPr="00DB2E54">
              <w:rPr>
                <w:rFonts w:ascii="仿宋_GB2312" w:eastAsia="仿宋_GB2312" w:hint="eastAsia"/>
                <w:color w:val="000000" w:themeColor="text1"/>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年初</w:t>
            </w:r>
          </w:p>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全年</w:t>
            </w:r>
          </w:p>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全年</w:t>
            </w:r>
          </w:p>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color w:val="000000" w:themeColor="text1"/>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43</w:t>
            </w:r>
          </w:p>
        </w:tc>
        <w:tc>
          <w:tcPr>
            <w:tcW w:w="1134"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43</w:t>
            </w:r>
          </w:p>
        </w:tc>
        <w:tc>
          <w:tcPr>
            <w:tcW w:w="113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43</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color w:val="000000" w:themeColor="text1"/>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43</w:t>
            </w:r>
          </w:p>
        </w:tc>
        <w:tc>
          <w:tcPr>
            <w:tcW w:w="1134"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43</w:t>
            </w:r>
          </w:p>
        </w:tc>
        <w:tc>
          <w:tcPr>
            <w:tcW w:w="113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43</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color w:val="000000" w:themeColor="text1"/>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color w:val="000000" w:themeColor="text1"/>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color w:val="000000" w:themeColor="text1"/>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1.通过道路修建，改善农村人居环境，提高村民生活质量。</w:t>
            </w:r>
          </w:p>
        </w:tc>
        <w:tc>
          <w:tcPr>
            <w:tcW w:w="3208" w:type="dxa"/>
            <w:gridSpan w:val="8"/>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1.通过道路修建，改善了农村人居环境，提高了村民生活质量。</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绩</w:t>
            </w:r>
            <w:r w:rsidRPr="00DB2E54">
              <w:rPr>
                <w:rFonts w:ascii="仿宋_GB2312" w:eastAsia="仿宋_GB2312" w:hint="eastAsia"/>
                <w:color w:val="000000" w:themeColor="text1"/>
                <w:kern w:val="0"/>
                <w:sz w:val="24"/>
                <w:szCs w:val="24"/>
              </w:rPr>
              <w:br/>
              <w:t>效</w:t>
            </w:r>
            <w:r w:rsidRPr="00DB2E54">
              <w:rPr>
                <w:rFonts w:ascii="仿宋_GB2312" w:eastAsia="仿宋_GB2312" w:hint="eastAsia"/>
                <w:color w:val="000000" w:themeColor="text1"/>
                <w:kern w:val="0"/>
                <w:sz w:val="24"/>
                <w:szCs w:val="24"/>
              </w:rPr>
              <w:br/>
              <w:t>指</w:t>
            </w:r>
            <w:r w:rsidRPr="00DB2E54">
              <w:rPr>
                <w:rFonts w:ascii="仿宋_GB2312" w:eastAsia="仿宋_GB2312" w:hint="eastAsia"/>
                <w:color w:val="000000" w:themeColor="text1"/>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年度</w:t>
            </w:r>
          </w:p>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实际</w:t>
            </w:r>
          </w:p>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color w:val="000000" w:themeColor="text1"/>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新修混凝土道路总面积</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≥2100平方米</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2100平方米</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color w:val="000000" w:themeColor="text1"/>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100%</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color w:val="000000" w:themeColor="text1"/>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color w:val="000000" w:themeColor="text1"/>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混凝土道路单位成本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≤130元</w:t>
            </w:r>
          </w:p>
        </w:tc>
        <w:tc>
          <w:tcPr>
            <w:tcW w:w="851" w:type="dxa"/>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130元</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color w:val="000000" w:themeColor="text1"/>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效益指标</w:t>
            </w:r>
          </w:p>
          <w:p w:rsidR="00DB2E54" w:rsidRPr="00DB2E54" w:rsidRDefault="00DB2E54" w:rsidP="00DB2E54">
            <w:pPr>
              <w:widowControl/>
              <w:spacing w:line="240" w:lineRule="exact"/>
              <w:jc w:val="center"/>
              <w:rPr>
                <w:rFonts w:ascii="仿宋_GB2312" w:eastAsia="仿宋_GB2312"/>
                <w:color w:val="000000" w:themeColor="text1"/>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经济效益</w:t>
            </w:r>
          </w:p>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color w:val="000000" w:themeColor="text1"/>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提升村民出行安全性</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明显提升</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color w:val="000000" w:themeColor="text1"/>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生态效益</w:t>
            </w:r>
          </w:p>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color w:val="000000" w:themeColor="text1"/>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可持续影响</w:t>
            </w:r>
          </w:p>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color w:val="000000" w:themeColor="text1"/>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满意度</w:t>
            </w:r>
          </w:p>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≥85%</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color w:val="000000" w:themeColor="text1"/>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color w:val="000000" w:themeColor="text1"/>
                <w:kern w:val="0"/>
                <w:szCs w:val="21"/>
              </w:rPr>
            </w:pPr>
            <w:r w:rsidRPr="00ED11FE">
              <w:rPr>
                <w:rFonts w:ascii="仿宋_GB2312" w:eastAsia="仿宋_GB2312" w:hint="eastAsia"/>
                <w:kern w:val="0"/>
                <w:szCs w:val="21"/>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r w:rsidRPr="00DB2E54">
              <w:rPr>
                <w:rFonts w:ascii="仿宋_GB2312" w:eastAsia="仿宋_GB2312" w:hint="eastAsia"/>
                <w:color w:val="000000" w:themeColor="text1"/>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themeColor="text1"/>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themeColor="text1"/>
          <w:kern w:val="0"/>
          <w:sz w:val="24"/>
          <w:szCs w:val="24"/>
        </w:rPr>
        <w:t xml:space="preserve">填报单位负责人（签名）：                   </w:t>
      </w:r>
      <w:r w:rsidRPr="00DB2E54">
        <w:rPr>
          <w:rFonts w:ascii="仿宋_GB2312" w:eastAsia="仿宋_GB2312" w:hint="eastAsia"/>
          <w:color w:val="000000"/>
          <w:kern w:val="0"/>
          <w:sz w:val="24"/>
          <w:szCs w:val="24"/>
        </w:rPr>
        <w:t>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rPr>
          <w:color w:val="000000" w:themeColor="text1"/>
        </w:rPr>
      </w:pPr>
    </w:p>
    <w:p w:rsidR="00DB2E54" w:rsidRPr="0087265E" w:rsidRDefault="0087265E" w:rsidP="0087265E">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87265E">
        <w:trPr>
          <w:trHeight w:val="489"/>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大厂县夏垫镇102国道广告牌（北坞一村至二里半路口段）采购项目</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87265E">
        <w:trPr>
          <w:trHeight w:val="424"/>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27</w:t>
            </w:r>
          </w:p>
        </w:tc>
        <w:tc>
          <w:tcPr>
            <w:tcW w:w="1134"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27</w:t>
            </w:r>
          </w:p>
        </w:tc>
        <w:tc>
          <w:tcPr>
            <w:tcW w:w="113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27</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w:t>
            </w:r>
          </w:p>
        </w:tc>
      </w:tr>
      <w:tr w:rsidR="00DB2E54" w:rsidRPr="00DB2E54" w:rsidTr="0087265E">
        <w:trPr>
          <w:trHeight w:val="417"/>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27</w:t>
            </w:r>
          </w:p>
        </w:tc>
        <w:tc>
          <w:tcPr>
            <w:tcW w:w="1134"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27</w:t>
            </w:r>
          </w:p>
        </w:tc>
        <w:tc>
          <w:tcPr>
            <w:tcW w:w="113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27</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1.通过广告牌安装，改善人民居住环境，提高村民生活质量。</w:t>
            </w:r>
          </w:p>
        </w:tc>
        <w:tc>
          <w:tcPr>
            <w:tcW w:w="3208" w:type="dxa"/>
            <w:gridSpan w:val="8"/>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1.通过广告牌安装，改善了人民居住环境，提高了村民生活质量。</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87265E">
        <w:trPr>
          <w:trHeight w:val="42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广告牌面积</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≥600平方米</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600平方米</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34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亚克力发光字个数</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≥405个</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405个</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41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小字个数</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≥864个</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864个</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26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41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≤20天</w:t>
            </w:r>
          </w:p>
        </w:tc>
        <w:tc>
          <w:tcPr>
            <w:tcW w:w="851" w:type="dxa"/>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20天</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广告牌单位成本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≤220元</w:t>
            </w:r>
          </w:p>
        </w:tc>
        <w:tc>
          <w:tcPr>
            <w:tcW w:w="851" w:type="dxa"/>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220元</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亚克力发光字单位成本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≤215元</w:t>
            </w:r>
          </w:p>
        </w:tc>
        <w:tc>
          <w:tcPr>
            <w:tcW w:w="851" w:type="dxa"/>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215元</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小字单位成本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≤65元</w:t>
            </w:r>
          </w:p>
        </w:tc>
        <w:tc>
          <w:tcPr>
            <w:tcW w:w="851" w:type="dxa"/>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65元</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提高群众出行舒适度</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Cs w:val="21"/>
              </w:rPr>
            </w:pPr>
            <w:r w:rsidRPr="00ED11FE">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ED11FE" w:rsidRDefault="00DB2E54" w:rsidP="00DB2E54">
            <w:pPr>
              <w:widowControl/>
              <w:spacing w:line="240" w:lineRule="exact"/>
              <w:jc w:val="center"/>
              <w:rPr>
                <w:rFonts w:ascii="仿宋_GB2312" w:eastAsia="仿宋_GB2312"/>
                <w:kern w:val="0"/>
                <w:sz w:val="15"/>
                <w:szCs w:val="15"/>
              </w:rPr>
            </w:pPr>
            <w:r w:rsidRPr="00ED11FE">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87265E">
        <w:trPr>
          <w:trHeight w:val="318"/>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87265E" w:rsidRDefault="00DB2E54" w:rsidP="0087265E">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87265E" w:rsidRDefault="0087265E" w:rsidP="0087265E">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87265E">
        <w:trPr>
          <w:trHeight w:val="489"/>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大厂县夏垫镇102国道广告牌（华夏南路至潘各庄段）采购项目</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87265E">
        <w:trPr>
          <w:trHeight w:val="424"/>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27</w:t>
            </w:r>
          </w:p>
        </w:tc>
        <w:tc>
          <w:tcPr>
            <w:tcW w:w="1134"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27</w:t>
            </w:r>
          </w:p>
        </w:tc>
        <w:tc>
          <w:tcPr>
            <w:tcW w:w="1134"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27</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w:t>
            </w:r>
          </w:p>
        </w:tc>
      </w:tr>
      <w:tr w:rsidR="00DB2E54" w:rsidRPr="00DB2E54" w:rsidTr="0087265E">
        <w:trPr>
          <w:trHeight w:val="417"/>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27</w:t>
            </w:r>
          </w:p>
        </w:tc>
        <w:tc>
          <w:tcPr>
            <w:tcW w:w="1134"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27</w:t>
            </w:r>
          </w:p>
        </w:tc>
        <w:tc>
          <w:tcPr>
            <w:tcW w:w="1134"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27</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87265E">
        <w:trPr>
          <w:trHeight w:val="6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1.通过广告牌安装，改善人民居住环境，提高村民生活质量。</w:t>
            </w:r>
          </w:p>
        </w:tc>
        <w:tc>
          <w:tcPr>
            <w:tcW w:w="3208" w:type="dxa"/>
            <w:gridSpan w:val="8"/>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1.通过广告牌安装，改善了人民居住环境，提高了村民生活质量。</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广告牌面积</w:t>
            </w:r>
          </w:p>
        </w:tc>
        <w:tc>
          <w:tcPr>
            <w:tcW w:w="1274"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≥602平方米</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602平方米</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43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亚克力发光字个数</w:t>
            </w:r>
          </w:p>
        </w:tc>
        <w:tc>
          <w:tcPr>
            <w:tcW w:w="1274"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≥406个</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406个</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44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小字个数</w:t>
            </w:r>
          </w:p>
        </w:tc>
        <w:tc>
          <w:tcPr>
            <w:tcW w:w="1274"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≥867个</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867个</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30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28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≤20天</w:t>
            </w:r>
          </w:p>
        </w:tc>
        <w:tc>
          <w:tcPr>
            <w:tcW w:w="851"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20天</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广告牌单位成本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≤220元</w:t>
            </w:r>
          </w:p>
        </w:tc>
        <w:tc>
          <w:tcPr>
            <w:tcW w:w="851"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220元</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亚克力发光字单位成本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≤215元</w:t>
            </w:r>
          </w:p>
        </w:tc>
        <w:tc>
          <w:tcPr>
            <w:tcW w:w="851"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215元</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39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小字单位成本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≤65元</w:t>
            </w:r>
          </w:p>
        </w:tc>
        <w:tc>
          <w:tcPr>
            <w:tcW w:w="851"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65元</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提高群众出行舒适度</w:t>
            </w:r>
          </w:p>
        </w:tc>
        <w:tc>
          <w:tcPr>
            <w:tcW w:w="1274"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32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87265E"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 w:val="15"/>
                <w:szCs w:val="15"/>
              </w:rPr>
            </w:pPr>
            <w:r w:rsidRPr="0087265E">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87265E">
        <w:trPr>
          <w:trHeight w:val="335"/>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87265E" w:rsidRDefault="00DB2E54" w:rsidP="0087265E">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87265E" w:rsidRDefault="0087265E" w:rsidP="0087265E">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323"/>
        <w:gridCol w:w="872"/>
        <w:gridCol w:w="1112"/>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3"/>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4"/>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87265E">
        <w:trPr>
          <w:trHeight w:val="347"/>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102国道沿街外立面改造提升工程-福喜路至鲍邱河西侧</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4"/>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87265E">
        <w:trPr>
          <w:trHeight w:val="424"/>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40.31</w:t>
            </w:r>
          </w:p>
        </w:tc>
        <w:tc>
          <w:tcPr>
            <w:tcW w:w="1134"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40.31</w:t>
            </w:r>
          </w:p>
        </w:tc>
        <w:tc>
          <w:tcPr>
            <w:tcW w:w="1134"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40.31</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w:t>
            </w:r>
          </w:p>
        </w:tc>
      </w:tr>
      <w:tr w:rsidR="00DB2E54" w:rsidRPr="00DB2E54" w:rsidTr="0087265E">
        <w:trPr>
          <w:trHeight w:val="417"/>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40.31</w:t>
            </w:r>
          </w:p>
        </w:tc>
        <w:tc>
          <w:tcPr>
            <w:tcW w:w="1134"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40.31</w:t>
            </w:r>
          </w:p>
        </w:tc>
        <w:tc>
          <w:tcPr>
            <w:tcW w:w="1134"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40.31</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5"/>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1.通过外立面改造，改善人民居住环境环境，提高村民生活质量和幸福感。</w:t>
            </w:r>
          </w:p>
        </w:tc>
        <w:tc>
          <w:tcPr>
            <w:tcW w:w="3208" w:type="dxa"/>
            <w:gridSpan w:val="8"/>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1.通过外立面改造，改善了人民居住环境环境，提高了村民生活质量和幸福感。</w:t>
            </w:r>
          </w:p>
        </w:tc>
      </w:tr>
      <w:tr w:rsidR="00DB2E54" w:rsidRPr="00DB2E54" w:rsidTr="0087265E">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323"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87265E">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墙面抹灰面积</w:t>
            </w:r>
          </w:p>
        </w:tc>
        <w:tc>
          <w:tcPr>
            <w:tcW w:w="1134"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≥8373平方米</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8373平方米</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墙面刮腻子刷涂料面积</w:t>
            </w:r>
          </w:p>
        </w:tc>
        <w:tc>
          <w:tcPr>
            <w:tcW w:w="1134"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≥1321.87平方米</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1321.87平方米</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墙面刷涂料面积</w:t>
            </w:r>
          </w:p>
        </w:tc>
        <w:tc>
          <w:tcPr>
            <w:tcW w:w="1134"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≥6157.03平方米</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6157.03平方米</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28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验收合格率</w:t>
            </w:r>
          </w:p>
        </w:tc>
        <w:tc>
          <w:tcPr>
            <w:tcW w:w="1134"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27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完成时间</w:t>
            </w:r>
          </w:p>
        </w:tc>
        <w:tc>
          <w:tcPr>
            <w:tcW w:w="1134"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≤20天</w:t>
            </w:r>
          </w:p>
        </w:tc>
        <w:tc>
          <w:tcPr>
            <w:tcW w:w="851"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20天</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墙面抹灰单位成本</w:t>
            </w:r>
          </w:p>
        </w:tc>
        <w:tc>
          <w:tcPr>
            <w:tcW w:w="1134"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≤42元</w:t>
            </w:r>
          </w:p>
        </w:tc>
        <w:tc>
          <w:tcPr>
            <w:tcW w:w="851"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42元</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墙面刮腻子刷涂料单位成本</w:t>
            </w:r>
          </w:p>
        </w:tc>
        <w:tc>
          <w:tcPr>
            <w:tcW w:w="1134"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≤54元</w:t>
            </w:r>
          </w:p>
        </w:tc>
        <w:tc>
          <w:tcPr>
            <w:tcW w:w="851"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54元</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42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墙面刷涂料单位成本</w:t>
            </w:r>
          </w:p>
        </w:tc>
        <w:tc>
          <w:tcPr>
            <w:tcW w:w="1134"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≤20元</w:t>
            </w:r>
          </w:p>
        </w:tc>
        <w:tc>
          <w:tcPr>
            <w:tcW w:w="851"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20元</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群众出行舒适度是否得到提高</w:t>
            </w:r>
          </w:p>
        </w:tc>
        <w:tc>
          <w:tcPr>
            <w:tcW w:w="1134"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明显提高</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明显提高</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87265E">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1134"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87265E" w:rsidTr="0087265E">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村民满意度</w:t>
            </w:r>
          </w:p>
        </w:tc>
        <w:tc>
          <w:tcPr>
            <w:tcW w:w="1134"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 w:val="15"/>
                <w:szCs w:val="15"/>
              </w:rPr>
            </w:pPr>
            <w:r w:rsidRPr="0087265E">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87265E">
        <w:trPr>
          <w:trHeight w:val="412"/>
        </w:trPr>
        <w:tc>
          <w:tcPr>
            <w:tcW w:w="6521" w:type="dxa"/>
            <w:gridSpan w:val="7"/>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87265E" w:rsidRDefault="00DB2E54" w:rsidP="0087265E">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87265E" w:rsidRDefault="0087265E" w:rsidP="0087265E">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1112"/>
        <w:gridCol w:w="1276"/>
        <w:gridCol w:w="851"/>
        <w:gridCol w:w="141"/>
        <w:gridCol w:w="426"/>
        <w:gridCol w:w="141"/>
        <w:gridCol w:w="426"/>
        <w:gridCol w:w="409"/>
        <w:gridCol w:w="646"/>
        <w:gridCol w:w="26"/>
      </w:tblGrid>
      <w:tr w:rsidR="00DB2E54" w:rsidRPr="00DB2E54" w:rsidTr="00DB2E54">
        <w:trPr>
          <w:gridAfter w:val="1"/>
          <w:wAfter w:w="26" w:type="dxa"/>
          <w:trHeight w:val="375"/>
        </w:trPr>
        <w:tc>
          <w:tcPr>
            <w:tcW w:w="8852" w:type="dxa"/>
            <w:gridSpan w:val="13"/>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4"/>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4F25DF">
        <w:trPr>
          <w:trHeight w:val="347"/>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夏垫村村内（村东）部分路面修补及硬化工程</w:t>
            </w:r>
          </w:p>
        </w:tc>
      </w:tr>
      <w:tr w:rsidR="00DB2E54" w:rsidRPr="00DB2E54" w:rsidTr="004F25DF">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583" w:type="dxa"/>
            <w:gridSpan w:val="4"/>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99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4F25DF">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27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99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4F25DF">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32.19</w:t>
            </w:r>
          </w:p>
        </w:tc>
        <w:tc>
          <w:tcPr>
            <w:tcW w:w="1276"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32.19</w:t>
            </w:r>
          </w:p>
        </w:tc>
        <w:tc>
          <w:tcPr>
            <w:tcW w:w="992"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32.19</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w:t>
            </w:r>
          </w:p>
        </w:tc>
      </w:tr>
      <w:tr w:rsidR="00DB2E54" w:rsidRPr="00DB2E54" w:rsidTr="004F25DF">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32.19</w:t>
            </w:r>
          </w:p>
        </w:tc>
        <w:tc>
          <w:tcPr>
            <w:tcW w:w="1276"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32.19</w:t>
            </w:r>
          </w:p>
        </w:tc>
        <w:tc>
          <w:tcPr>
            <w:tcW w:w="992"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32.19</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w:t>
            </w:r>
          </w:p>
        </w:tc>
      </w:tr>
      <w:tr w:rsidR="00DB2E54" w:rsidRPr="00DB2E54" w:rsidTr="004F25DF">
        <w:trPr>
          <w:trHeight w:val="27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27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99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4F25DF">
        <w:trPr>
          <w:trHeight w:val="28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7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99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4F25DF">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209"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066"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4F25DF">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209" w:type="dxa"/>
            <w:gridSpan w:val="5"/>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1.通过村内道路修补和硬化，改善农村人居环境，提高村民生活质量和出行安全指数。</w:t>
            </w:r>
          </w:p>
        </w:tc>
        <w:tc>
          <w:tcPr>
            <w:tcW w:w="3066" w:type="dxa"/>
            <w:gridSpan w:val="8"/>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1.通过村内道路修补和硬化，改善了农村人居环境，提高了村民生活质量和出行安全指数。</w:t>
            </w:r>
          </w:p>
        </w:tc>
      </w:tr>
      <w:tr w:rsidR="00DB2E54" w:rsidRPr="00DB2E54" w:rsidTr="004F25DF">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84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081"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4F25DF">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84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拆除厕所面积</w:t>
            </w:r>
          </w:p>
        </w:tc>
        <w:tc>
          <w:tcPr>
            <w:tcW w:w="1276"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≥40.25平方米</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40.25平方米</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w:t>
            </w:r>
          </w:p>
        </w:tc>
        <w:tc>
          <w:tcPr>
            <w:tcW w:w="1081"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4F25DF">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84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混凝土路面面积</w:t>
            </w:r>
          </w:p>
        </w:tc>
        <w:tc>
          <w:tcPr>
            <w:tcW w:w="1276"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≥1926.1平方米</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1926.1平方米</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w:t>
            </w:r>
          </w:p>
        </w:tc>
        <w:tc>
          <w:tcPr>
            <w:tcW w:w="1081"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4F25DF">
        <w:trPr>
          <w:trHeight w:val="2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84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排水管长度</w:t>
            </w:r>
          </w:p>
        </w:tc>
        <w:tc>
          <w:tcPr>
            <w:tcW w:w="1276"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≥50米</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50米</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w:t>
            </w:r>
          </w:p>
        </w:tc>
        <w:tc>
          <w:tcPr>
            <w:tcW w:w="1081"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4F25DF">
        <w:trPr>
          <w:trHeight w:val="27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84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排水井座数</w:t>
            </w:r>
          </w:p>
        </w:tc>
        <w:tc>
          <w:tcPr>
            <w:tcW w:w="1276"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≥3座</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3座</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w:t>
            </w:r>
          </w:p>
        </w:tc>
        <w:tc>
          <w:tcPr>
            <w:tcW w:w="1081"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4F25DF">
        <w:trPr>
          <w:trHeight w:val="28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84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验收合格率</w:t>
            </w:r>
          </w:p>
        </w:tc>
        <w:tc>
          <w:tcPr>
            <w:tcW w:w="1276"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15</w:t>
            </w:r>
          </w:p>
        </w:tc>
        <w:tc>
          <w:tcPr>
            <w:tcW w:w="1081"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4F25DF">
        <w:trPr>
          <w:trHeight w:val="25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84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完成时间</w:t>
            </w:r>
          </w:p>
        </w:tc>
        <w:tc>
          <w:tcPr>
            <w:tcW w:w="1276"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≤20天</w:t>
            </w:r>
          </w:p>
        </w:tc>
        <w:tc>
          <w:tcPr>
            <w:tcW w:w="851"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20天</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w:t>
            </w:r>
          </w:p>
        </w:tc>
        <w:tc>
          <w:tcPr>
            <w:tcW w:w="1081"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4F25DF">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84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混凝土路面单位成本</w:t>
            </w:r>
          </w:p>
        </w:tc>
        <w:tc>
          <w:tcPr>
            <w:tcW w:w="1276"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≤213元</w:t>
            </w:r>
          </w:p>
        </w:tc>
        <w:tc>
          <w:tcPr>
            <w:tcW w:w="851"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213元</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4</w:t>
            </w:r>
          </w:p>
        </w:tc>
        <w:tc>
          <w:tcPr>
            <w:tcW w:w="1081"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4F25DF">
        <w:trPr>
          <w:trHeight w:val="34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84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单位成本排水管</w:t>
            </w:r>
          </w:p>
        </w:tc>
        <w:tc>
          <w:tcPr>
            <w:tcW w:w="1276"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≤339元</w:t>
            </w:r>
          </w:p>
        </w:tc>
        <w:tc>
          <w:tcPr>
            <w:tcW w:w="851"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339元</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w:t>
            </w:r>
          </w:p>
        </w:tc>
        <w:tc>
          <w:tcPr>
            <w:tcW w:w="1081"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4F25DF">
        <w:trPr>
          <w:trHeight w:val="43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84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排水井单位成本</w:t>
            </w:r>
          </w:p>
        </w:tc>
        <w:tc>
          <w:tcPr>
            <w:tcW w:w="1276"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≤1940元</w:t>
            </w:r>
          </w:p>
        </w:tc>
        <w:tc>
          <w:tcPr>
            <w:tcW w:w="851"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1940元</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w:t>
            </w:r>
          </w:p>
        </w:tc>
        <w:tc>
          <w:tcPr>
            <w:tcW w:w="1081"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4F25DF">
        <w:trPr>
          <w:trHeight w:val="42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84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拆除厕所单位成本</w:t>
            </w:r>
          </w:p>
        </w:tc>
        <w:tc>
          <w:tcPr>
            <w:tcW w:w="1276"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≤310元</w:t>
            </w:r>
          </w:p>
        </w:tc>
        <w:tc>
          <w:tcPr>
            <w:tcW w:w="851" w:type="dxa"/>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310元</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w:t>
            </w:r>
          </w:p>
        </w:tc>
        <w:tc>
          <w:tcPr>
            <w:tcW w:w="1081"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4F25DF">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84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1276"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c>
          <w:tcPr>
            <w:tcW w:w="1081"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4F25DF">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84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提升村民出行安全性</w:t>
            </w:r>
          </w:p>
        </w:tc>
        <w:tc>
          <w:tcPr>
            <w:tcW w:w="1276"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30</w:t>
            </w:r>
          </w:p>
        </w:tc>
        <w:tc>
          <w:tcPr>
            <w:tcW w:w="1081"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p>
        </w:tc>
      </w:tr>
      <w:tr w:rsidR="00DB2E54" w:rsidRPr="00DB2E54" w:rsidTr="004F25DF">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84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7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081"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4F25DF">
        <w:trPr>
          <w:trHeight w:val="3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84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081"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4F25DF">
        <w:trPr>
          <w:trHeight w:val="412"/>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服务对象满意度指标</w:t>
            </w:r>
          </w:p>
        </w:tc>
        <w:tc>
          <w:tcPr>
            <w:tcW w:w="1842" w:type="dxa"/>
            <w:gridSpan w:val="2"/>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村民满意度</w:t>
            </w:r>
          </w:p>
        </w:tc>
        <w:tc>
          <w:tcPr>
            <w:tcW w:w="1276"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83%</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Cs w:val="21"/>
              </w:rPr>
            </w:pPr>
            <w:r w:rsidRPr="0087265E">
              <w:rPr>
                <w:rFonts w:ascii="仿宋_GB2312" w:eastAsia="仿宋_GB2312" w:hint="eastAsia"/>
                <w:kern w:val="0"/>
                <w:szCs w:val="21"/>
              </w:rPr>
              <w:t>9</w:t>
            </w:r>
          </w:p>
        </w:tc>
        <w:tc>
          <w:tcPr>
            <w:tcW w:w="1081" w:type="dxa"/>
            <w:gridSpan w:val="3"/>
            <w:tcBorders>
              <w:top w:val="single" w:sz="4" w:space="0" w:color="auto"/>
              <w:left w:val="nil"/>
              <w:bottom w:val="single" w:sz="4" w:space="0" w:color="auto"/>
              <w:right w:val="single" w:sz="4" w:space="0" w:color="auto"/>
            </w:tcBorders>
            <w:vAlign w:val="center"/>
          </w:tcPr>
          <w:p w:rsidR="00DB2E54" w:rsidRPr="0087265E" w:rsidRDefault="00DB2E54" w:rsidP="00DB2E54">
            <w:pPr>
              <w:widowControl/>
              <w:spacing w:line="240" w:lineRule="exact"/>
              <w:jc w:val="center"/>
              <w:rPr>
                <w:rFonts w:ascii="仿宋_GB2312" w:eastAsia="仿宋_GB2312"/>
                <w:kern w:val="0"/>
                <w:sz w:val="13"/>
                <w:szCs w:val="13"/>
              </w:rPr>
            </w:pPr>
            <w:r w:rsidRPr="0087265E">
              <w:rPr>
                <w:rFonts w:ascii="仿宋_GB2312" w:eastAsia="仿宋_GB2312" w:hint="eastAsia"/>
                <w:kern w:val="0"/>
                <w:sz w:val="13"/>
                <w:szCs w:val="13"/>
              </w:rPr>
              <w:t>工程为村内部分开展，部分村民不满意。下一步争取更多资金保障民生实事工程更好开展</w:t>
            </w:r>
          </w:p>
        </w:tc>
      </w:tr>
      <w:tr w:rsidR="00DB2E54" w:rsidRPr="00DB2E54" w:rsidTr="004F25DF">
        <w:trPr>
          <w:trHeight w:val="382"/>
        </w:trPr>
        <w:tc>
          <w:tcPr>
            <w:tcW w:w="6663" w:type="dxa"/>
            <w:gridSpan w:val="7"/>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081"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920D96" w:rsidRDefault="00DB2E54" w:rsidP="00920D96">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920D96" w:rsidRDefault="00920D96" w:rsidP="00920D96">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夏垫镇夏垫村沿街外立面改造工程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105</w:t>
            </w:r>
          </w:p>
        </w:tc>
        <w:tc>
          <w:tcPr>
            <w:tcW w:w="1134"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105</w:t>
            </w:r>
          </w:p>
        </w:tc>
        <w:tc>
          <w:tcPr>
            <w:tcW w:w="1134"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70.796112</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67.42%</w:t>
            </w:r>
          </w:p>
        </w:tc>
        <w:tc>
          <w:tcPr>
            <w:tcW w:w="672" w:type="dxa"/>
            <w:gridSpan w:val="2"/>
            <w:tcBorders>
              <w:top w:val="nil"/>
              <w:left w:val="nil"/>
              <w:bottom w:val="single" w:sz="4" w:space="0" w:color="auto"/>
              <w:right w:val="single" w:sz="4" w:space="0" w:color="auto"/>
            </w:tcBorders>
            <w:vAlign w:val="center"/>
          </w:tcPr>
          <w:p w:rsidR="00DB2E54" w:rsidRPr="00920D96" w:rsidRDefault="00DB2E54" w:rsidP="00920D96">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6</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105</w:t>
            </w:r>
          </w:p>
        </w:tc>
        <w:tc>
          <w:tcPr>
            <w:tcW w:w="1134"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105</w:t>
            </w:r>
          </w:p>
        </w:tc>
        <w:tc>
          <w:tcPr>
            <w:tcW w:w="1134"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70.796112</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672"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1.通过外立面改造，改善人民居住环境环境，提高村民生活质量和幸福感。</w:t>
            </w:r>
          </w:p>
        </w:tc>
        <w:tc>
          <w:tcPr>
            <w:tcW w:w="3208" w:type="dxa"/>
            <w:gridSpan w:val="8"/>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1.通过外立面改造，改善了人民居住环境环境，提高了村民生活质量和幸福感。</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墙面刮腻子刷涂料面积</w:t>
            </w:r>
          </w:p>
        </w:tc>
        <w:tc>
          <w:tcPr>
            <w:tcW w:w="1274"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≥25539平方米</w:t>
            </w:r>
          </w:p>
        </w:tc>
        <w:tc>
          <w:tcPr>
            <w:tcW w:w="851"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25539</w:t>
            </w:r>
            <w:r w:rsidR="0083571C">
              <w:rPr>
                <w:rFonts w:ascii="仿宋_GB2312" w:eastAsia="仿宋_GB2312" w:hint="eastAsia"/>
                <w:kern w:val="0"/>
                <w:szCs w:val="21"/>
              </w:rPr>
              <w:t>平方米</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≤30天</w:t>
            </w:r>
          </w:p>
        </w:tc>
        <w:tc>
          <w:tcPr>
            <w:tcW w:w="851" w:type="dxa"/>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墙面刮腻子刷涂料单位成本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≤45元</w:t>
            </w:r>
          </w:p>
        </w:tc>
        <w:tc>
          <w:tcPr>
            <w:tcW w:w="851" w:type="dxa"/>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45</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群众出行舒适度得到提高</w:t>
            </w:r>
          </w:p>
        </w:tc>
        <w:tc>
          <w:tcPr>
            <w:tcW w:w="1274"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明显提高</w:t>
            </w:r>
          </w:p>
        </w:tc>
        <w:tc>
          <w:tcPr>
            <w:tcW w:w="851"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明显提高</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920D96" w:rsidRDefault="00EA4CB0" w:rsidP="00DB2E54">
            <w:pPr>
              <w:widowControl/>
              <w:spacing w:line="240" w:lineRule="exact"/>
              <w:jc w:val="center"/>
              <w:rPr>
                <w:rFonts w:ascii="仿宋_GB2312" w:eastAsia="仿宋_GB2312"/>
                <w:kern w:val="0"/>
                <w:szCs w:val="21"/>
              </w:rPr>
            </w:pPr>
            <w:r>
              <w:rPr>
                <w:rFonts w:ascii="仿宋_GB2312" w:eastAsia="仿宋_GB2312" w:hint="eastAsia"/>
                <w:kern w:val="0"/>
                <w:szCs w:val="21"/>
              </w:rPr>
              <w:t>85</w:t>
            </w:r>
            <w:r w:rsidR="00DB2E54" w:rsidRPr="00920D96">
              <w:rPr>
                <w:rFonts w:ascii="仿宋_GB2312" w:eastAsia="仿宋_GB2312" w:hint="eastAsia"/>
                <w:kern w:val="0"/>
                <w:szCs w:val="21"/>
              </w:rPr>
              <w:t>%</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color w:val="000000"/>
                <w:kern w:val="0"/>
                <w:szCs w:val="21"/>
              </w:rPr>
            </w:pPr>
            <w:r w:rsidRPr="00920D96">
              <w:rPr>
                <w:rFonts w:ascii="仿宋_GB2312" w:eastAsia="仿宋_GB2312" w:hint="eastAsia"/>
                <w:color w:val="000000"/>
                <w:kern w:val="0"/>
                <w:szCs w:val="21"/>
              </w:rPr>
              <w:t>总分</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color w:val="000000"/>
                <w:kern w:val="0"/>
                <w:szCs w:val="21"/>
              </w:rPr>
            </w:pPr>
            <w:r w:rsidRPr="00920D96">
              <w:rPr>
                <w:rFonts w:ascii="仿宋_GB2312" w:eastAsia="仿宋_GB2312" w:hint="eastAsia"/>
                <w:color w:val="000000"/>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920D96">
            <w:pPr>
              <w:widowControl/>
              <w:spacing w:line="240" w:lineRule="exact"/>
              <w:jc w:val="center"/>
              <w:rPr>
                <w:rFonts w:ascii="仿宋_GB2312" w:eastAsia="仿宋_GB2312"/>
                <w:color w:val="000000"/>
                <w:kern w:val="0"/>
                <w:szCs w:val="21"/>
              </w:rPr>
            </w:pPr>
            <w:r w:rsidRPr="00920D96">
              <w:rPr>
                <w:rFonts w:ascii="仿宋_GB2312" w:eastAsia="仿宋_GB2312" w:hint="eastAsia"/>
                <w:color w:val="000000"/>
                <w:kern w:val="0"/>
                <w:szCs w:val="21"/>
              </w:rPr>
              <w:t>96</w:t>
            </w: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p w:rsidR="00DB2E54" w:rsidRPr="00DB2E54" w:rsidRDefault="00DB2E54" w:rsidP="00DB2E54"/>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方正小标宋简体"/>
                <w:kern w:val="0"/>
                <w:sz w:val="44"/>
                <w:szCs w:val="44"/>
              </w:rPr>
            </w:pPr>
          </w:p>
          <w:p w:rsidR="00920D96" w:rsidRPr="00920D96" w:rsidRDefault="00920D96" w:rsidP="00920D96">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lastRenderedPageBreak/>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920D96">
        <w:trPr>
          <w:trHeight w:val="489"/>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102国道大厂段两侧、二贾路施画机动车停车位资金</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24</w:t>
            </w:r>
          </w:p>
        </w:tc>
        <w:tc>
          <w:tcPr>
            <w:tcW w:w="1134"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24</w:t>
            </w:r>
          </w:p>
        </w:tc>
        <w:tc>
          <w:tcPr>
            <w:tcW w:w="1134"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24</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24</w:t>
            </w:r>
          </w:p>
        </w:tc>
        <w:tc>
          <w:tcPr>
            <w:tcW w:w="1134"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24</w:t>
            </w:r>
          </w:p>
        </w:tc>
        <w:tc>
          <w:tcPr>
            <w:tcW w:w="1134"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24</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1.通过施划车位，方便群众生活，提高村民生活质量和幸福指数。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1.通过施划车位，方便了群众生活，提高了村民生活质量和幸福指数。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机动车车位个数</w:t>
            </w:r>
          </w:p>
        </w:tc>
        <w:tc>
          <w:tcPr>
            <w:tcW w:w="1274"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≥4157个</w:t>
            </w:r>
          </w:p>
        </w:tc>
        <w:tc>
          <w:tcPr>
            <w:tcW w:w="851"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4157个</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8</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8</w:t>
            </w: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非机动车车位个数</w:t>
            </w:r>
          </w:p>
        </w:tc>
        <w:tc>
          <w:tcPr>
            <w:tcW w:w="1274"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≥1261个</w:t>
            </w:r>
          </w:p>
        </w:tc>
        <w:tc>
          <w:tcPr>
            <w:tcW w:w="851"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1261个</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7</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7</w:t>
            </w: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≤20天</w:t>
            </w:r>
          </w:p>
        </w:tc>
        <w:tc>
          <w:tcPr>
            <w:tcW w:w="851" w:type="dxa"/>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20天</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车位施划单位成本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≤55元</w:t>
            </w:r>
          </w:p>
        </w:tc>
        <w:tc>
          <w:tcPr>
            <w:tcW w:w="851" w:type="dxa"/>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55元</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车位施划单位成本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≤55元</w:t>
            </w:r>
          </w:p>
        </w:tc>
        <w:tc>
          <w:tcPr>
            <w:tcW w:w="851" w:type="dxa"/>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55元</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是否减少乱停乱放行为</w:t>
            </w:r>
          </w:p>
        </w:tc>
        <w:tc>
          <w:tcPr>
            <w:tcW w:w="1274"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明显减少</w:t>
            </w:r>
          </w:p>
        </w:tc>
        <w:tc>
          <w:tcPr>
            <w:tcW w:w="851"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明显减少</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 w:val="15"/>
                <w:szCs w:val="15"/>
              </w:rPr>
            </w:pPr>
            <w:r w:rsidRPr="00920D96">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920D96" w:rsidRDefault="00DB2E54" w:rsidP="00920D96">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920D96" w:rsidRDefault="00920D96" w:rsidP="00920D96">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531"/>
        <w:gridCol w:w="95"/>
        <w:gridCol w:w="1465"/>
        <w:gridCol w:w="730"/>
        <w:gridCol w:w="1112"/>
        <w:gridCol w:w="142"/>
        <w:gridCol w:w="1276"/>
        <w:gridCol w:w="567"/>
        <w:gridCol w:w="425"/>
        <w:gridCol w:w="142"/>
        <w:gridCol w:w="283"/>
        <w:gridCol w:w="284"/>
        <w:gridCol w:w="551"/>
        <w:gridCol w:w="646"/>
        <w:gridCol w:w="26"/>
      </w:tblGrid>
      <w:tr w:rsidR="00DB2E54" w:rsidRPr="00DB2E54" w:rsidTr="00DB2E54">
        <w:trPr>
          <w:gridAfter w:val="1"/>
          <w:wAfter w:w="26" w:type="dxa"/>
          <w:trHeight w:val="375"/>
        </w:trPr>
        <w:tc>
          <w:tcPr>
            <w:tcW w:w="8852" w:type="dxa"/>
            <w:gridSpan w:val="15"/>
            <w:tcBorders>
              <w:top w:val="nil"/>
              <w:left w:val="nil"/>
              <w:bottom w:val="nil"/>
              <w:right w:val="nil"/>
            </w:tcBorders>
            <w:tcMar>
              <w:top w:w="15" w:type="dxa"/>
              <w:left w:w="15" w:type="dxa"/>
              <w:right w:w="15" w:type="dxa"/>
            </w:tcMar>
            <w:vAlign w:val="center"/>
          </w:tcPr>
          <w:p w:rsidR="00DB2E54" w:rsidRPr="0079518E" w:rsidRDefault="00DB2E54" w:rsidP="00DB2E54">
            <w:pPr>
              <w:widowControl/>
              <w:jc w:val="center"/>
              <w:textAlignment w:val="center"/>
              <w:rPr>
                <w:rFonts w:eastAsia="仿宋_GB2312"/>
                <w:sz w:val="24"/>
                <w:szCs w:val="28"/>
              </w:rPr>
            </w:pPr>
            <w:r w:rsidRPr="0079518E">
              <w:rPr>
                <w:rFonts w:eastAsia="方正小标宋简体"/>
                <w:kern w:val="0"/>
                <w:sz w:val="44"/>
                <w:szCs w:val="44"/>
              </w:rPr>
              <w:t>项目支出绩效自评表</w:t>
            </w:r>
          </w:p>
        </w:tc>
      </w:tr>
      <w:tr w:rsidR="00DB2E54" w:rsidRPr="00DB2E54" w:rsidTr="00DB2E54">
        <w:trPr>
          <w:trHeight w:val="259"/>
        </w:trPr>
        <w:tc>
          <w:tcPr>
            <w:tcW w:w="8878" w:type="dxa"/>
            <w:gridSpan w:val="16"/>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304460">
        <w:trPr>
          <w:trHeight w:val="347"/>
        </w:trPr>
        <w:tc>
          <w:tcPr>
            <w:tcW w:w="1229" w:type="dxa"/>
            <w:gridSpan w:val="3"/>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韩家府美丽乡村绿化、硬化、美化工程</w:t>
            </w:r>
          </w:p>
        </w:tc>
      </w:tr>
      <w:tr w:rsidR="00DB2E54" w:rsidRPr="00DB2E54" w:rsidTr="00304460">
        <w:trPr>
          <w:trHeight w:val="420"/>
        </w:trPr>
        <w:tc>
          <w:tcPr>
            <w:tcW w:w="1229" w:type="dxa"/>
            <w:gridSpan w:val="3"/>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725"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99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1932"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304460">
        <w:trPr>
          <w:trHeight w:val="554"/>
        </w:trPr>
        <w:tc>
          <w:tcPr>
            <w:tcW w:w="1229" w:type="dxa"/>
            <w:gridSpan w:val="3"/>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418"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99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42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79518E">
        <w:trPr>
          <w:trHeight w:val="267"/>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w:t>
            </w:r>
          </w:p>
        </w:tc>
        <w:tc>
          <w:tcPr>
            <w:tcW w:w="1418"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8.788907</w:t>
            </w:r>
          </w:p>
        </w:tc>
        <w:tc>
          <w:tcPr>
            <w:tcW w:w="992"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0</w:t>
            </w:r>
          </w:p>
        </w:tc>
        <w:tc>
          <w:tcPr>
            <w:tcW w:w="425"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0%</w:t>
            </w:r>
          </w:p>
        </w:tc>
        <w:tc>
          <w:tcPr>
            <w:tcW w:w="672"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0</w:t>
            </w:r>
          </w:p>
        </w:tc>
      </w:tr>
      <w:tr w:rsidR="00DB2E54" w:rsidRPr="00DB2E54" w:rsidTr="00304460">
        <w:trPr>
          <w:trHeight w:val="273"/>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w:t>
            </w:r>
          </w:p>
        </w:tc>
        <w:tc>
          <w:tcPr>
            <w:tcW w:w="1418"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8.788907</w:t>
            </w:r>
          </w:p>
        </w:tc>
        <w:tc>
          <w:tcPr>
            <w:tcW w:w="992"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0</w:t>
            </w:r>
          </w:p>
        </w:tc>
        <w:tc>
          <w:tcPr>
            <w:tcW w:w="425"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0%</w:t>
            </w:r>
          </w:p>
        </w:tc>
        <w:tc>
          <w:tcPr>
            <w:tcW w:w="672"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w:t>
            </w:r>
          </w:p>
        </w:tc>
      </w:tr>
      <w:tr w:rsidR="00DB2E54" w:rsidRPr="00DB2E54" w:rsidTr="00304460">
        <w:trPr>
          <w:trHeight w:val="277"/>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418"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99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42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304460">
        <w:trPr>
          <w:trHeight w:val="281"/>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18"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99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42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920D96">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351" w:type="dxa"/>
            <w:gridSpan w:val="7"/>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2924"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920D96">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51" w:type="dxa"/>
            <w:gridSpan w:val="7"/>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left"/>
              <w:rPr>
                <w:rFonts w:ascii="仿宋_GB2312" w:eastAsia="仿宋_GB2312"/>
                <w:kern w:val="0"/>
                <w:szCs w:val="21"/>
              </w:rPr>
            </w:pPr>
            <w:r w:rsidRPr="00920D96">
              <w:rPr>
                <w:rFonts w:ascii="仿宋_GB2312" w:eastAsia="仿宋_GB2312" w:hint="eastAsia"/>
                <w:kern w:val="0"/>
                <w:szCs w:val="21"/>
              </w:rPr>
              <w:t>1.通过绿化、美化、硬化，改善人居环境，提高生活质量、出行舒适度和安全性。</w:t>
            </w:r>
          </w:p>
        </w:tc>
        <w:tc>
          <w:tcPr>
            <w:tcW w:w="2924" w:type="dxa"/>
            <w:gridSpan w:val="8"/>
            <w:tcBorders>
              <w:top w:val="single" w:sz="4" w:space="0" w:color="auto"/>
              <w:left w:val="nil"/>
              <w:bottom w:val="single" w:sz="4" w:space="0" w:color="auto"/>
              <w:right w:val="single" w:sz="4" w:space="0" w:color="auto"/>
            </w:tcBorders>
            <w:vAlign w:val="center"/>
          </w:tcPr>
          <w:p w:rsidR="00DB2E54" w:rsidRPr="00920D96" w:rsidRDefault="0079518E" w:rsidP="0079518E">
            <w:pPr>
              <w:widowControl/>
              <w:spacing w:line="240" w:lineRule="exact"/>
              <w:jc w:val="center"/>
              <w:rPr>
                <w:rFonts w:ascii="仿宋_GB2312" w:eastAsia="仿宋_GB2312"/>
                <w:kern w:val="0"/>
                <w:szCs w:val="21"/>
              </w:rPr>
            </w:pPr>
            <w:r>
              <w:rPr>
                <w:rFonts w:ascii="仿宋_GB2312" w:eastAsia="仿宋_GB2312" w:hint="eastAsia"/>
                <w:kern w:val="0"/>
                <w:szCs w:val="21"/>
              </w:rPr>
              <w:t>未完成</w:t>
            </w:r>
          </w:p>
        </w:tc>
      </w:tr>
      <w:tr w:rsidR="00DB2E54" w:rsidRPr="00DB2E54" w:rsidTr="00304460">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53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560"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984"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56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304460">
        <w:trPr>
          <w:trHeight w:val="33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560" w:type="dxa"/>
            <w:gridSpan w:val="2"/>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984"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透水砖硬化面积</w:t>
            </w:r>
          </w:p>
        </w:tc>
        <w:tc>
          <w:tcPr>
            <w:tcW w:w="1276"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≥4456.94平方米</w:t>
            </w:r>
          </w:p>
        </w:tc>
        <w:tc>
          <w:tcPr>
            <w:tcW w:w="567"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79518E" w:rsidP="00DB2E54">
            <w:pPr>
              <w:widowControl/>
              <w:spacing w:line="240" w:lineRule="exact"/>
              <w:jc w:val="center"/>
              <w:rPr>
                <w:rFonts w:ascii="仿宋_GB2312" w:eastAsia="仿宋_GB2312"/>
                <w:kern w:val="0"/>
                <w:szCs w:val="21"/>
              </w:rPr>
            </w:pPr>
            <w:r>
              <w:rPr>
                <w:rFonts w:ascii="仿宋_GB2312" w:eastAsia="仿宋_GB2312"/>
                <w:kern w:val="0"/>
                <w:szCs w:val="21"/>
              </w:rPr>
              <w:t>项目未开展</w:t>
            </w:r>
          </w:p>
        </w:tc>
      </w:tr>
      <w:tr w:rsidR="0079518E" w:rsidRPr="00DB2E54" w:rsidTr="00130C71">
        <w:trPr>
          <w:trHeight w:val="471"/>
        </w:trPr>
        <w:tc>
          <w:tcPr>
            <w:tcW w:w="603" w:type="dxa"/>
            <w:vMerge/>
            <w:tcBorders>
              <w:top w:val="nil"/>
              <w:left w:val="single" w:sz="4" w:space="0" w:color="auto"/>
              <w:bottom w:val="single" w:sz="4" w:space="0" w:color="auto"/>
              <w:right w:val="single" w:sz="4" w:space="0" w:color="auto"/>
            </w:tcBorders>
            <w:vAlign w:val="center"/>
          </w:tcPr>
          <w:p w:rsidR="0079518E" w:rsidRPr="00DB2E54" w:rsidRDefault="0079518E" w:rsidP="00DB2E54">
            <w:pPr>
              <w:rPr>
                <w:rFonts w:ascii="仿宋_GB2312" w:eastAsia="仿宋_GB2312"/>
                <w:sz w:val="24"/>
                <w:szCs w:val="24"/>
              </w:rPr>
            </w:pPr>
          </w:p>
        </w:tc>
        <w:tc>
          <w:tcPr>
            <w:tcW w:w="531" w:type="dxa"/>
            <w:vMerge/>
            <w:tcBorders>
              <w:left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984" w:type="dxa"/>
            <w:gridSpan w:val="3"/>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大叶黄篱面积</w:t>
            </w:r>
          </w:p>
        </w:tc>
        <w:tc>
          <w:tcPr>
            <w:tcW w:w="1276" w:type="dxa"/>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≥34平方米</w:t>
            </w:r>
          </w:p>
        </w:tc>
        <w:tc>
          <w:tcPr>
            <w:tcW w:w="567" w:type="dxa"/>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tcPr>
          <w:p w:rsidR="0079518E" w:rsidRDefault="0079518E">
            <w:r w:rsidRPr="009D05A2">
              <w:rPr>
                <w:rFonts w:ascii="仿宋_GB2312" w:eastAsia="仿宋_GB2312"/>
                <w:kern w:val="0"/>
                <w:szCs w:val="21"/>
              </w:rPr>
              <w:t>项目未开展</w:t>
            </w:r>
          </w:p>
        </w:tc>
      </w:tr>
      <w:tr w:rsidR="0079518E" w:rsidRPr="00DB2E54" w:rsidTr="00130C71">
        <w:trPr>
          <w:trHeight w:val="421"/>
        </w:trPr>
        <w:tc>
          <w:tcPr>
            <w:tcW w:w="603" w:type="dxa"/>
            <w:vMerge/>
            <w:tcBorders>
              <w:top w:val="nil"/>
              <w:left w:val="single" w:sz="4" w:space="0" w:color="auto"/>
              <w:bottom w:val="single" w:sz="4" w:space="0" w:color="auto"/>
              <w:right w:val="single" w:sz="4" w:space="0" w:color="auto"/>
            </w:tcBorders>
            <w:vAlign w:val="center"/>
          </w:tcPr>
          <w:p w:rsidR="0079518E" w:rsidRPr="00DB2E54" w:rsidRDefault="0079518E" w:rsidP="00DB2E54">
            <w:pPr>
              <w:rPr>
                <w:rFonts w:ascii="仿宋_GB2312" w:eastAsia="仿宋_GB2312"/>
                <w:sz w:val="24"/>
                <w:szCs w:val="24"/>
              </w:rPr>
            </w:pPr>
          </w:p>
        </w:tc>
        <w:tc>
          <w:tcPr>
            <w:tcW w:w="531" w:type="dxa"/>
            <w:vMerge/>
            <w:tcBorders>
              <w:left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984" w:type="dxa"/>
            <w:gridSpan w:val="3"/>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栽植苗木棵数</w:t>
            </w:r>
          </w:p>
        </w:tc>
        <w:tc>
          <w:tcPr>
            <w:tcW w:w="1276" w:type="dxa"/>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≥169棵</w:t>
            </w:r>
          </w:p>
        </w:tc>
        <w:tc>
          <w:tcPr>
            <w:tcW w:w="567" w:type="dxa"/>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tcPr>
          <w:p w:rsidR="0079518E" w:rsidRDefault="0079518E">
            <w:r w:rsidRPr="009D05A2">
              <w:rPr>
                <w:rFonts w:ascii="仿宋_GB2312" w:eastAsia="仿宋_GB2312"/>
                <w:kern w:val="0"/>
                <w:szCs w:val="21"/>
              </w:rPr>
              <w:t>项目未开展</w:t>
            </w:r>
          </w:p>
        </w:tc>
      </w:tr>
      <w:tr w:rsidR="0079518E" w:rsidRPr="00DB2E54" w:rsidTr="00130C71">
        <w:trPr>
          <w:trHeight w:val="412"/>
        </w:trPr>
        <w:tc>
          <w:tcPr>
            <w:tcW w:w="603" w:type="dxa"/>
            <w:vMerge/>
            <w:tcBorders>
              <w:top w:val="nil"/>
              <w:left w:val="single" w:sz="4" w:space="0" w:color="auto"/>
              <w:bottom w:val="single" w:sz="4" w:space="0" w:color="auto"/>
              <w:right w:val="single" w:sz="4" w:space="0" w:color="auto"/>
            </w:tcBorders>
            <w:vAlign w:val="center"/>
          </w:tcPr>
          <w:p w:rsidR="0079518E" w:rsidRPr="00DB2E54" w:rsidRDefault="0079518E" w:rsidP="00DB2E54">
            <w:pPr>
              <w:rPr>
                <w:rFonts w:ascii="仿宋_GB2312" w:eastAsia="仿宋_GB2312"/>
                <w:sz w:val="24"/>
                <w:szCs w:val="24"/>
              </w:rPr>
            </w:pPr>
          </w:p>
        </w:tc>
        <w:tc>
          <w:tcPr>
            <w:tcW w:w="531" w:type="dxa"/>
            <w:vMerge/>
            <w:tcBorders>
              <w:left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984" w:type="dxa"/>
            <w:gridSpan w:val="3"/>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墙面美化面积</w:t>
            </w:r>
          </w:p>
        </w:tc>
        <w:tc>
          <w:tcPr>
            <w:tcW w:w="1276" w:type="dxa"/>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≥574.69平方米</w:t>
            </w:r>
          </w:p>
        </w:tc>
        <w:tc>
          <w:tcPr>
            <w:tcW w:w="567" w:type="dxa"/>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tcPr>
          <w:p w:rsidR="0079518E" w:rsidRDefault="0079518E">
            <w:r w:rsidRPr="009D05A2">
              <w:rPr>
                <w:rFonts w:ascii="仿宋_GB2312" w:eastAsia="仿宋_GB2312"/>
                <w:kern w:val="0"/>
                <w:szCs w:val="21"/>
              </w:rPr>
              <w:t>项目未开展</w:t>
            </w:r>
          </w:p>
        </w:tc>
      </w:tr>
      <w:tr w:rsidR="0079518E" w:rsidRPr="00DB2E54" w:rsidTr="00130C71">
        <w:trPr>
          <w:trHeight w:val="349"/>
        </w:trPr>
        <w:tc>
          <w:tcPr>
            <w:tcW w:w="603" w:type="dxa"/>
            <w:vMerge/>
            <w:tcBorders>
              <w:top w:val="nil"/>
              <w:left w:val="single" w:sz="4" w:space="0" w:color="auto"/>
              <w:bottom w:val="single" w:sz="4" w:space="0" w:color="auto"/>
              <w:right w:val="single" w:sz="4" w:space="0" w:color="auto"/>
            </w:tcBorders>
            <w:vAlign w:val="center"/>
          </w:tcPr>
          <w:p w:rsidR="0079518E" w:rsidRPr="00DB2E54" w:rsidRDefault="0079518E"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984" w:type="dxa"/>
            <w:gridSpan w:val="3"/>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工程验收合格占比</w:t>
            </w:r>
          </w:p>
        </w:tc>
        <w:tc>
          <w:tcPr>
            <w:tcW w:w="1276" w:type="dxa"/>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100%</w:t>
            </w:r>
          </w:p>
        </w:tc>
        <w:tc>
          <w:tcPr>
            <w:tcW w:w="567" w:type="dxa"/>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tcPr>
          <w:p w:rsidR="0079518E" w:rsidRDefault="0079518E">
            <w:r w:rsidRPr="009D05A2">
              <w:rPr>
                <w:rFonts w:ascii="仿宋_GB2312" w:eastAsia="仿宋_GB2312"/>
                <w:kern w:val="0"/>
                <w:szCs w:val="21"/>
              </w:rPr>
              <w:t>项目未开展</w:t>
            </w:r>
          </w:p>
        </w:tc>
      </w:tr>
      <w:tr w:rsidR="0079518E" w:rsidRPr="00DB2E54" w:rsidTr="00130C71">
        <w:trPr>
          <w:trHeight w:val="269"/>
        </w:trPr>
        <w:tc>
          <w:tcPr>
            <w:tcW w:w="603" w:type="dxa"/>
            <w:vMerge/>
            <w:tcBorders>
              <w:top w:val="nil"/>
              <w:left w:val="single" w:sz="4" w:space="0" w:color="auto"/>
              <w:bottom w:val="single" w:sz="4" w:space="0" w:color="auto"/>
              <w:right w:val="single" w:sz="4" w:space="0" w:color="auto"/>
            </w:tcBorders>
            <w:vAlign w:val="center"/>
          </w:tcPr>
          <w:p w:rsidR="0079518E" w:rsidRPr="00DB2E54" w:rsidRDefault="0079518E"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984" w:type="dxa"/>
            <w:gridSpan w:val="3"/>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工程工期</w:t>
            </w:r>
          </w:p>
        </w:tc>
        <w:tc>
          <w:tcPr>
            <w:tcW w:w="1276" w:type="dxa"/>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≤60天</w:t>
            </w:r>
          </w:p>
        </w:tc>
        <w:tc>
          <w:tcPr>
            <w:tcW w:w="567" w:type="dxa"/>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tcPr>
          <w:p w:rsidR="0079518E" w:rsidRDefault="0079518E">
            <w:r w:rsidRPr="009D05A2">
              <w:rPr>
                <w:rFonts w:ascii="仿宋_GB2312" w:eastAsia="仿宋_GB2312"/>
                <w:kern w:val="0"/>
                <w:szCs w:val="21"/>
              </w:rPr>
              <w:t>项目未开展</w:t>
            </w:r>
          </w:p>
        </w:tc>
      </w:tr>
      <w:tr w:rsidR="0079518E" w:rsidRPr="00DB2E54" w:rsidTr="00130C71">
        <w:trPr>
          <w:trHeight w:val="473"/>
        </w:trPr>
        <w:tc>
          <w:tcPr>
            <w:tcW w:w="603" w:type="dxa"/>
            <w:vMerge/>
            <w:tcBorders>
              <w:top w:val="nil"/>
              <w:left w:val="single" w:sz="4" w:space="0" w:color="auto"/>
              <w:bottom w:val="single" w:sz="4" w:space="0" w:color="auto"/>
              <w:right w:val="single" w:sz="4" w:space="0" w:color="auto"/>
            </w:tcBorders>
            <w:vAlign w:val="center"/>
          </w:tcPr>
          <w:p w:rsidR="0079518E" w:rsidRPr="00DB2E54" w:rsidRDefault="0079518E"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984" w:type="dxa"/>
            <w:gridSpan w:val="3"/>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单位面积透水砖成本</w:t>
            </w:r>
          </w:p>
        </w:tc>
        <w:tc>
          <w:tcPr>
            <w:tcW w:w="1276" w:type="dxa"/>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≤133元</w:t>
            </w:r>
          </w:p>
        </w:tc>
        <w:tc>
          <w:tcPr>
            <w:tcW w:w="567" w:type="dxa"/>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tcPr>
          <w:p w:rsidR="0079518E" w:rsidRDefault="0079518E">
            <w:r w:rsidRPr="009D05A2">
              <w:rPr>
                <w:rFonts w:ascii="仿宋_GB2312" w:eastAsia="仿宋_GB2312"/>
                <w:kern w:val="0"/>
                <w:szCs w:val="21"/>
              </w:rPr>
              <w:t>项目未开展</w:t>
            </w:r>
          </w:p>
        </w:tc>
      </w:tr>
      <w:tr w:rsidR="0079518E" w:rsidRPr="00DB2E54" w:rsidTr="00130C71">
        <w:trPr>
          <w:trHeight w:val="473"/>
        </w:trPr>
        <w:tc>
          <w:tcPr>
            <w:tcW w:w="603" w:type="dxa"/>
            <w:vMerge/>
            <w:tcBorders>
              <w:top w:val="nil"/>
              <w:left w:val="single" w:sz="4" w:space="0" w:color="auto"/>
              <w:bottom w:val="single" w:sz="4" w:space="0" w:color="auto"/>
              <w:right w:val="single" w:sz="4" w:space="0" w:color="auto"/>
            </w:tcBorders>
            <w:vAlign w:val="center"/>
          </w:tcPr>
          <w:p w:rsidR="0079518E" w:rsidRPr="00DB2E54" w:rsidRDefault="0079518E"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984" w:type="dxa"/>
            <w:gridSpan w:val="3"/>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单位面积墙面美化成本</w:t>
            </w:r>
          </w:p>
        </w:tc>
        <w:tc>
          <w:tcPr>
            <w:tcW w:w="1276" w:type="dxa"/>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≤201元</w:t>
            </w:r>
          </w:p>
        </w:tc>
        <w:tc>
          <w:tcPr>
            <w:tcW w:w="567" w:type="dxa"/>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tcPr>
          <w:p w:rsidR="0079518E" w:rsidRDefault="0079518E">
            <w:r w:rsidRPr="009D05A2">
              <w:rPr>
                <w:rFonts w:ascii="仿宋_GB2312" w:eastAsia="仿宋_GB2312"/>
                <w:kern w:val="0"/>
                <w:szCs w:val="21"/>
              </w:rPr>
              <w:t>项目未开展</w:t>
            </w:r>
          </w:p>
        </w:tc>
      </w:tr>
      <w:tr w:rsidR="0079518E" w:rsidRPr="00DB2E54" w:rsidTr="00130C71">
        <w:trPr>
          <w:trHeight w:val="289"/>
        </w:trPr>
        <w:tc>
          <w:tcPr>
            <w:tcW w:w="603" w:type="dxa"/>
            <w:vMerge/>
            <w:tcBorders>
              <w:top w:val="nil"/>
              <w:left w:val="single" w:sz="4" w:space="0" w:color="auto"/>
              <w:bottom w:val="single" w:sz="4" w:space="0" w:color="auto"/>
              <w:right w:val="single" w:sz="4" w:space="0" w:color="auto"/>
            </w:tcBorders>
            <w:vAlign w:val="center"/>
          </w:tcPr>
          <w:p w:rsidR="0079518E" w:rsidRPr="00DB2E54" w:rsidRDefault="0079518E"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984" w:type="dxa"/>
            <w:gridSpan w:val="3"/>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单棵苗木成本</w:t>
            </w:r>
          </w:p>
        </w:tc>
        <w:tc>
          <w:tcPr>
            <w:tcW w:w="1276" w:type="dxa"/>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≤413元</w:t>
            </w:r>
          </w:p>
        </w:tc>
        <w:tc>
          <w:tcPr>
            <w:tcW w:w="567" w:type="dxa"/>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2</w:t>
            </w: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tcPr>
          <w:p w:rsidR="0079518E" w:rsidRDefault="0079518E">
            <w:r w:rsidRPr="009D05A2">
              <w:rPr>
                <w:rFonts w:ascii="仿宋_GB2312" w:eastAsia="仿宋_GB2312"/>
                <w:kern w:val="0"/>
                <w:szCs w:val="21"/>
              </w:rPr>
              <w:t>项目未开展</w:t>
            </w:r>
          </w:p>
        </w:tc>
      </w:tr>
      <w:tr w:rsidR="0079518E" w:rsidRPr="00DB2E54" w:rsidTr="00130C71">
        <w:trPr>
          <w:trHeight w:val="473"/>
        </w:trPr>
        <w:tc>
          <w:tcPr>
            <w:tcW w:w="603" w:type="dxa"/>
            <w:vMerge/>
            <w:tcBorders>
              <w:top w:val="nil"/>
              <w:left w:val="single" w:sz="4" w:space="0" w:color="auto"/>
              <w:bottom w:val="single" w:sz="4" w:space="0" w:color="auto"/>
              <w:right w:val="single" w:sz="4" w:space="0" w:color="auto"/>
            </w:tcBorders>
            <w:vAlign w:val="center"/>
          </w:tcPr>
          <w:p w:rsidR="0079518E" w:rsidRPr="00DB2E54" w:rsidRDefault="0079518E"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79518E" w:rsidRPr="00DB2E54" w:rsidRDefault="0079518E"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984" w:type="dxa"/>
            <w:gridSpan w:val="3"/>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单位面积大叶黄篱面积成本</w:t>
            </w:r>
          </w:p>
        </w:tc>
        <w:tc>
          <w:tcPr>
            <w:tcW w:w="1276" w:type="dxa"/>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≤156元</w:t>
            </w:r>
          </w:p>
        </w:tc>
        <w:tc>
          <w:tcPr>
            <w:tcW w:w="567" w:type="dxa"/>
            <w:tcBorders>
              <w:top w:val="single" w:sz="4" w:space="0" w:color="auto"/>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2</w:t>
            </w:r>
          </w:p>
        </w:tc>
        <w:tc>
          <w:tcPr>
            <w:tcW w:w="567" w:type="dxa"/>
            <w:gridSpan w:val="2"/>
            <w:tcBorders>
              <w:top w:val="nil"/>
              <w:left w:val="nil"/>
              <w:bottom w:val="single" w:sz="4" w:space="0" w:color="auto"/>
              <w:right w:val="single" w:sz="4" w:space="0" w:color="auto"/>
            </w:tcBorders>
            <w:vAlign w:val="center"/>
          </w:tcPr>
          <w:p w:rsidR="0079518E" w:rsidRPr="00920D96" w:rsidRDefault="0079518E"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tcPr>
          <w:p w:rsidR="0079518E" w:rsidRDefault="0079518E">
            <w:r w:rsidRPr="009D05A2">
              <w:rPr>
                <w:rFonts w:ascii="仿宋_GB2312" w:eastAsia="仿宋_GB2312"/>
                <w:kern w:val="0"/>
                <w:szCs w:val="21"/>
              </w:rPr>
              <w:t>项目未开展</w:t>
            </w:r>
          </w:p>
        </w:tc>
      </w:tr>
      <w:tr w:rsidR="00DB2E54" w:rsidRPr="00DB2E54" w:rsidTr="00304460">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984"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76"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r>
      <w:tr w:rsidR="00DB2E54" w:rsidRPr="00DB2E54" w:rsidTr="00304460">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984"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村民出行安全性和舒适度是否得到提升</w:t>
            </w:r>
          </w:p>
        </w:tc>
        <w:tc>
          <w:tcPr>
            <w:tcW w:w="1276"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明显提升</w:t>
            </w:r>
          </w:p>
        </w:tc>
        <w:tc>
          <w:tcPr>
            <w:tcW w:w="567"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79518E" w:rsidP="00DB2E54">
            <w:pPr>
              <w:widowControl/>
              <w:spacing w:line="240" w:lineRule="exact"/>
              <w:jc w:val="center"/>
              <w:rPr>
                <w:rFonts w:ascii="仿宋_GB2312" w:eastAsia="仿宋_GB2312"/>
                <w:kern w:val="0"/>
                <w:szCs w:val="21"/>
              </w:rPr>
            </w:pPr>
            <w:r w:rsidRPr="009D05A2">
              <w:rPr>
                <w:rFonts w:ascii="仿宋_GB2312" w:eastAsia="仿宋_GB2312"/>
                <w:kern w:val="0"/>
                <w:szCs w:val="21"/>
              </w:rPr>
              <w:t>项目未开展</w:t>
            </w:r>
          </w:p>
        </w:tc>
      </w:tr>
      <w:tr w:rsidR="00DB2E54" w:rsidRPr="00DB2E54" w:rsidTr="00304460">
        <w:trPr>
          <w:trHeight w:val="3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984"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项目受益人数</w:t>
            </w:r>
          </w:p>
        </w:tc>
        <w:tc>
          <w:tcPr>
            <w:tcW w:w="1276"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≥586人</w:t>
            </w:r>
          </w:p>
        </w:tc>
        <w:tc>
          <w:tcPr>
            <w:tcW w:w="567"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79518E" w:rsidP="00DB2E54">
            <w:pPr>
              <w:widowControl/>
              <w:spacing w:line="240" w:lineRule="exact"/>
              <w:jc w:val="center"/>
              <w:rPr>
                <w:rFonts w:ascii="仿宋_GB2312" w:eastAsia="仿宋_GB2312"/>
                <w:kern w:val="0"/>
                <w:szCs w:val="21"/>
              </w:rPr>
            </w:pPr>
            <w:r w:rsidRPr="009D05A2">
              <w:rPr>
                <w:rFonts w:ascii="仿宋_GB2312" w:eastAsia="仿宋_GB2312"/>
                <w:kern w:val="0"/>
                <w:szCs w:val="21"/>
              </w:rPr>
              <w:t>项目未开展</w:t>
            </w:r>
          </w:p>
        </w:tc>
      </w:tr>
      <w:tr w:rsidR="00DB2E54" w:rsidRPr="00DB2E54" w:rsidTr="00304460">
        <w:trPr>
          <w:trHeight w:val="40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984"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7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304460">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984"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79518E">
        <w:trPr>
          <w:trHeight w:val="63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560" w:type="dxa"/>
            <w:gridSpan w:val="2"/>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984" w:type="dxa"/>
            <w:gridSpan w:val="3"/>
            <w:tcBorders>
              <w:top w:val="single" w:sz="4" w:space="0" w:color="auto"/>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村民满意度</w:t>
            </w:r>
          </w:p>
        </w:tc>
        <w:tc>
          <w:tcPr>
            <w:tcW w:w="1276"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≥85%</w:t>
            </w:r>
          </w:p>
        </w:tc>
        <w:tc>
          <w:tcPr>
            <w:tcW w:w="567" w:type="dxa"/>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r w:rsidRPr="00920D9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20D9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20D96" w:rsidRDefault="0079518E" w:rsidP="00DB2E54">
            <w:pPr>
              <w:widowControl/>
              <w:spacing w:line="240" w:lineRule="exact"/>
              <w:jc w:val="center"/>
              <w:rPr>
                <w:rFonts w:ascii="仿宋_GB2312" w:eastAsia="仿宋_GB2312"/>
                <w:kern w:val="0"/>
                <w:szCs w:val="21"/>
              </w:rPr>
            </w:pPr>
            <w:r w:rsidRPr="009D05A2">
              <w:rPr>
                <w:rFonts w:ascii="仿宋_GB2312" w:eastAsia="仿宋_GB2312"/>
                <w:kern w:val="0"/>
                <w:szCs w:val="21"/>
              </w:rPr>
              <w:t>项目未开展</w:t>
            </w:r>
          </w:p>
        </w:tc>
      </w:tr>
      <w:tr w:rsidR="00DB2E54" w:rsidRPr="00DB2E54" w:rsidTr="00304460">
        <w:trPr>
          <w:trHeight w:val="249"/>
        </w:trPr>
        <w:tc>
          <w:tcPr>
            <w:tcW w:w="6521" w:type="dxa"/>
            <w:gridSpan w:val="9"/>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920D96" w:rsidP="00DB2E54">
            <w:pPr>
              <w:widowControl/>
              <w:spacing w:line="240" w:lineRule="exact"/>
              <w:jc w:val="center"/>
              <w:rPr>
                <w:rFonts w:ascii="仿宋_GB2312" w:eastAsia="仿宋_GB2312"/>
                <w:kern w:val="0"/>
                <w:sz w:val="24"/>
                <w:szCs w:val="24"/>
              </w:rPr>
            </w:pPr>
            <w:r>
              <w:rPr>
                <w:rFonts w:ascii="仿宋_GB2312" w:eastAsia="仿宋_GB2312" w:hint="eastAsia"/>
                <w:kern w:val="0"/>
                <w:sz w:val="24"/>
                <w:szCs w:val="24"/>
              </w:rPr>
              <w:t>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4A78F8" w:rsidRDefault="00DB2E54" w:rsidP="004A78F8">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w:t>
      </w:r>
      <w:r w:rsidR="00304460">
        <w:rPr>
          <w:rFonts w:ascii="仿宋_GB2312" w:eastAsia="仿宋_GB2312" w:hint="eastAsia"/>
          <w:color w:val="000000"/>
          <w:kern w:val="0"/>
          <w:sz w:val="24"/>
          <w:szCs w:val="24"/>
        </w:rPr>
        <w:t xml:space="preserve">                            </w:t>
      </w:r>
      <w:r w:rsidRPr="00DB2E54">
        <w:rPr>
          <w:rFonts w:ascii="仿宋_GB2312" w:eastAsia="仿宋_GB2312" w:hint="eastAsia"/>
          <w:color w:val="000000"/>
          <w:kern w:val="0"/>
          <w:sz w:val="24"/>
          <w:szCs w:val="24"/>
        </w:rPr>
        <w:t>联系方式：15510070009</w:t>
      </w:r>
    </w:p>
    <w:p w:rsidR="00DB2E54" w:rsidRPr="004A78F8" w:rsidRDefault="004A78F8" w:rsidP="004A78F8">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农村道路硬化项目</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1085</w:t>
            </w:r>
          </w:p>
        </w:tc>
        <w:tc>
          <w:tcPr>
            <w:tcW w:w="1134"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1085</w:t>
            </w:r>
          </w:p>
        </w:tc>
        <w:tc>
          <w:tcPr>
            <w:tcW w:w="113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1085</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1085</w:t>
            </w:r>
          </w:p>
        </w:tc>
        <w:tc>
          <w:tcPr>
            <w:tcW w:w="1134"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1085</w:t>
            </w:r>
          </w:p>
        </w:tc>
        <w:tc>
          <w:tcPr>
            <w:tcW w:w="113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1085</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w:t>
            </w:r>
            <w:r w:rsidR="004A78F8">
              <w:rPr>
                <w:rFonts w:ascii="仿宋_GB2312" w:eastAsia="仿宋_GB2312" w:hint="eastAsia"/>
                <w:kern w:val="0"/>
                <w:szCs w:val="21"/>
              </w:rPr>
              <w:t>通过道路修建，改善农村人居环境，提高村民生活质量。</w:t>
            </w:r>
          </w:p>
        </w:tc>
        <w:tc>
          <w:tcPr>
            <w:tcW w:w="3208" w:type="dxa"/>
            <w:gridSpan w:val="8"/>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1.通过道路修建，改善了农村人居环境，提高了村民生活质量。</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新修混凝土道路总面积</w:t>
            </w: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≥72300平方米</w:t>
            </w: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90148平方米</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道路合格面积占比</w:t>
            </w: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工程工期</w:t>
            </w:r>
          </w:p>
        </w:tc>
        <w:tc>
          <w:tcPr>
            <w:tcW w:w="1274"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单位面积混凝土道路成本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≤150元</w:t>
            </w:r>
          </w:p>
        </w:tc>
        <w:tc>
          <w:tcPr>
            <w:tcW w:w="851" w:type="dxa"/>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121元</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村民出行安全性是否得到提升</w:t>
            </w: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4A78F8" w:rsidRDefault="00EA4CB0" w:rsidP="00DB2E54">
            <w:pPr>
              <w:widowControl/>
              <w:spacing w:line="240" w:lineRule="exact"/>
              <w:jc w:val="center"/>
              <w:rPr>
                <w:rFonts w:ascii="仿宋_GB2312" w:eastAsia="仿宋_GB2312"/>
                <w:kern w:val="0"/>
                <w:szCs w:val="21"/>
              </w:rPr>
            </w:pPr>
            <w:r>
              <w:rPr>
                <w:rFonts w:ascii="仿宋_GB2312" w:eastAsia="仿宋_GB2312" w:hint="eastAsia"/>
                <w:kern w:val="0"/>
                <w:szCs w:val="21"/>
              </w:rPr>
              <w:t>8</w:t>
            </w:r>
            <w:r w:rsidR="00DB2E54" w:rsidRPr="004A78F8">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p w:rsidR="00DB2E54" w:rsidRPr="00DB2E54" w:rsidRDefault="00DB2E54" w:rsidP="00DB2E54"/>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方正小标宋简体"/>
                <w:kern w:val="0"/>
                <w:sz w:val="44"/>
                <w:szCs w:val="44"/>
              </w:rPr>
            </w:pPr>
          </w:p>
          <w:p w:rsidR="004A78F8" w:rsidRPr="004A78F8" w:rsidRDefault="004A78F8" w:rsidP="004A78F8">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lastRenderedPageBreak/>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4A78F8">
        <w:trPr>
          <w:trHeight w:val="489"/>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大厂县夏垫镇潘各庄新建村两室及村民文化活动中心工程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4A78F8">
        <w:trPr>
          <w:trHeight w:val="28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48</w:t>
            </w:r>
          </w:p>
        </w:tc>
        <w:tc>
          <w:tcPr>
            <w:tcW w:w="1134"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48</w:t>
            </w:r>
          </w:p>
        </w:tc>
        <w:tc>
          <w:tcPr>
            <w:tcW w:w="113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48</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r>
      <w:tr w:rsidR="00DB2E54" w:rsidRPr="00DB2E54" w:rsidTr="004A78F8">
        <w:trPr>
          <w:trHeight w:val="27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48</w:t>
            </w:r>
          </w:p>
        </w:tc>
        <w:tc>
          <w:tcPr>
            <w:tcW w:w="1134"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48</w:t>
            </w:r>
          </w:p>
        </w:tc>
        <w:tc>
          <w:tcPr>
            <w:tcW w:w="113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48</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1.通过修建村委会，改善基层组织办公场所安全状况，完善村级组织活动场所。</w:t>
            </w:r>
          </w:p>
        </w:tc>
        <w:tc>
          <w:tcPr>
            <w:tcW w:w="3208" w:type="dxa"/>
            <w:gridSpan w:val="8"/>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1.通过修建村委会，改善了基层组织办公场所安全状况，完善了村级组织活动场所。</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村委会总面积</w:t>
            </w: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≥490.07平方米</w:t>
            </w: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490.07平方米</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8</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8</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透水砖路面面积</w:t>
            </w: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≥686.09平方米</w:t>
            </w: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686.09平方米</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7</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7</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房屋质量合格占比</w:t>
            </w: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工程工期</w:t>
            </w:r>
          </w:p>
        </w:tc>
        <w:tc>
          <w:tcPr>
            <w:tcW w:w="1274"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≤90天</w:t>
            </w:r>
          </w:p>
        </w:tc>
        <w:tc>
          <w:tcPr>
            <w:tcW w:w="851" w:type="dxa"/>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90天</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单位面积村委会建设成本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≤2336元</w:t>
            </w:r>
          </w:p>
        </w:tc>
        <w:tc>
          <w:tcPr>
            <w:tcW w:w="851" w:type="dxa"/>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2336</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单位面积透水砖路面成本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≤146元</w:t>
            </w:r>
          </w:p>
        </w:tc>
        <w:tc>
          <w:tcPr>
            <w:tcW w:w="851" w:type="dxa"/>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146元</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村委会工作正常运行是否得到保障</w:t>
            </w: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充分保障</w:t>
            </w: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充分保障</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村委会正常使用年限</w:t>
            </w: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≥50年</w:t>
            </w: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50</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84%</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 w:val="13"/>
                <w:szCs w:val="13"/>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4A78F8" w:rsidRDefault="00DB2E54" w:rsidP="004A78F8">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4A78F8" w:rsidRDefault="004A78F8" w:rsidP="004A78F8">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大厂县夏垫镇102国道广告牌（鲍邱河东侧至煤矿路段）采购项目</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4A78F8">
        <w:trPr>
          <w:trHeight w:val="31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25</w:t>
            </w:r>
          </w:p>
        </w:tc>
        <w:tc>
          <w:tcPr>
            <w:tcW w:w="1134"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25</w:t>
            </w:r>
          </w:p>
        </w:tc>
        <w:tc>
          <w:tcPr>
            <w:tcW w:w="113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25</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r>
      <w:tr w:rsidR="00DB2E54" w:rsidRPr="00DB2E54" w:rsidTr="004A78F8">
        <w:trPr>
          <w:trHeight w:val="417"/>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25</w:t>
            </w:r>
          </w:p>
        </w:tc>
        <w:tc>
          <w:tcPr>
            <w:tcW w:w="1134"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25</w:t>
            </w:r>
          </w:p>
        </w:tc>
        <w:tc>
          <w:tcPr>
            <w:tcW w:w="113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25</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4A78F8">
        <w:trPr>
          <w:trHeight w:val="652"/>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1.通过广告牌安装，改善人民居住环境，提高村民生活质量。</w:t>
            </w:r>
          </w:p>
        </w:tc>
        <w:tc>
          <w:tcPr>
            <w:tcW w:w="3208" w:type="dxa"/>
            <w:gridSpan w:val="8"/>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1.通过广告牌安装，改善了人民居住环境，提高了村民生活质量。</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广告牌面积</w:t>
            </w: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≥548.45平方米</w:t>
            </w: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548.45</w:t>
            </w:r>
            <w:r w:rsidR="004A78F8">
              <w:rPr>
                <w:rFonts w:ascii="仿宋_GB2312" w:eastAsia="仿宋_GB2312" w:hint="eastAsia"/>
                <w:kern w:val="0"/>
                <w:szCs w:val="21"/>
              </w:rPr>
              <w:t>平米</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4A78F8">
        <w:trPr>
          <w:trHeight w:val="41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亚克力发光字个数</w:t>
            </w: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≥369个</w:t>
            </w: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369</w:t>
            </w:r>
            <w:r w:rsidR="004A78F8">
              <w:rPr>
                <w:rFonts w:ascii="仿宋_GB2312" w:eastAsia="仿宋_GB2312" w:hint="eastAsia"/>
                <w:kern w:val="0"/>
                <w:szCs w:val="21"/>
              </w:rPr>
              <w:t>个</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4A78F8">
        <w:trPr>
          <w:trHeight w:val="41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小字个数</w:t>
            </w: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≥787个</w:t>
            </w: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787</w:t>
            </w:r>
            <w:r w:rsidR="004A78F8">
              <w:rPr>
                <w:rFonts w:ascii="仿宋_GB2312" w:eastAsia="仿宋_GB2312" w:hint="eastAsia"/>
                <w:kern w:val="0"/>
                <w:szCs w:val="21"/>
              </w:rPr>
              <w:t>个</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工程验收合格面积占比</w:t>
            </w: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4A78F8">
        <w:trPr>
          <w:trHeight w:val="3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工程工期</w:t>
            </w:r>
          </w:p>
        </w:tc>
        <w:tc>
          <w:tcPr>
            <w:tcW w:w="1274"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≤20天</w:t>
            </w:r>
          </w:p>
        </w:tc>
        <w:tc>
          <w:tcPr>
            <w:tcW w:w="851" w:type="dxa"/>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20</w:t>
            </w:r>
            <w:r w:rsidR="004A78F8">
              <w:rPr>
                <w:rFonts w:ascii="仿宋_GB2312" w:eastAsia="仿宋_GB2312" w:hint="eastAsia"/>
                <w:kern w:val="0"/>
                <w:szCs w:val="21"/>
              </w:rPr>
              <w:t>天</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单位面积广告牌成本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≤220元</w:t>
            </w:r>
          </w:p>
        </w:tc>
        <w:tc>
          <w:tcPr>
            <w:tcW w:w="851" w:type="dxa"/>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220</w:t>
            </w:r>
            <w:r w:rsidR="004A78F8">
              <w:rPr>
                <w:rFonts w:ascii="仿宋_GB2312" w:eastAsia="仿宋_GB2312" w:hint="eastAsia"/>
                <w:kern w:val="0"/>
                <w:szCs w:val="21"/>
              </w:rPr>
              <w:t>元</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单个亚克力发光字成本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≤215元</w:t>
            </w:r>
          </w:p>
        </w:tc>
        <w:tc>
          <w:tcPr>
            <w:tcW w:w="851" w:type="dxa"/>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215</w:t>
            </w:r>
            <w:r w:rsidR="004A78F8">
              <w:rPr>
                <w:rFonts w:ascii="仿宋_GB2312" w:eastAsia="仿宋_GB2312" w:hint="eastAsia"/>
                <w:kern w:val="0"/>
                <w:szCs w:val="21"/>
              </w:rPr>
              <w:t>元</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4A78F8">
        <w:trPr>
          <w:trHeight w:val="43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单个小字成本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≤65元</w:t>
            </w:r>
          </w:p>
        </w:tc>
        <w:tc>
          <w:tcPr>
            <w:tcW w:w="851" w:type="dxa"/>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65</w:t>
            </w:r>
            <w:r w:rsidR="004A78F8">
              <w:rPr>
                <w:rFonts w:ascii="仿宋_GB2312" w:eastAsia="仿宋_GB2312" w:hint="eastAsia"/>
                <w:kern w:val="0"/>
                <w:szCs w:val="21"/>
              </w:rPr>
              <w:t>元</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群众出行舒适度是否得到提高</w:t>
            </w: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明显提高</w:t>
            </w: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明显提高</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Cs w:val="21"/>
              </w:rPr>
            </w:pPr>
            <w:r w:rsidRPr="004A78F8">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4A78F8" w:rsidRDefault="00DB2E54" w:rsidP="00DB2E54">
            <w:pPr>
              <w:widowControl/>
              <w:spacing w:line="240" w:lineRule="exact"/>
              <w:jc w:val="center"/>
              <w:rPr>
                <w:rFonts w:ascii="仿宋_GB2312" w:eastAsia="仿宋_GB2312"/>
                <w:kern w:val="0"/>
                <w:sz w:val="15"/>
                <w:szCs w:val="15"/>
              </w:rPr>
            </w:pPr>
            <w:r w:rsidRPr="004A78F8">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4A78F8">
        <w:trPr>
          <w:trHeight w:val="319"/>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9B76BF" w:rsidRDefault="00DB2E54" w:rsidP="009B76BF">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9B76BF" w:rsidRDefault="009B76BF" w:rsidP="009B76BF">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426"/>
        <w:gridCol w:w="567"/>
        <w:gridCol w:w="236"/>
        <w:gridCol w:w="1039"/>
        <w:gridCol w:w="1156"/>
        <w:gridCol w:w="1112"/>
        <w:gridCol w:w="1134"/>
        <w:gridCol w:w="993"/>
        <w:gridCol w:w="141"/>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836C7E">
        <w:trPr>
          <w:trHeight w:val="347"/>
        </w:trPr>
        <w:tc>
          <w:tcPr>
            <w:tcW w:w="1229" w:type="dxa"/>
            <w:gridSpan w:val="3"/>
            <w:tcBorders>
              <w:top w:val="single" w:sz="4" w:space="0" w:color="auto"/>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项目名称</w:t>
            </w:r>
          </w:p>
        </w:tc>
        <w:tc>
          <w:tcPr>
            <w:tcW w:w="7649" w:type="dxa"/>
            <w:gridSpan w:val="1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南寺头村西块地改造项目</w:t>
            </w:r>
          </w:p>
        </w:tc>
      </w:tr>
      <w:tr w:rsidR="00DB2E54" w:rsidRPr="00DB2E54" w:rsidTr="00836C7E">
        <w:trPr>
          <w:trHeight w:val="267"/>
        </w:trPr>
        <w:tc>
          <w:tcPr>
            <w:tcW w:w="1229" w:type="dxa"/>
            <w:gridSpan w:val="3"/>
            <w:tcBorders>
              <w:top w:val="single" w:sz="4" w:space="0" w:color="auto"/>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主管部门</w:t>
            </w:r>
          </w:p>
        </w:tc>
        <w:tc>
          <w:tcPr>
            <w:tcW w:w="4441" w:type="dxa"/>
            <w:gridSpan w:val="4"/>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夏垫镇人民政府</w:t>
            </w:r>
          </w:p>
        </w:tc>
        <w:tc>
          <w:tcPr>
            <w:tcW w:w="1134"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夏垫镇人民政府</w:t>
            </w:r>
          </w:p>
        </w:tc>
      </w:tr>
      <w:tr w:rsidR="00DB2E54" w:rsidRPr="00DB2E54" w:rsidTr="00DB2E54">
        <w:trPr>
          <w:trHeight w:val="554"/>
        </w:trPr>
        <w:tc>
          <w:tcPr>
            <w:tcW w:w="1229" w:type="dxa"/>
            <w:gridSpan w:val="3"/>
            <w:vMerge w:val="restart"/>
            <w:tcBorders>
              <w:top w:val="single" w:sz="4" w:space="0" w:color="auto"/>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项目资金</w:t>
            </w:r>
            <w:r w:rsidRPr="00836C7E">
              <w:rPr>
                <w:rFonts w:ascii="仿宋_GB2312" w:eastAsia="仿宋_GB2312" w:hint="eastAsia"/>
                <w:kern w:val="0"/>
                <w:sz w:val="18"/>
                <w:szCs w:val="18"/>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112"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年初</w:t>
            </w:r>
          </w:p>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预算数</w:t>
            </w: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全年</w:t>
            </w:r>
          </w:p>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预算数</w:t>
            </w:r>
          </w:p>
        </w:tc>
        <w:tc>
          <w:tcPr>
            <w:tcW w:w="1134"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全年</w:t>
            </w:r>
          </w:p>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执行数</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执行率</w:t>
            </w:r>
          </w:p>
        </w:tc>
        <w:tc>
          <w:tcPr>
            <w:tcW w:w="672"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得分</w:t>
            </w:r>
          </w:p>
        </w:tc>
      </w:tr>
      <w:tr w:rsidR="00DB2E54" w:rsidRPr="00DB2E54" w:rsidTr="00836C7E">
        <w:trPr>
          <w:trHeight w:val="421"/>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bookmarkStart w:id="1" w:name="OLE_LINK1" w:colFirst="2" w:colLast="4"/>
          </w:p>
        </w:tc>
        <w:tc>
          <w:tcPr>
            <w:tcW w:w="2195"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rPr>
                <w:rFonts w:ascii="仿宋_GB2312" w:eastAsia="仿宋_GB2312"/>
                <w:kern w:val="0"/>
                <w:sz w:val="18"/>
                <w:szCs w:val="18"/>
              </w:rPr>
            </w:pPr>
            <w:r w:rsidRPr="00836C7E">
              <w:rPr>
                <w:rFonts w:ascii="仿宋_GB2312" w:eastAsia="仿宋_GB2312" w:hint="eastAsia"/>
                <w:kern w:val="0"/>
                <w:sz w:val="18"/>
                <w:szCs w:val="18"/>
              </w:rPr>
              <w:t>年度资金总额</w:t>
            </w:r>
          </w:p>
        </w:tc>
        <w:tc>
          <w:tcPr>
            <w:tcW w:w="1112"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74</w:t>
            </w: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74</w:t>
            </w:r>
          </w:p>
        </w:tc>
        <w:tc>
          <w:tcPr>
            <w:tcW w:w="1134"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67.726388</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91.52%</w:t>
            </w:r>
          </w:p>
        </w:tc>
        <w:tc>
          <w:tcPr>
            <w:tcW w:w="672" w:type="dxa"/>
            <w:gridSpan w:val="2"/>
            <w:tcBorders>
              <w:top w:val="nil"/>
              <w:left w:val="nil"/>
              <w:bottom w:val="single" w:sz="4" w:space="0" w:color="auto"/>
              <w:right w:val="single" w:sz="4" w:space="0" w:color="auto"/>
            </w:tcBorders>
            <w:vAlign w:val="center"/>
          </w:tcPr>
          <w:p w:rsidR="00DB2E54" w:rsidRPr="00836C7E" w:rsidRDefault="00DB2E54" w:rsidP="009B76BF">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9</w:t>
            </w:r>
          </w:p>
        </w:tc>
      </w:tr>
      <w:bookmarkEnd w:id="1"/>
      <w:tr w:rsidR="00DB2E54" w:rsidRPr="00DB2E54" w:rsidTr="00836C7E">
        <w:trPr>
          <w:trHeight w:val="285"/>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2195"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left"/>
              <w:rPr>
                <w:rFonts w:ascii="仿宋_GB2312" w:eastAsia="仿宋_GB2312"/>
                <w:kern w:val="0"/>
                <w:sz w:val="18"/>
                <w:szCs w:val="18"/>
              </w:rPr>
            </w:pPr>
            <w:r w:rsidRPr="00836C7E">
              <w:rPr>
                <w:rFonts w:ascii="仿宋_GB2312" w:eastAsia="仿宋_GB2312" w:hint="eastAsia"/>
                <w:kern w:val="0"/>
                <w:sz w:val="18"/>
                <w:szCs w:val="18"/>
              </w:rPr>
              <w:t>其中：当年财政拨款</w:t>
            </w:r>
          </w:p>
        </w:tc>
        <w:tc>
          <w:tcPr>
            <w:tcW w:w="1112"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74</w:t>
            </w: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74</w:t>
            </w:r>
          </w:p>
        </w:tc>
        <w:tc>
          <w:tcPr>
            <w:tcW w:w="1134"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67.726388</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672"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w:t>
            </w:r>
          </w:p>
        </w:tc>
      </w:tr>
      <w:tr w:rsidR="00DB2E54" w:rsidRPr="00DB2E54" w:rsidTr="00836C7E">
        <w:trPr>
          <w:trHeight w:val="275"/>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2195"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left"/>
              <w:rPr>
                <w:rFonts w:ascii="仿宋_GB2312" w:eastAsia="仿宋_GB2312"/>
                <w:kern w:val="0"/>
                <w:sz w:val="18"/>
                <w:szCs w:val="18"/>
              </w:rPr>
            </w:pPr>
            <w:r w:rsidRPr="00836C7E">
              <w:rPr>
                <w:rFonts w:ascii="仿宋_GB2312" w:eastAsia="仿宋_GB2312" w:hint="eastAsia"/>
                <w:kern w:val="0"/>
                <w:sz w:val="18"/>
                <w:szCs w:val="18"/>
              </w:rPr>
              <w:t xml:space="preserve">      上年结转资金</w:t>
            </w:r>
          </w:p>
        </w:tc>
        <w:tc>
          <w:tcPr>
            <w:tcW w:w="1112"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134"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672"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w:t>
            </w:r>
          </w:p>
        </w:tc>
      </w:tr>
      <w:tr w:rsidR="00DB2E54" w:rsidRPr="00DB2E54" w:rsidTr="00836C7E">
        <w:trPr>
          <w:trHeight w:val="266"/>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2195"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 xml:space="preserve">  其他资金</w:t>
            </w:r>
          </w:p>
        </w:tc>
        <w:tc>
          <w:tcPr>
            <w:tcW w:w="1112"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134"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672"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w:t>
            </w:r>
          </w:p>
        </w:tc>
      </w:tr>
      <w:tr w:rsidR="00DB2E54" w:rsidRPr="00DB2E54" w:rsidTr="00415698">
        <w:trPr>
          <w:trHeight w:val="283"/>
        </w:trPr>
        <w:tc>
          <w:tcPr>
            <w:tcW w:w="426" w:type="dxa"/>
            <w:vMerge w:val="restart"/>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年度总体目标</w:t>
            </w:r>
          </w:p>
        </w:tc>
        <w:tc>
          <w:tcPr>
            <w:tcW w:w="5244" w:type="dxa"/>
            <w:gridSpan w:val="6"/>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实际完成情况</w:t>
            </w:r>
          </w:p>
        </w:tc>
      </w:tr>
      <w:tr w:rsidR="00DB2E54" w:rsidRPr="00DB2E54" w:rsidTr="00415698">
        <w:trPr>
          <w:trHeight w:val="643"/>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244" w:type="dxa"/>
            <w:gridSpan w:val="6"/>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1.通过南寺头西地块改造，增加群众休闲健身去处，改善人居环境，提高居住舒适度。</w:t>
            </w:r>
          </w:p>
        </w:tc>
        <w:tc>
          <w:tcPr>
            <w:tcW w:w="3208" w:type="dxa"/>
            <w:gridSpan w:val="8"/>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1.通过南寺头西地块改造，增加了群众休闲健身去处，改善了人居环境，提高了居住舒适度。</w:t>
            </w:r>
          </w:p>
        </w:tc>
      </w:tr>
      <w:tr w:rsidR="00DB2E54" w:rsidRPr="00DB2E54" w:rsidTr="00415698">
        <w:trPr>
          <w:trHeight w:val="469"/>
        </w:trPr>
        <w:tc>
          <w:tcPr>
            <w:tcW w:w="426" w:type="dxa"/>
            <w:vMerge w:val="restart"/>
            <w:tcBorders>
              <w:top w:val="nil"/>
              <w:left w:val="single" w:sz="4" w:space="0" w:color="auto"/>
              <w:bottom w:val="nil"/>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绩</w:t>
            </w:r>
            <w:r w:rsidRPr="00836C7E">
              <w:rPr>
                <w:rFonts w:ascii="仿宋_GB2312" w:eastAsia="仿宋_GB2312" w:hint="eastAsia"/>
                <w:kern w:val="0"/>
                <w:sz w:val="18"/>
                <w:szCs w:val="18"/>
              </w:rPr>
              <w:br/>
              <w:t>效</w:t>
            </w:r>
            <w:r w:rsidRPr="00836C7E">
              <w:rPr>
                <w:rFonts w:ascii="仿宋_GB2312" w:eastAsia="仿宋_GB2312" w:hint="eastAsia"/>
                <w:kern w:val="0"/>
                <w:sz w:val="18"/>
                <w:szCs w:val="18"/>
              </w:rPr>
              <w:br/>
              <w:t>指</w:t>
            </w:r>
            <w:r w:rsidRPr="00836C7E">
              <w:rPr>
                <w:rFonts w:ascii="仿宋_GB2312" w:eastAsia="仿宋_GB2312" w:hint="eastAsia"/>
                <w:kern w:val="0"/>
                <w:sz w:val="18"/>
                <w:szCs w:val="18"/>
              </w:rPr>
              <w:br/>
              <w:t>标</w:t>
            </w:r>
          </w:p>
        </w:tc>
        <w:tc>
          <w:tcPr>
            <w:tcW w:w="567"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一级指标</w:t>
            </w:r>
          </w:p>
        </w:tc>
        <w:tc>
          <w:tcPr>
            <w:tcW w:w="127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二级指标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三级指标</w:t>
            </w: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年度</w:t>
            </w:r>
          </w:p>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指标值</w:t>
            </w:r>
          </w:p>
        </w:tc>
        <w:tc>
          <w:tcPr>
            <w:tcW w:w="993"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实际</w:t>
            </w:r>
          </w:p>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完成值</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偏差原因分析及改进措施</w:t>
            </w:r>
          </w:p>
        </w:tc>
      </w:tr>
      <w:tr w:rsidR="00DB2E54" w:rsidRPr="00DB2E54" w:rsidTr="00415698">
        <w:trPr>
          <w:trHeight w:val="319"/>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val="restart"/>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产出指标</w:t>
            </w: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栽植苗木棵数</w:t>
            </w: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≥124棵</w:t>
            </w:r>
          </w:p>
        </w:tc>
        <w:tc>
          <w:tcPr>
            <w:tcW w:w="993"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124棵</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281"/>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left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防腐木地面面积</w:t>
            </w: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≥130平方米</w:t>
            </w:r>
          </w:p>
        </w:tc>
        <w:tc>
          <w:tcPr>
            <w:tcW w:w="993"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130平方米</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399"/>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left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混凝土硬化面积</w:t>
            </w: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≥173平方米</w:t>
            </w:r>
          </w:p>
        </w:tc>
        <w:tc>
          <w:tcPr>
            <w:tcW w:w="993"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173平方米</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277"/>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left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石球个数</w:t>
            </w: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≥25个</w:t>
            </w:r>
          </w:p>
        </w:tc>
        <w:tc>
          <w:tcPr>
            <w:tcW w:w="993"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25个</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281"/>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left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防腐木座椅个数</w:t>
            </w: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≥14个</w:t>
            </w:r>
          </w:p>
        </w:tc>
        <w:tc>
          <w:tcPr>
            <w:tcW w:w="993"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14个</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427"/>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left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草皮绿化面积</w:t>
            </w: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≥5800平方米</w:t>
            </w:r>
          </w:p>
        </w:tc>
        <w:tc>
          <w:tcPr>
            <w:tcW w:w="993"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5800平方米</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249"/>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left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草坪灯个数</w:t>
            </w: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≥28个</w:t>
            </w:r>
          </w:p>
        </w:tc>
        <w:tc>
          <w:tcPr>
            <w:tcW w:w="993"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28个</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297"/>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left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数量指标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铺设卵石路面面积</w:t>
            </w: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≥898平方米</w:t>
            </w:r>
          </w:p>
        </w:tc>
        <w:tc>
          <w:tcPr>
            <w:tcW w:w="993"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898平方米</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438"/>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质量指标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工程验收合格占比</w:t>
            </w: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100%</w:t>
            </w:r>
          </w:p>
        </w:tc>
        <w:tc>
          <w:tcPr>
            <w:tcW w:w="993"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100%</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238"/>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时效指标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工程工期</w:t>
            </w:r>
          </w:p>
        </w:tc>
        <w:tc>
          <w:tcPr>
            <w:tcW w:w="1134"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≤60天</w:t>
            </w:r>
          </w:p>
        </w:tc>
        <w:tc>
          <w:tcPr>
            <w:tcW w:w="993"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60天</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271"/>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每棵苗木成本</w:t>
            </w:r>
          </w:p>
        </w:tc>
        <w:tc>
          <w:tcPr>
            <w:tcW w:w="1134"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≤400元</w:t>
            </w:r>
          </w:p>
        </w:tc>
        <w:tc>
          <w:tcPr>
            <w:tcW w:w="993"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400元</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421"/>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单位面积防腐木地面成本</w:t>
            </w:r>
          </w:p>
        </w:tc>
        <w:tc>
          <w:tcPr>
            <w:tcW w:w="1134"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≤200元</w:t>
            </w:r>
          </w:p>
        </w:tc>
        <w:tc>
          <w:tcPr>
            <w:tcW w:w="993"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200元</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271"/>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单个草坪灯成本</w:t>
            </w:r>
          </w:p>
        </w:tc>
        <w:tc>
          <w:tcPr>
            <w:tcW w:w="1134"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≤280元</w:t>
            </w:r>
          </w:p>
        </w:tc>
        <w:tc>
          <w:tcPr>
            <w:tcW w:w="993"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280元</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417"/>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单位面积铺设卵石路面成本</w:t>
            </w:r>
          </w:p>
        </w:tc>
        <w:tc>
          <w:tcPr>
            <w:tcW w:w="1134"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≤170元</w:t>
            </w:r>
          </w:p>
        </w:tc>
        <w:tc>
          <w:tcPr>
            <w:tcW w:w="993"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170元</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339"/>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单位面积草皮绿化成本</w:t>
            </w:r>
          </w:p>
        </w:tc>
        <w:tc>
          <w:tcPr>
            <w:tcW w:w="1134"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≤35元</w:t>
            </w:r>
          </w:p>
        </w:tc>
        <w:tc>
          <w:tcPr>
            <w:tcW w:w="993"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35元</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287"/>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单位面积混凝土硬化成本</w:t>
            </w:r>
          </w:p>
        </w:tc>
        <w:tc>
          <w:tcPr>
            <w:tcW w:w="1134"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≤140元</w:t>
            </w:r>
          </w:p>
        </w:tc>
        <w:tc>
          <w:tcPr>
            <w:tcW w:w="993"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140元</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263"/>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单个石球成本</w:t>
            </w:r>
          </w:p>
        </w:tc>
        <w:tc>
          <w:tcPr>
            <w:tcW w:w="1134"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≤495元</w:t>
            </w:r>
          </w:p>
        </w:tc>
        <w:tc>
          <w:tcPr>
            <w:tcW w:w="993"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495元</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281"/>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成本指标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单个防腐木座椅成本</w:t>
            </w:r>
          </w:p>
        </w:tc>
        <w:tc>
          <w:tcPr>
            <w:tcW w:w="1134"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≤340元</w:t>
            </w:r>
          </w:p>
        </w:tc>
        <w:tc>
          <w:tcPr>
            <w:tcW w:w="993"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340元</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229"/>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val="restart"/>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效益指标</w:t>
            </w:r>
          </w:p>
          <w:p w:rsidR="00DB2E54" w:rsidRPr="00836C7E" w:rsidRDefault="00DB2E54" w:rsidP="00DB2E54">
            <w:pPr>
              <w:widowControl/>
              <w:spacing w:line="240" w:lineRule="exact"/>
              <w:jc w:val="center"/>
              <w:rPr>
                <w:rFonts w:ascii="仿宋_GB2312" w:eastAsia="仿宋_GB2312"/>
                <w:kern w:val="0"/>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415698">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经济效益指标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993"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365"/>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社会效益指标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提升村民居住舒适度</w:t>
            </w: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明显提升</w:t>
            </w:r>
          </w:p>
        </w:tc>
        <w:tc>
          <w:tcPr>
            <w:tcW w:w="993"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充分保障</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271"/>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社会效益指标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项目受益人数</w:t>
            </w: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≥3000人</w:t>
            </w:r>
          </w:p>
        </w:tc>
        <w:tc>
          <w:tcPr>
            <w:tcW w:w="993"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3000人</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229"/>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415698">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生态效益指标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993"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229"/>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B2E54" w:rsidRPr="00836C7E" w:rsidRDefault="00DB2E54" w:rsidP="00415698">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可持续影响指标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993" w:type="dxa"/>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425"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511"/>
        </w:trPr>
        <w:tc>
          <w:tcPr>
            <w:tcW w:w="426" w:type="dxa"/>
            <w:vMerge/>
            <w:tcBorders>
              <w:top w:val="nil"/>
              <w:left w:val="single" w:sz="4" w:space="0" w:color="auto"/>
              <w:bottom w:val="single" w:sz="4" w:space="0" w:color="auto"/>
              <w:right w:val="single" w:sz="4" w:space="0" w:color="auto"/>
            </w:tcBorders>
            <w:vAlign w:val="center"/>
          </w:tcPr>
          <w:p w:rsidR="00DB2E54" w:rsidRPr="00836C7E" w:rsidRDefault="00DB2E54" w:rsidP="00DB2E54">
            <w:pPr>
              <w:rPr>
                <w:rFonts w:ascii="仿宋_GB2312" w:eastAsia="仿宋_GB2312"/>
                <w:sz w:val="18"/>
                <w:szCs w:val="18"/>
              </w:rPr>
            </w:pPr>
          </w:p>
        </w:tc>
        <w:tc>
          <w:tcPr>
            <w:tcW w:w="567" w:type="dxa"/>
            <w:tcBorders>
              <w:top w:val="nil"/>
              <w:left w:val="single" w:sz="4" w:space="0" w:color="auto"/>
              <w:bottom w:val="nil"/>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满意度</w:t>
            </w:r>
          </w:p>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指标</w:t>
            </w:r>
          </w:p>
        </w:tc>
        <w:tc>
          <w:tcPr>
            <w:tcW w:w="1275" w:type="dxa"/>
            <w:gridSpan w:val="2"/>
            <w:tcBorders>
              <w:top w:val="nil"/>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服务对象满意度指标</w:t>
            </w:r>
          </w:p>
        </w:tc>
        <w:tc>
          <w:tcPr>
            <w:tcW w:w="2268" w:type="dxa"/>
            <w:gridSpan w:val="2"/>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村民满意度</w:t>
            </w:r>
          </w:p>
        </w:tc>
        <w:tc>
          <w:tcPr>
            <w:tcW w:w="1134" w:type="dxa"/>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≥85%</w:t>
            </w:r>
          </w:p>
        </w:tc>
        <w:tc>
          <w:tcPr>
            <w:tcW w:w="993" w:type="dxa"/>
            <w:tcBorders>
              <w:top w:val="nil"/>
              <w:left w:val="nil"/>
              <w:bottom w:val="single" w:sz="4" w:space="0" w:color="auto"/>
              <w:right w:val="single" w:sz="4" w:space="0" w:color="auto"/>
            </w:tcBorders>
            <w:vAlign w:val="center"/>
          </w:tcPr>
          <w:p w:rsidR="00DB2E54" w:rsidRPr="00836C7E" w:rsidRDefault="00EA4CB0" w:rsidP="00DB2E54">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85</w:t>
            </w:r>
            <w:r w:rsidR="00DB2E54" w:rsidRPr="00836C7E">
              <w:rPr>
                <w:rFonts w:ascii="仿宋_GB2312" w:eastAsia="仿宋_GB2312" w:hint="eastAsia"/>
                <w:kern w:val="0"/>
                <w:sz w:val="18"/>
                <w:szCs w:val="18"/>
              </w:rPr>
              <w:t>%</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r w:rsidRPr="00836C7E">
              <w:rPr>
                <w:rFonts w:ascii="仿宋_GB2312" w:eastAsia="仿宋_GB2312" w:hint="eastAsia"/>
                <w:kern w:val="0"/>
                <w:sz w:val="18"/>
                <w:szCs w:val="18"/>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r w:rsidR="00DB2E54" w:rsidRPr="00DB2E54" w:rsidTr="00415698">
        <w:trPr>
          <w:trHeight w:val="270"/>
        </w:trPr>
        <w:tc>
          <w:tcPr>
            <w:tcW w:w="6663" w:type="dxa"/>
            <w:gridSpan w:val="8"/>
            <w:tcBorders>
              <w:top w:val="single" w:sz="4" w:space="0" w:color="auto"/>
              <w:left w:val="single" w:sz="4" w:space="0" w:color="auto"/>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color w:val="000000"/>
                <w:kern w:val="0"/>
                <w:sz w:val="18"/>
                <w:szCs w:val="18"/>
              </w:rPr>
            </w:pPr>
            <w:r w:rsidRPr="00836C7E">
              <w:rPr>
                <w:rFonts w:ascii="仿宋_GB2312" w:eastAsia="仿宋_GB2312" w:hint="eastAsia"/>
                <w:color w:val="000000"/>
                <w:kern w:val="0"/>
                <w:sz w:val="18"/>
                <w:szCs w:val="18"/>
              </w:rPr>
              <w:t>总分</w:t>
            </w:r>
          </w:p>
        </w:tc>
        <w:tc>
          <w:tcPr>
            <w:tcW w:w="425" w:type="dxa"/>
            <w:gridSpan w:val="2"/>
            <w:tcBorders>
              <w:top w:val="nil"/>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color w:val="000000"/>
                <w:kern w:val="0"/>
                <w:sz w:val="18"/>
                <w:szCs w:val="18"/>
              </w:rPr>
            </w:pPr>
            <w:r w:rsidRPr="00836C7E">
              <w:rPr>
                <w:rFonts w:ascii="仿宋_GB2312" w:eastAsia="仿宋_GB2312"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DB2E54" w:rsidRPr="00836C7E" w:rsidRDefault="00DB2E54" w:rsidP="009B76BF">
            <w:pPr>
              <w:widowControl/>
              <w:spacing w:line="240" w:lineRule="exact"/>
              <w:jc w:val="center"/>
              <w:rPr>
                <w:rFonts w:ascii="仿宋_GB2312" w:eastAsia="仿宋_GB2312"/>
                <w:color w:val="000000"/>
                <w:kern w:val="0"/>
                <w:sz w:val="18"/>
                <w:szCs w:val="18"/>
              </w:rPr>
            </w:pPr>
            <w:r w:rsidRPr="00836C7E">
              <w:rPr>
                <w:rFonts w:ascii="仿宋_GB2312" w:eastAsia="仿宋_GB2312" w:hint="eastAsia"/>
                <w:color w:val="000000"/>
                <w:kern w:val="0"/>
                <w:sz w:val="18"/>
                <w:szCs w:val="18"/>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836C7E" w:rsidRDefault="00DB2E54" w:rsidP="00DB2E54">
            <w:pPr>
              <w:widowControl/>
              <w:spacing w:line="240" w:lineRule="exact"/>
              <w:jc w:val="center"/>
              <w:rPr>
                <w:rFonts w:ascii="仿宋_GB2312" w:eastAsia="仿宋_GB2312"/>
                <w:kern w:val="0"/>
                <w:sz w:val="18"/>
                <w:szCs w:val="18"/>
              </w:rPr>
            </w:pPr>
          </w:p>
        </w:tc>
      </w:tr>
    </w:tbl>
    <w:p w:rsidR="00DB2E54" w:rsidRPr="00415698" w:rsidRDefault="00DB2E54" w:rsidP="00DB2E54">
      <w:pPr>
        <w:widowControl/>
        <w:jc w:val="left"/>
        <w:rPr>
          <w:rFonts w:ascii="仿宋_GB2312" w:eastAsia="仿宋_GB2312"/>
          <w:color w:val="000000"/>
          <w:kern w:val="0"/>
          <w:sz w:val="18"/>
          <w:szCs w:val="18"/>
        </w:rPr>
      </w:pPr>
      <w:r w:rsidRPr="00415698">
        <w:rPr>
          <w:rFonts w:ascii="仿宋_GB2312" w:eastAsia="仿宋_GB2312" w:hint="eastAsia"/>
          <w:color w:val="000000"/>
          <w:kern w:val="0"/>
          <w:sz w:val="18"/>
          <w:szCs w:val="18"/>
        </w:rPr>
        <w:t>填报单位负责人（签名）：                   填报日期：2022.03.22</w:t>
      </w:r>
    </w:p>
    <w:p w:rsidR="00DB2E54" w:rsidRPr="0079518E" w:rsidRDefault="00DB2E54" w:rsidP="0079518E">
      <w:pPr>
        <w:widowControl/>
        <w:jc w:val="left"/>
        <w:rPr>
          <w:rFonts w:ascii="仿宋_GB2312" w:eastAsia="仿宋_GB2312"/>
          <w:color w:val="000000"/>
          <w:kern w:val="0"/>
          <w:sz w:val="18"/>
          <w:szCs w:val="18"/>
        </w:rPr>
      </w:pPr>
      <w:r w:rsidRPr="00415698">
        <w:rPr>
          <w:rFonts w:ascii="仿宋_GB2312" w:eastAsia="仿宋_GB2312" w:hint="eastAsia"/>
          <w:color w:val="000000"/>
          <w:kern w:val="0"/>
          <w:sz w:val="18"/>
          <w:szCs w:val="18"/>
        </w:rPr>
        <w:t>填报人：郝笑肖                             联系方式：15510070009</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9B76BF" w:rsidRPr="009B76BF" w:rsidRDefault="009B76BF" w:rsidP="009B76BF">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102国道绿化带绿化补植工程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F8191D">
        <w:trPr>
          <w:trHeight w:val="31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47</w:t>
            </w:r>
          </w:p>
        </w:tc>
        <w:tc>
          <w:tcPr>
            <w:tcW w:w="1134" w:type="dxa"/>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47</w:t>
            </w:r>
          </w:p>
        </w:tc>
        <w:tc>
          <w:tcPr>
            <w:tcW w:w="1134"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47</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10</w:t>
            </w:r>
          </w:p>
        </w:tc>
      </w:tr>
      <w:tr w:rsidR="00DB2E54" w:rsidRPr="00DB2E54" w:rsidTr="00F8191D">
        <w:trPr>
          <w:trHeight w:val="27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47</w:t>
            </w:r>
          </w:p>
        </w:tc>
        <w:tc>
          <w:tcPr>
            <w:tcW w:w="1134" w:type="dxa"/>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47</w:t>
            </w:r>
          </w:p>
        </w:tc>
        <w:tc>
          <w:tcPr>
            <w:tcW w:w="1134"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47</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w:t>
            </w:r>
          </w:p>
        </w:tc>
      </w:tr>
      <w:tr w:rsidR="00DB2E54" w:rsidRPr="00DB2E54" w:rsidTr="00F8191D">
        <w:trPr>
          <w:trHeight w:val="26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F8191D">
        <w:trPr>
          <w:trHeight w:val="28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9B76BF">
        <w:trPr>
          <w:trHeight w:val="6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1.通过绿化带补植，改善人居环境，提高村民生活质量。</w:t>
            </w:r>
          </w:p>
        </w:tc>
        <w:tc>
          <w:tcPr>
            <w:tcW w:w="3208" w:type="dxa"/>
            <w:gridSpan w:val="8"/>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1.通过绿化带补植，改善了人居环境，提高了村民生活质量。</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栽植大叶黄杨篱面积</w:t>
            </w:r>
          </w:p>
        </w:tc>
        <w:tc>
          <w:tcPr>
            <w:tcW w:w="1274"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≥4200平方米</w:t>
            </w:r>
          </w:p>
        </w:tc>
        <w:tc>
          <w:tcPr>
            <w:tcW w:w="851" w:type="dxa"/>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4200平方米</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栽植沙地柏面积</w:t>
            </w:r>
          </w:p>
        </w:tc>
        <w:tc>
          <w:tcPr>
            <w:tcW w:w="1274"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≥1000平方米</w:t>
            </w:r>
          </w:p>
        </w:tc>
        <w:tc>
          <w:tcPr>
            <w:tcW w:w="851" w:type="dxa"/>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1000平方米</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r>
      <w:tr w:rsidR="00DB2E54" w:rsidRPr="00DB2E54" w:rsidTr="009B76BF">
        <w:trPr>
          <w:trHeight w:val="39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栽植白蜡株数</w:t>
            </w:r>
          </w:p>
        </w:tc>
        <w:tc>
          <w:tcPr>
            <w:tcW w:w="1274"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≥201株</w:t>
            </w:r>
          </w:p>
        </w:tc>
        <w:tc>
          <w:tcPr>
            <w:tcW w:w="851" w:type="dxa"/>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201株</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r>
      <w:tr w:rsidR="00DB2E54" w:rsidRPr="00DB2E54" w:rsidTr="009B76BF">
        <w:trPr>
          <w:trHeight w:val="41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树木存活面积占比</w:t>
            </w:r>
          </w:p>
        </w:tc>
        <w:tc>
          <w:tcPr>
            <w:tcW w:w="1274"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r>
      <w:tr w:rsidR="00DB2E54" w:rsidRPr="00DB2E54" w:rsidTr="009B76BF">
        <w:trPr>
          <w:trHeight w:val="41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工程工期</w:t>
            </w:r>
          </w:p>
        </w:tc>
        <w:tc>
          <w:tcPr>
            <w:tcW w:w="1274"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≤20天</w:t>
            </w:r>
          </w:p>
        </w:tc>
        <w:tc>
          <w:tcPr>
            <w:tcW w:w="851" w:type="dxa"/>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20天</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单位面积大叶黄杨篱成本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≤66元</w:t>
            </w:r>
          </w:p>
        </w:tc>
        <w:tc>
          <w:tcPr>
            <w:tcW w:w="851" w:type="dxa"/>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66元</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单位面积沙地柏成本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≤58元</w:t>
            </w:r>
          </w:p>
        </w:tc>
        <w:tc>
          <w:tcPr>
            <w:tcW w:w="851" w:type="dxa"/>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58元</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单位株数白蜡成本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≤300元</w:t>
            </w:r>
          </w:p>
        </w:tc>
        <w:tc>
          <w:tcPr>
            <w:tcW w:w="851" w:type="dxa"/>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300元</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提高居民出行舒适度</w:t>
            </w:r>
          </w:p>
        </w:tc>
        <w:tc>
          <w:tcPr>
            <w:tcW w:w="1274"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明显提高</w:t>
            </w:r>
          </w:p>
        </w:tc>
        <w:tc>
          <w:tcPr>
            <w:tcW w:w="851" w:type="dxa"/>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明显提高</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p>
        </w:tc>
      </w:tr>
      <w:tr w:rsidR="00DB2E54" w:rsidRPr="009B76BF"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Cs w:val="21"/>
              </w:rPr>
            </w:pPr>
            <w:r w:rsidRPr="009B76BF">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9B76BF" w:rsidRDefault="00DB2E54" w:rsidP="00DB2E54">
            <w:pPr>
              <w:widowControl/>
              <w:spacing w:line="240" w:lineRule="exact"/>
              <w:jc w:val="center"/>
              <w:rPr>
                <w:rFonts w:ascii="仿宋_GB2312" w:eastAsia="仿宋_GB2312"/>
                <w:kern w:val="0"/>
                <w:sz w:val="15"/>
                <w:szCs w:val="15"/>
              </w:rPr>
            </w:pPr>
            <w:r w:rsidRPr="009B76BF">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9B76BF">
        <w:trPr>
          <w:trHeight w:val="307"/>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 w:rsidR="00DB2E54" w:rsidRPr="00F8191D" w:rsidRDefault="00F8191D" w:rsidP="00F8191D">
      <w:pPr>
        <w:spacing w:line="584" w:lineRule="exact"/>
        <w:rPr>
          <w:rFonts w:eastAsia="黑体"/>
          <w:color w:val="000000"/>
          <w:kern w:val="0"/>
          <w:sz w:val="32"/>
          <w:szCs w:val="32"/>
        </w:rPr>
      </w:pPr>
      <w:r>
        <w:rPr>
          <w:rFonts w:eastAsia="黑体"/>
          <w:color w:val="000000"/>
          <w:kern w:val="0"/>
          <w:sz w:val="32"/>
          <w:szCs w:val="32"/>
        </w:rPr>
        <w:lastRenderedPageBreak/>
        <w:t>附件</w:t>
      </w:r>
      <w:r>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F8191D">
        <w:trPr>
          <w:trHeight w:val="347"/>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夏垫村美丽乡村创卫工程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F8191D">
        <w:trPr>
          <w:trHeight w:val="28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205</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205</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205</w:t>
            </w:r>
          </w:p>
        </w:tc>
        <w:tc>
          <w:tcPr>
            <w:tcW w:w="567" w:type="dxa"/>
            <w:gridSpan w:val="2"/>
            <w:tcBorders>
              <w:top w:val="nil"/>
              <w:left w:val="nil"/>
              <w:bottom w:val="single" w:sz="4" w:space="0" w:color="auto"/>
              <w:right w:val="single" w:sz="4" w:space="0" w:color="auto"/>
            </w:tcBorders>
            <w:vAlign w:val="center"/>
          </w:tcPr>
          <w:p w:rsidR="00DB2E54" w:rsidRPr="008D7E97" w:rsidRDefault="00DB2E54" w:rsidP="00DB2E54">
            <w:pPr>
              <w:widowControl/>
              <w:spacing w:line="240" w:lineRule="exact"/>
              <w:jc w:val="center"/>
              <w:rPr>
                <w:rFonts w:ascii="仿宋_GB2312" w:eastAsia="仿宋_GB2312"/>
                <w:kern w:val="0"/>
                <w:szCs w:val="21"/>
              </w:rPr>
            </w:pPr>
            <w:r w:rsidRPr="008D7E97">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8D7E97" w:rsidRDefault="00DB2E54" w:rsidP="00DB2E54">
            <w:pPr>
              <w:widowControl/>
              <w:spacing w:line="240" w:lineRule="exact"/>
              <w:jc w:val="center"/>
              <w:rPr>
                <w:rFonts w:ascii="仿宋_GB2312" w:eastAsia="仿宋_GB2312"/>
                <w:kern w:val="0"/>
                <w:szCs w:val="21"/>
              </w:rPr>
            </w:pPr>
            <w:r w:rsidRPr="008D7E97">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8D7E97" w:rsidRDefault="00DB2E54" w:rsidP="00DB2E54">
            <w:pPr>
              <w:widowControl/>
              <w:spacing w:line="240" w:lineRule="exact"/>
              <w:jc w:val="center"/>
              <w:rPr>
                <w:rFonts w:ascii="仿宋_GB2312" w:eastAsia="仿宋_GB2312"/>
                <w:kern w:val="0"/>
                <w:szCs w:val="21"/>
              </w:rPr>
            </w:pPr>
            <w:r w:rsidRPr="008D7E97">
              <w:rPr>
                <w:rFonts w:ascii="仿宋_GB2312" w:eastAsia="仿宋_GB2312" w:hint="eastAsia"/>
                <w:kern w:val="0"/>
                <w:szCs w:val="21"/>
              </w:rPr>
              <w:t>10</w:t>
            </w:r>
          </w:p>
        </w:tc>
      </w:tr>
      <w:tr w:rsidR="00DB2E54" w:rsidRPr="00DB2E54" w:rsidTr="00F8191D">
        <w:trPr>
          <w:trHeight w:val="401"/>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205</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205</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r w:rsidRPr="00DB2E54">
              <w:rPr>
                <w:rFonts w:ascii="仿宋_GB2312" w:eastAsia="仿宋_GB2312" w:hint="eastAsia"/>
                <w:kern w:val="0"/>
                <w:szCs w:val="21"/>
              </w:rPr>
              <w:t>205</w:t>
            </w:r>
          </w:p>
        </w:tc>
        <w:tc>
          <w:tcPr>
            <w:tcW w:w="567" w:type="dxa"/>
            <w:gridSpan w:val="2"/>
            <w:tcBorders>
              <w:top w:val="nil"/>
              <w:left w:val="nil"/>
              <w:bottom w:val="single" w:sz="4" w:space="0" w:color="auto"/>
              <w:right w:val="single" w:sz="4" w:space="0" w:color="auto"/>
            </w:tcBorders>
            <w:vAlign w:val="center"/>
          </w:tcPr>
          <w:p w:rsidR="00DB2E54" w:rsidRPr="008D7E97" w:rsidRDefault="00DB2E54" w:rsidP="00DB2E54">
            <w:pPr>
              <w:widowControl/>
              <w:spacing w:line="240" w:lineRule="exact"/>
              <w:jc w:val="center"/>
              <w:rPr>
                <w:rFonts w:ascii="仿宋_GB2312" w:eastAsia="仿宋_GB2312"/>
                <w:kern w:val="0"/>
                <w:szCs w:val="21"/>
              </w:rPr>
            </w:pPr>
            <w:r w:rsidRPr="008D7E97">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8D7E97" w:rsidRDefault="00DB2E54" w:rsidP="00DB2E54">
            <w:pPr>
              <w:widowControl/>
              <w:spacing w:line="240" w:lineRule="exact"/>
              <w:jc w:val="center"/>
              <w:rPr>
                <w:rFonts w:ascii="仿宋_GB2312" w:eastAsia="仿宋_GB2312"/>
                <w:kern w:val="0"/>
                <w:szCs w:val="21"/>
              </w:rPr>
            </w:pPr>
            <w:r w:rsidRPr="008D7E97">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8D7E97" w:rsidRDefault="00DB2E54" w:rsidP="00DB2E54">
            <w:pPr>
              <w:widowControl/>
              <w:spacing w:line="240" w:lineRule="exact"/>
              <w:jc w:val="center"/>
              <w:rPr>
                <w:rFonts w:ascii="仿宋_GB2312" w:eastAsia="仿宋_GB2312"/>
                <w:kern w:val="0"/>
                <w:szCs w:val="21"/>
              </w:rPr>
            </w:pPr>
            <w:r w:rsidRPr="008D7E97">
              <w:rPr>
                <w:rFonts w:ascii="仿宋_GB2312" w:eastAsia="仿宋_GB2312" w:hint="eastAsia"/>
                <w:kern w:val="0"/>
                <w:szCs w:val="21"/>
              </w:rPr>
              <w:t>—</w:t>
            </w:r>
          </w:p>
        </w:tc>
      </w:tr>
      <w:tr w:rsidR="00DB2E54" w:rsidRPr="00DB2E54" w:rsidTr="00F8191D">
        <w:trPr>
          <w:trHeight w:val="27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F8191D">
        <w:trPr>
          <w:trHeight w:val="28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1.通过美丽乡村创卫、道路硬化、绿化、美化，改善人居环境，提高生活质量和出行安全性。</w:t>
            </w:r>
          </w:p>
        </w:tc>
        <w:tc>
          <w:tcPr>
            <w:tcW w:w="3208" w:type="dxa"/>
            <w:gridSpan w:val="8"/>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1.通过美丽乡村创卫、道路硬化、绿化、美化，改善了人居环境，提高了生活质量和出行安全性。</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混凝土硬化面积</w:t>
            </w:r>
          </w:p>
        </w:tc>
        <w:tc>
          <w:tcPr>
            <w:tcW w:w="1274"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≥14615平方米</w:t>
            </w:r>
          </w:p>
        </w:tc>
        <w:tc>
          <w:tcPr>
            <w:tcW w:w="851" w:type="dxa"/>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14615平方米</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r>
      <w:tr w:rsidR="00DB2E54" w:rsidRPr="00DB2E54" w:rsidTr="00F8191D">
        <w:trPr>
          <w:trHeight w:val="39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绿化面积</w:t>
            </w:r>
          </w:p>
        </w:tc>
        <w:tc>
          <w:tcPr>
            <w:tcW w:w="1274"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≥867平方米</w:t>
            </w:r>
          </w:p>
        </w:tc>
        <w:tc>
          <w:tcPr>
            <w:tcW w:w="851" w:type="dxa"/>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867平方米</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r>
      <w:tr w:rsidR="00DB2E54" w:rsidRPr="00DB2E54" w:rsidTr="00F8191D">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墙面美化面积</w:t>
            </w:r>
          </w:p>
        </w:tc>
        <w:tc>
          <w:tcPr>
            <w:tcW w:w="1274"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≥3000平方米</w:t>
            </w:r>
          </w:p>
        </w:tc>
        <w:tc>
          <w:tcPr>
            <w:tcW w:w="851" w:type="dxa"/>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3000平方米</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r>
      <w:tr w:rsidR="00DB2E54" w:rsidRPr="00DB2E54" w:rsidTr="00F8191D">
        <w:trPr>
          <w:trHeight w:val="27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工程验收合格占比</w:t>
            </w:r>
          </w:p>
        </w:tc>
        <w:tc>
          <w:tcPr>
            <w:tcW w:w="1274"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r>
      <w:tr w:rsidR="00DB2E54" w:rsidRPr="00DB2E54" w:rsidTr="00F8191D">
        <w:trPr>
          <w:trHeight w:val="39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工程工期</w:t>
            </w:r>
          </w:p>
        </w:tc>
        <w:tc>
          <w:tcPr>
            <w:tcW w:w="1274"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单位面积混凝土成本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≤90元</w:t>
            </w:r>
          </w:p>
        </w:tc>
        <w:tc>
          <w:tcPr>
            <w:tcW w:w="851" w:type="dxa"/>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90元</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单位面积墙面美化成本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≤92元</w:t>
            </w:r>
          </w:p>
        </w:tc>
        <w:tc>
          <w:tcPr>
            <w:tcW w:w="851" w:type="dxa"/>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92元</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r>
      <w:tr w:rsidR="00DB2E54" w:rsidRPr="00DB2E54" w:rsidTr="00F8191D">
        <w:trPr>
          <w:trHeight w:val="31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单位面积绿化成本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≤122元</w:t>
            </w:r>
          </w:p>
        </w:tc>
        <w:tc>
          <w:tcPr>
            <w:tcW w:w="851" w:type="dxa"/>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122元</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项目受益人数</w:t>
            </w:r>
          </w:p>
        </w:tc>
        <w:tc>
          <w:tcPr>
            <w:tcW w:w="1274"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≥2955人</w:t>
            </w:r>
          </w:p>
        </w:tc>
        <w:tc>
          <w:tcPr>
            <w:tcW w:w="851" w:type="dxa"/>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2955人</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提升村民出行安全性和舒适性</w:t>
            </w:r>
          </w:p>
        </w:tc>
        <w:tc>
          <w:tcPr>
            <w:tcW w:w="1274"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83%</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F8191D" w:rsidRDefault="00DB2E54" w:rsidP="00DB2E54">
            <w:pPr>
              <w:widowControl/>
              <w:spacing w:line="240" w:lineRule="exact"/>
              <w:jc w:val="center"/>
              <w:rPr>
                <w:rFonts w:ascii="仿宋_GB2312" w:eastAsia="仿宋_GB2312"/>
                <w:kern w:val="0"/>
                <w:szCs w:val="21"/>
              </w:rPr>
            </w:pPr>
            <w:r w:rsidRPr="00F8191D">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F8191D">
        <w:trPr>
          <w:trHeight w:val="393"/>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97205D" w:rsidRDefault="0097205D" w:rsidP="0097205D">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709"/>
        <w:gridCol w:w="520"/>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大厂县夏垫镇农村旱厕改造工程（五标段）</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37</w:t>
            </w:r>
          </w:p>
        </w:tc>
        <w:tc>
          <w:tcPr>
            <w:tcW w:w="1134"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37</w:t>
            </w:r>
          </w:p>
        </w:tc>
        <w:tc>
          <w:tcPr>
            <w:tcW w:w="113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37</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37</w:t>
            </w:r>
          </w:p>
        </w:tc>
        <w:tc>
          <w:tcPr>
            <w:tcW w:w="1134"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37</w:t>
            </w:r>
          </w:p>
        </w:tc>
        <w:tc>
          <w:tcPr>
            <w:tcW w:w="113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37</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97205D">
        <w:trPr>
          <w:trHeight w:val="331"/>
        </w:trPr>
        <w:tc>
          <w:tcPr>
            <w:tcW w:w="709"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4961"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97205D">
        <w:trPr>
          <w:trHeight w:val="780"/>
        </w:trPr>
        <w:tc>
          <w:tcPr>
            <w:tcW w:w="709"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4961" w:type="dxa"/>
            <w:gridSpan w:val="6"/>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1.通过实施农村改厕，可以改善农村人居环境，建设美丽乡村，提高群众生活质量和健康水平。</w:t>
            </w:r>
          </w:p>
        </w:tc>
        <w:tc>
          <w:tcPr>
            <w:tcW w:w="3208" w:type="dxa"/>
            <w:gridSpan w:val="8"/>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1.通过实施农村改厕，改善了农村人居环境，建设了美丽乡村，提高了群众生活质量和健康水平。</w:t>
            </w:r>
          </w:p>
        </w:tc>
      </w:tr>
      <w:tr w:rsidR="00DB2E54" w:rsidRPr="00DB2E54" w:rsidTr="0097205D">
        <w:trPr>
          <w:trHeight w:val="469"/>
        </w:trPr>
        <w:tc>
          <w:tcPr>
            <w:tcW w:w="709"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520"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97205D">
        <w:trPr>
          <w:trHeight w:val="547"/>
        </w:trPr>
        <w:tc>
          <w:tcPr>
            <w:tcW w:w="709"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20"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户数</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≥542户</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542户</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97205D">
        <w:trPr>
          <w:trHeight w:val="438"/>
        </w:trPr>
        <w:tc>
          <w:tcPr>
            <w:tcW w:w="709"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20"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97205D">
        <w:trPr>
          <w:trHeight w:val="473"/>
        </w:trPr>
        <w:tc>
          <w:tcPr>
            <w:tcW w:w="709"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20"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97205D">
        <w:trPr>
          <w:trHeight w:val="473"/>
        </w:trPr>
        <w:tc>
          <w:tcPr>
            <w:tcW w:w="709"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20"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旱厕改造单位成本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≤2252元</w:t>
            </w:r>
          </w:p>
        </w:tc>
        <w:tc>
          <w:tcPr>
            <w:tcW w:w="851" w:type="dxa"/>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2252元</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97205D">
        <w:trPr>
          <w:trHeight w:val="229"/>
        </w:trPr>
        <w:tc>
          <w:tcPr>
            <w:tcW w:w="709"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20"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97205D">
        <w:trPr>
          <w:trHeight w:val="471"/>
        </w:trPr>
        <w:tc>
          <w:tcPr>
            <w:tcW w:w="709"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20"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卫生环境改善情况</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明显改善</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明显改善</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97205D">
        <w:trPr>
          <w:trHeight w:val="229"/>
        </w:trPr>
        <w:tc>
          <w:tcPr>
            <w:tcW w:w="709"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20"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97205D">
        <w:trPr>
          <w:trHeight w:val="229"/>
        </w:trPr>
        <w:tc>
          <w:tcPr>
            <w:tcW w:w="709"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20"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97205D">
        <w:trPr>
          <w:trHeight w:val="870"/>
        </w:trPr>
        <w:tc>
          <w:tcPr>
            <w:tcW w:w="709"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20"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 w:val="15"/>
                <w:szCs w:val="15"/>
              </w:rPr>
            </w:pPr>
            <w:r w:rsidRPr="0097205D">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rPr>
          <w:rFonts w:eastAsia="黑体"/>
          <w:color w:val="000000"/>
          <w:kern w:val="0"/>
          <w:sz w:val="32"/>
          <w:szCs w:val="32"/>
        </w:rPr>
      </w:pP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97205D" w:rsidRPr="0097205D" w:rsidRDefault="0097205D" w:rsidP="0097205D">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大厂县夏垫镇潘各庄村道路硬化项目</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1134"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113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1134" w:type="dxa"/>
            <w:tcBorders>
              <w:top w:val="nil"/>
              <w:left w:val="nil"/>
              <w:bottom w:val="single" w:sz="4" w:space="0" w:color="auto"/>
              <w:right w:val="single" w:sz="4" w:space="0" w:color="auto"/>
            </w:tcBorders>
            <w:vAlign w:val="center"/>
          </w:tcPr>
          <w:p w:rsidR="00DB2E54"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1134" w:type="dxa"/>
            <w:gridSpan w:val="2"/>
            <w:tcBorders>
              <w:top w:val="nil"/>
              <w:left w:val="nil"/>
              <w:bottom w:val="single" w:sz="4" w:space="0" w:color="auto"/>
              <w:right w:val="single" w:sz="4" w:space="0" w:color="auto"/>
            </w:tcBorders>
            <w:vAlign w:val="center"/>
          </w:tcPr>
          <w:p w:rsidR="00DB2E54"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67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1.通过道路修建，改善农村人居环境，提高村民生活质量。</w:t>
            </w:r>
          </w:p>
        </w:tc>
        <w:tc>
          <w:tcPr>
            <w:tcW w:w="3208" w:type="dxa"/>
            <w:gridSpan w:val="8"/>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1.通过道路修建，改善了农村人居环境，提高了村民生活质量。</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新修混凝土道路总面积</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≥2200平方米</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2200平方米</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道路合格面积占比</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工程工期</w:t>
            </w:r>
          </w:p>
        </w:tc>
        <w:tc>
          <w:tcPr>
            <w:tcW w:w="1274"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≤30天</w:t>
            </w:r>
          </w:p>
        </w:tc>
        <w:tc>
          <w:tcPr>
            <w:tcW w:w="851" w:type="dxa"/>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30天</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单位面积混凝土道路成本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≤136元</w:t>
            </w:r>
          </w:p>
        </w:tc>
        <w:tc>
          <w:tcPr>
            <w:tcW w:w="851" w:type="dxa"/>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136元</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村民出行安全性是否得到提升</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97205D"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83%</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 w:val="15"/>
                <w:szCs w:val="15"/>
              </w:rPr>
            </w:pPr>
            <w:r w:rsidRPr="0097205D">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填报日期：2022.04.22</w:t>
      </w:r>
    </w:p>
    <w:p w:rsidR="0097205D" w:rsidRPr="00DB2E54" w:rsidRDefault="0097205D" w:rsidP="0097205D">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97205D" w:rsidRPr="00DB2E54" w:rsidRDefault="0097205D" w:rsidP="0097205D">
      <w:pPr>
        <w:widowControl/>
        <w:jc w:val="left"/>
        <w:rPr>
          <w:rFonts w:eastAsia="黑体"/>
          <w:color w:val="000000"/>
          <w:kern w:val="0"/>
          <w:sz w:val="32"/>
          <w:szCs w:val="32"/>
        </w:rPr>
      </w:pPr>
    </w:p>
    <w:p w:rsidR="00DB2E54" w:rsidRPr="0097205D" w:rsidRDefault="00DB2E54" w:rsidP="00DB2E54"/>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97205D" w:rsidRPr="0097205D" w:rsidRDefault="0097205D" w:rsidP="0097205D">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土营村道路改造提升工程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170</w:t>
            </w:r>
          </w:p>
        </w:tc>
        <w:tc>
          <w:tcPr>
            <w:tcW w:w="1134"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170</w:t>
            </w:r>
          </w:p>
        </w:tc>
        <w:tc>
          <w:tcPr>
            <w:tcW w:w="113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163.603383</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96.24%</w:t>
            </w:r>
          </w:p>
        </w:tc>
        <w:tc>
          <w:tcPr>
            <w:tcW w:w="672" w:type="dxa"/>
            <w:gridSpan w:val="2"/>
            <w:tcBorders>
              <w:top w:val="nil"/>
              <w:left w:val="nil"/>
              <w:bottom w:val="single" w:sz="4" w:space="0" w:color="auto"/>
              <w:right w:val="single" w:sz="4" w:space="0" w:color="auto"/>
            </w:tcBorders>
            <w:vAlign w:val="center"/>
          </w:tcPr>
          <w:p w:rsidR="00DB2E54" w:rsidRPr="0097205D" w:rsidRDefault="00DB2E54" w:rsidP="00EA4CB0">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9</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170</w:t>
            </w:r>
          </w:p>
        </w:tc>
        <w:tc>
          <w:tcPr>
            <w:tcW w:w="1134"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170</w:t>
            </w:r>
          </w:p>
        </w:tc>
        <w:tc>
          <w:tcPr>
            <w:tcW w:w="113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163.603383</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96.24%</w:t>
            </w:r>
          </w:p>
        </w:tc>
        <w:tc>
          <w:tcPr>
            <w:tcW w:w="67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1.通过土营村道路改造提升，改善人居环境，提高生活质量和出行安全性</w:t>
            </w:r>
          </w:p>
        </w:tc>
        <w:tc>
          <w:tcPr>
            <w:tcW w:w="3208" w:type="dxa"/>
            <w:gridSpan w:val="8"/>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1.通过土营村道路改造提升，改善了人居环境，提高了生活质量和出行安全性</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混凝土硬化面积</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≥13841平方米</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13841平方米</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工程验收合格占比</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工程工期</w:t>
            </w:r>
          </w:p>
        </w:tc>
        <w:tc>
          <w:tcPr>
            <w:tcW w:w="1274"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单位面积混凝土成本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≤125元</w:t>
            </w:r>
          </w:p>
        </w:tc>
        <w:tc>
          <w:tcPr>
            <w:tcW w:w="851" w:type="dxa"/>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125元</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提升村民出行安全性</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项目受益人数</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≥596人</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596人</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97205D" w:rsidRDefault="00EA4CB0" w:rsidP="00DB2E54">
            <w:pPr>
              <w:widowControl/>
              <w:spacing w:line="240" w:lineRule="exact"/>
              <w:jc w:val="center"/>
              <w:rPr>
                <w:rFonts w:ascii="仿宋_GB2312" w:eastAsia="仿宋_GB2312"/>
                <w:kern w:val="0"/>
                <w:szCs w:val="21"/>
              </w:rPr>
            </w:pPr>
            <w:r>
              <w:rPr>
                <w:rFonts w:ascii="仿宋_GB2312" w:eastAsia="仿宋_GB2312" w:hint="eastAsia"/>
                <w:kern w:val="0"/>
                <w:szCs w:val="21"/>
              </w:rPr>
              <w:t>85</w:t>
            </w:r>
            <w:r w:rsidR="00DB2E54" w:rsidRPr="0097205D">
              <w:rPr>
                <w:rFonts w:ascii="仿宋_GB2312" w:eastAsia="仿宋_GB2312" w:hint="eastAsia"/>
                <w:kern w:val="0"/>
                <w:szCs w:val="21"/>
              </w:rPr>
              <w:t>%</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EA4CB0">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方正小标宋简体"/>
                <w:kern w:val="0"/>
                <w:sz w:val="44"/>
                <w:szCs w:val="44"/>
              </w:rPr>
            </w:pPr>
          </w:p>
          <w:p w:rsidR="0097205D" w:rsidRPr="0097205D" w:rsidRDefault="0097205D" w:rsidP="0097205D">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lastRenderedPageBreak/>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大厂县夏垫镇102国道围挡采购项目</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97205D">
        <w:trPr>
          <w:trHeight w:val="45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14</w:t>
            </w:r>
          </w:p>
        </w:tc>
        <w:tc>
          <w:tcPr>
            <w:tcW w:w="1134"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14</w:t>
            </w:r>
          </w:p>
        </w:tc>
        <w:tc>
          <w:tcPr>
            <w:tcW w:w="113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14</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r>
      <w:tr w:rsidR="00DB2E54" w:rsidRPr="00DB2E54" w:rsidTr="0097205D">
        <w:trPr>
          <w:trHeight w:val="418"/>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14</w:t>
            </w:r>
          </w:p>
        </w:tc>
        <w:tc>
          <w:tcPr>
            <w:tcW w:w="1134"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14</w:t>
            </w:r>
          </w:p>
        </w:tc>
        <w:tc>
          <w:tcPr>
            <w:tcW w:w="113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14</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1.通过围挡安装，改善人民居住环境，提高村民生活质量。</w:t>
            </w:r>
          </w:p>
        </w:tc>
        <w:tc>
          <w:tcPr>
            <w:tcW w:w="3208" w:type="dxa"/>
            <w:gridSpan w:val="8"/>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1.通过围挡安装，改善了人民居住环境，提高了村民生活质量。</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围挡布面积</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≥2386平方米</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2386平方米</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镀锌铁皮围挡面积</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≥250平方米</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250平方米</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工程验收合格面积占比</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工程工期</w:t>
            </w:r>
          </w:p>
        </w:tc>
        <w:tc>
          <w:tcPr>
            <w:tcW w:w="1274"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≤20天</w:t>
            </w:r>
          </w:p>
        </w:tc>
        <w:tc>
          <w:tcPr>
            <w:tcW w:w="851" w:type="dxa"/>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20天</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单位面积围挡布成本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≤35元</w:t>
            </w:r>
          </w:p>
        </w:tc>
        <w:tc>
          <w:tcPr>
            <w:tcW w:w="851" w:type="dxa"/>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35元</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6</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6</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单位面积镀锌铁皮围挡成本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≤260元</w:t>
            </w:r>
          </w:p>
        </w:tc>
        <w:tc>
          <w:tcPr>
            <w:tcW w:w="851" w:type="dxa"/>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260元</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提高群众出行舒适度</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明显提高</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明显提高</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 w:val="15"/>
                <w:szCs w:val="15"/>
              </w:rPr>
            </w:pPr>
            <w:r w:rsidRPr="0097205D">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97205D">
        <w:trPr>
          <w:trHeight w:val="429"/>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 w:rsidR="00DB2E54" w:rsidRPr="0097205D" w:rsidRDefault="0097205D" w:rsidP="0097205D">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102国道沿街外立面改造提升工程-鲍邱河东侧至小定府西侧</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41.24</w:t>
            </w:r>
          </w:p>
        </w:tc>
        <w:tc>
          <w:tcPr>
            <w:tcW w:w="1134"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41.24</w:t>
            </w:r>
          </w:p>
        </w:tc>
        <w:tc>
          <w:tcPr>
            <w:tcW w:w="113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41.24</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r>
      <w:tr w:rsidR="0097205D"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97205D" w:rsidRPr="00DB2E54" w:rsidRDefault="0097205D"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97205D" w:rsidRPr="00DB2E54" w:rsidRDefault="0097205D"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97205D" w:rsidRPr="0097205D" w:rsidRDefault="0097205D" w:rsidP="0030284C">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41.24</w:t>
            </w:r>
          </w:p>
        </w:tc>
        <w:tc>
          <w:tcPr>
            <w:tcW w:w="1134" w:type="dxa"/>
            <w:tcBorders>
              <w:top w:val="nil"/>
              <w:left w:val="nil"/>
              <w:bottom w:val="single" w:sz="4" w:space="0" w:color="auto"/>
              <w:right w:val="single" w:sz="4" w:space="0" w:color="auto"/>
            </w:tcBorders>
            <w:vAlign w:val="center"/>
          </w:tcPr>
          <w:p w:rsidR="0097205D" w:rsidRPr="0097205D" w:rsidRDefault="0097205D" w:rsidP="0030284C">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41.24</w:t>
            </w:r>
          </w:p>
        </w:tc>
        <w:tc>
          <w:tcPr>
            <w:tcW w:w="1134" w:type="dxa"/>
            <w:gridSpan w:val="2"/>
            <w:tcBorders>
              <w:top w:val="nil"/>
              <w:left w:val="nil"/>
              <w:bottom w:val="single" w:sz="4" w:space="0" w:color="auto"/>
              <w:right w:val="single" w:sz="4" w:space="0" w:color="auto"/>
            </w:tcBorders>
            <w:vAlign w:val="center"/>
          </w:tcPr>
          <w:p w:rsidR="0097205D" w:rsidRPr="0097205D" w:rsidRDefault="0097205D" w:rsidP="0030284C">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41.24</w:t>
            </w:r>
          </w:p>
        </w:tc>
        <w:tc>
          <w:tcPr>
            <w:tcW w:w="567"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w:t>
            </w:r>
          </w:p>
        </w:tc>
      </w:tr>
      <w:tr w:rsidR="0097205D"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97205D" w:rsidRPr="00DB2E54" w:rsidRDefault="0097205D"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97205D" w:rsidRPr="00DB2E54" w:rsidRDefault="0097205D"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97205D"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97205D" w:rsidRPr="00DB2E54" w:rsidRDefault="0097205D"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97205D"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97205D"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97205D" w:rsidRPr="00DB2E54" w:rsidRDefault="0097205D"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1.通过外立面改造，改善人民居住环境环境，提高村民生活质量和幸福感。</w:t>
            </w:r>
          </w:p>
        </w:tc>
        <w:tc>
          <w:tcPr>
            <w:tcW w:w="3208" w:type="dxa"/>
            <w:gridSpan w:val="8"/>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1.通过外立面改造，改善了人民居住环境环境，提高了村民生活质量和幸福感。</w:t>
            </w:r>
          </w:p>
        </w:tc>
      </w:tr>
      <w:tr w:rsidR="0097205D"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97205D"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97205D" w:rsidRPr="00DB2E54" w:rsidRDefault="0097205D"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墙面刮腻子刷涂料面积</w:t>
            </w:r>
          </w:p>
        </w:tc>
        <w:tc>
          <w:tcPr>
            <w:tcW w:w="1274"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≥9893.82平方米</w:t>
            </w:r>
          </w:p>
        </w:tc>
        <w:tc>
          <w:tcPr>
            <w:tcW w:w="851" w:type="dxa"/>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9893.82平方米</w:t>
            </w:r>
          </w:p>
        </w:tc>
        <w:tc>
          <w:tcPr>
            <w:tcW w:w="567"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r>
      <w:tr w:rsidR="0097205D"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97205D" w:rsidRPr="00DB2E54" w:rsidRDefault="0097205D"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工程合格面积占比</w:t>
            </w:r>
          </w:p>
        </w:tc>
        <w:tc>
          <w:tcPr>
            <w:tcW w:w="1274"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r>
      <w:tr w:rsidR="0097205D"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97205D" w:rsidRPr="00DB2E54" w:rsidRDefault="0097205D"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工程工期</w:t>
            </w:r>
          </w:p>
        </w:tc>
        <w:tc>
          <w:tcPr>
            <w:tcW w:w="1274" w:type="dxa"/>
            <w:gridSpan w:val="2"/>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≤20天</w:t>
            </w:r>
          </w:p>
        </w:tc>
        <w:tc>
          <w:tcPr>
            <w:tcW w:w="851" w:type="dxa"/>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20天</w:t>
            </w:r>
          </w:p>
        </w:tc>
        <w:tc>
          <w:tcPr>
            <w:tcW w:w="567"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r>
      <w:tr w:rsidR="0097205D"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97205D" w:rsidRPr="00DB2E54" w:rsidRDefault="0097205D"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单位面积墙面涂料成本</w:t>
            </w:r>
          </w:p>
        </w:tc>
        <w:tc>
          <w:tcPr>
            <w:tcW w:w="1274" w:type="dxa"/>
            <w:gridSpan w:val="2"/>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≤60元</w:t>
            </w:r>
          </w:p>
        </w:tc>
        <w:tc>
          <w:tcPr>
            <w:tcW w:w="851" w:type="dxa"/>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60元</w:t>
            </w:r>
          </w:p>
        </w:tc>
        <w:tc>
          <w:tcPr>
            <w:tcW w:w="567"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r>
      <w:tr w:rsidR="0097205D"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97205D" w:rsidRPr="00DB2E54" w:rsidRDefault="0097205D"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97205D" w:rsidRPr="00DB2E54" w:rsidRDefault="0097205D"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r>
      <w:tr w:rsidR="0097205D"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97205D" w:rsidRPr="00DB2E54" w:rsidRDefault="0097205D"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群众出行舒适度是否得到提高</w:t>
            </w:r>
          </w:p>
        </w:tc>
        <w:tc>
          <w:tcPr>
            <w:tcW w:w="1274"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明显提高</w:t>
            </w:r>
          </w:p>
        </w:tc>
        <w:tc>
          <w:tcPr>
            <w:tcW w:w="851" w:type="dxa"/>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明显提高</w:t>
            </w:r>
          </w:p>
        </w:tc>
        <w:tc>
          <w:tcPr>
            <w:tcW w:w="567"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r>
      <w:tr w:rsidR="0097205D"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97205D" w:rsidRPr="00DB2E54" w:rsidRDefault="0097205D"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r>
      <w:tr w:rsidR="0097205D"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97205D" w:rsidRPr="00DB2E54" w:rsidRDefault="0097205D"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p>
        </w:tc>
      </w:tr>
      <w:tr w:rsidR="0097205D"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97205D" w:rsidRPr="00DB2E54" w:rsidRDefault="0097205D"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97205D" w:rsidRPr="0097205D" w:rsidRDefault="0097205D" w:rsidP="00DB2E54">
            <w:pPr>
              <w:widowControl/>
              <w:spacing w:line="240" w:lineRule="exact"/>
              <w:jc w:val="center"/>
              <w:rPr>
                <w:rFonts w:ascii="仿宋_GB2312" w:eastAsia="仿宋_GB2312"/>
                <w:kern w:val="0"/>
                <w:sz w:val="15"/>
                <w:szCs w:val="15"/>
              </w:rPr>
            </w:pPr>
            <w:r w:rsidRPr="0097205D">
              <w:rPr>
                <w:rFonts w:ascii="仿宋_GB2312" w:eastAsia="仿宋_GB2312" w:hint="eastAsia"/>
                <w:kern w:val="0"/>
                <w:sz w:val="15"/>
                <w:szCs w:val="15"/>
              </w:rPr>
              <w:t>工程为村内部分开展，部分村民不满意。下一步争取更多资金保障民生实事工程更好开展</w:t>
            </w:r>
          </w:p>
        </w:tc>
      </w:tr>
      <w:tr w:rsidR="0097205D"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总分</w:t>
            </w:r>
          </w:p>
        </w:tc>
        <w:tc>
          <w:tcPr>
            <w:tcW w:w="567" w:type="dxa"/>
            <w:gridSpan w:val="2"/>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100</w:t>
            </w:r>
          </w:p>
        </w:tc>
        <w:tc>
          <w:tcPr>
            <w:tcW w:w="567" w:type="dxa"/>
            <w:gridSpan w:val="2"/>
            <w:tcBorders>
              <w:top w:val="nil"/>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97205D" w:rsidRPr="00DB2E54" w:rsidRDefault="0097205D"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97205D" w:rsidRDefault="0097205D" w:rsidP="00DB2E54">
            <w:pPr>
              <w:widowControl/>
              <w:jc w:val="center"/>
              <w:textAlignment w:val="center"/>
              <w:rPr>
                <w:rFonts w:eastAsia="方正小标宋简体"/>
                <w:kern w:val="0"/>
                <w:sz w:val="44"/>
                <w:szCs w:val="44"/>
              </w:rPr>
            </w:pPr>
          </w:p>
          <w:p w:rsidR="0097205D" w:rsidRPr="0097205D" w:rsidRDefault="0097205D" w:rsidP="0097205D">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lastRenderedPageBreak/>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97205D">
        <w:trPr>
          <w:trHeight w:val="347"/>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大厂县夏垫镇引凰小区道路修建工程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97205D">
        <w:trPr>
          <w:trHeight w:val="424"/>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1134"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29.72</w:t>
            </w:r>
          </w:p>
        </w:tc>
        <w:tc>
          <w:tcPr>
            <w:tcW w:w="113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25.6751</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86.39%</w:t>
            </w:r>
          </w:p>
        </w:tc>
        <w:tc>
          <w:tcPr>
            <w:tcW w:w="672" w:type="dxa"/>
            <w:gridSpan w:val="2"/>
            <w:tcBorders>
              <w:top w:val="nil"/>
              <w:left w:val="nil"/>
              <w:bottom w:val="single" w:sz="4" w:space="0" w:color="auto"/>
              <w:right w:val="single" w:sz="4" w:space="0" w:color="auto"/>
            </w:tcBorders>
            <w:vAlign w:val="center"/>
          </w:tcPr>
          <w:p w:rsidR="00DB2E54" w:rsidRPr="0097205D" w:rsidRDefault="00DB2E54" w:rsidP="00EA4CB0">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8</w:t>
            </w:r>
          </w:p>
        </w:tc>
      </w:tr>
      <w:tr w:rsidR="00DB2E54" w:rsidRPr="00DB2E54" w:rsidTr="0097205D">
        <w:trPr>
          <w:trHeight w:val="417"/>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1134"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29.72</w:t>
            </w:r>
          </w:p>
        </w:tc>
        <w:tc>
          <w:tcPr>
            <w:tcW w:w="113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25.6751</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86.39%</w:t>
            </w:r>
          </w:p>
        </w:tc>
        <w:tc>
          <w:tcPr>
            <w:tcW w:w="672"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w:t>
            </w:r>
          </w:p>
        </w:tc>
      </w:tr>
      <w:tr w:rsidR="00DB2E54" w:rsidRPr="00DB2E54" w:rsidTr="0097205D">
        <w:trPr>
          <w:trHeight w:val="25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97205D">
        <w:trPr>
          <w:trHeight w:val="28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97205D">
        <w:trPr>
          <w:trHeight w:val="65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1.通过小区内道路及排水修建，改善农村人居环境，提高村民生活质量。</w:t>
            </w:r>
          </w:p>
        </w:tc>
        <w:tc>
          <w:tcPr>
            <w:tcW w:w="3208" w:type="dxa"/>
            <w:gridSpan w:val="8"/>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1.通过小区内道路及排水修建，改善了农村人居环境，提高了村民生活质量。</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三级指标</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年度</w:t>
            </w:r>
          </w:p>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指标值</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实际</w:t>
            </w:r>
          </w:p>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完成值</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分值</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新做透水砖面积</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≥200平方米</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200平方米</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新修混凝土道路总面积</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≥1900平方米</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1900平方米</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混凝土井箅套数</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≥9套</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9套</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道路合格面积占比</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工程工期</w:t>
            </w:r>
          </w:p>
        </w:tc>
        <w:tc>
          <w:tcPr>
            <w:tcW w:w="1274"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30天</w:t>
            </w:r>
          </w:p>
        </w:tc>
        <w:tc>
          <w:tcPr>
            <w:tcW w:w="851" w:type="dxa"/>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30天</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单位面积混凝土道路成本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≤100元</w:t>
            </w:r>
          </w:p>
        </w:tc>
        <w:tc>
          <w:tcPr>
            <w:tcW w:w="851" w:type="dxa"/>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100元</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单位面积透水砖成本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≤45元</w:t>
            </w:r>
          </w:p>
        </w:tc>
        <w:tc>
          <w:tcPr>
            <w:tcW w:w="851" w:type="dxa"/>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45元</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每套混凝土井箅成本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≤320元</w:t>
            </w:r>
          </w:p>
        </w:tc>
        <w:tc>
          <w:tcPr>
            <w:tcW w:w="851" w:type="dxa"/>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320元</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改善小区内道路环境，减少污水横流，提升村民出行安全性</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74"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97205D">
        <w:trPr>
          <w:trHeight w:val="60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97205D" w:rsidRDefault="00EA4CB0" w:rsidP="00DB2E54">
            <w:pPr>
              <w:widowControl/>
              <w:spacing w:line="240" w:lineRule="exact"/>
              <w:jc w:val="center"/>
              <w:rPr>
                <w:rFonts w:ascii="仿宋_GB2312" w:eastAsia="仿宋_GB2312"/>
                <w:kern w:val="0"/>
                <w:szCs w:val="21"/>
              </w:rPr>
            </w:pPr>
            <w:r>
              <w:rPr>
                <w:rFonts w:ascii="仿宋_GB2312" w:eastAsia="仿宋_GB2312" w:hint="eastAsia"/>
                <w:kern w:val="0"/>
                <w:szCs w:val="21"/>
              </w:rPr>
              <w:t>85</w:t>
            </w:r>
            <w:r w:rsidR="00DB2E54" w:rsidRPr="0097205D">
              <w:rPr>
                <w:rFonts w:ascii="仿宋_GB2312" w:eastAsia="仿宋_GB2312" w:hint="eastAsia"/>
                <w:kern w:val="0"/>
                <w:szCs w:val="21"/>
              </w:rPr>
              <w:t>%</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7205D" w:rsidRDefault="00DB2E54" w:rsidP="00DB2E54">
            <w:pPr>
              <w:widowControl/>
              <w:spacing w:line="240" w:lineRule="exact"/>
              <w:jc w:val="center"/>
              <w:rPr>
                <w:rFonts w:ascii="仿宋_GB2312" w:eastAsia="仿宋_GB2312"/>
                <w:kern w:val="0"/>
                <w:szCs w:val="21"/>
              </w:rPr>
            </w:pPr>
            <w:r w:rsidRPr="0097205D">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97205D">
        <w:trPr>
          <w:trHeight w:val="321"/>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EA4CB0">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98</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30284C" w:rsidRDefault="00DB2E54" w:rsidP="0030284C">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30284C" w:rsidRDefault="0030284C" w:rsidP="0030284C">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30284C">
        <w:trPr>
          <w:trHeight w:val="489"/>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大厂县夏垫镇102国道广告牌（大棋盘至北王庄段）采购项目</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30284C">
        <w:trPr>
          <w:trHeight w:val="424"/>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28</w:t>
            </w:r>
          </w:p>
        </w:tc>
        <w:tc>
          <w:tcPr>
            <w:tcW w:w="1134" w:type="dxa"/>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28</w:t>
            </w:r>
          </w:p>
        </w:tc>
        <w:tc>
          <w:tcPr>
            <w:tcW w:w="1134"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27.564791</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98.45%</w:t>
            </w:r>
          </w:p>
        </w:tc>
        <w:tc>
          <w:tcPr>
            <w:tcW w:w="672" w:type="dxa"/>
            <w:gridSpan w:val="2"/>
            <w:tcBorders>
              <w:top w:val="nil"/>
              <w:left w:val="nil"/>
              <w:bottom w:val="single" w:sz="4" w:space="0" w:color="auto"/>
              <w:right w:val="single" w:sz="4" w:space="0" w:color="auto"/>
            </w:tcBorders>
            <w:vAlign w:val="center"/>
          </w:tcPr>
          <w:p w:rsidR="00DB2E54" w:rsidRPr="0030284C" w:rsidRDefault="00DB2E54" w:rsidP="008D7E97">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9</w:t>
            </w:r>
          </w:p>
        </w:tc>
      </w:tr>
      <w:tr w:rsidR="00DB2E54" w:rsidRPr="00DB2E54" w:rsidTr="0030284C">
        <w:trPr>
          <w:trHeight w:val="417"/>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28</w:t>
            </w:r>
          </w:p>
        </w:tc>
        <w:tc>
          <w:tcPr>
            <w:tcW w:w="1134" w:type="dxa"/>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28</w:t>
            </w:r>
          </w:p>
        </w:tc>
        <w:tc>
          <w:tcPr>
            <w:tcW w:w="1134"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27.564791</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98.45%</w:t>
            </w:r>
          </w:p>
        </w:tc>
        <w:tc>
          <w:tcPr>
            <w:tcW w:w="672"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w:t>
            </w:r>
          </w:p>
        </w:tc>
      </w:tr>
      <w:tr w:rsidR="00DB2E54" w:rsidRPr="00DB2E54" w:rsidTr="0030284C">
        <w:trPr>
          <w:trHeight w:val="25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30284C"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1.通过广告牌安装，改善人民居住环境，提高村民生活质量。</w:t>
            </w:r>
          </w:p>
        </w:tc>
        <w:tc>
          <w:tcPr>
            <w:tcW w:w="3208" w:type="dxa"/>
            <w:gridSpan w:val="8"/>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1.通过广告牌安装，改善了人民居住环境，提高了村民生活质量。</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广告牌面积</w:t>
            </w:r>
          </w:p>
        </w:tc>
        <w:tc>
          <w:tcPr>
            <w:tcW w:w="1274"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≥604平方米</w:t>
            </w:r>
          </w:p>
        </w:tc>
        <w:tc>
          <w:tcPr>
            <w:tcW w:w="851" w:type="dxa"/>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604平方米</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亚克力发光字个数</w:t>
            </w:r>
          </w:p>
        </w:tc>
        <w:tc>
          <w:tcPr>
            <w:tcW w:w="1274"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≥407个</w:t>
            </w:r>
          </w:p>
        </w:tc>
        <w:tc>
          <w:tcPr>
            <w:tcW w:w="851" w:type="dxa"/>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407个</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小字个数</w:t>
            </w:r>
          </w:p>
        </w:tc>
        <w:tc>
          <w:tcPr>
            <w:tcW w:w="1274"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≥870个</w:t>
            </w:r>
          </w:p>
        </w:tc>
        <w:tc>
          <w:tcPr>
            <w:tcW w:w="851" w:type="dxa"/>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870个</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工程验收合格面积占比</w:t>
            </w:r>
          </w:p>
        </w:tc>
        <w:tc>
          <w:tcPr>
            <w:tcW w:w="1274"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工程工期</w:t>
            </w:r>
          </w:p>
        </w:tc>
        <w:tc>
          <w:tcPr>
            <w:tcW w:w="1274"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≤20天</w:t>
            </w:r>
          </w:p>
        </w:tc>
        <w:tc>
          <w:tcPr>
            <w:tcW w:w="851" w:type="dxa"/>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20天</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单位面积广告牌成本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≤220元</w:t>
            </w:r>
          </w:p>
        </w:tc>
        <w:tc>
          <w:tcPr>
            <w:tcW w:w="851" w:type="dxa"/>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220元</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单个亚克力发光字成本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≤215元</w:t>
            </w:r>
          </w:p>
        </w:tc>
        <w:tc>
          <w:tcPr>
            <w:tcW w:w="851" w:type="dxa"/>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215元</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单个小字成本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≤65元</w:t>
            </w:r>
          </w:p>
        </w:tc>
        <w:tc>
          <w:tcPr>
            <w:tcW w:w="851" w:type="dxa"/>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65元</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提高群众出行舒适度</w:t>
            </w:r>
          </w:p>
        </w:tc>
        <w:tc>
          <w:tcPr>
            <w:tcW w:w="1274"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明显提高</w:t>
            </w:r>
          </w:p>
        </w:tc>
        <w:tc>
          <w:tcPr>
            <w:tcW w:w="851" w:type="dxa"/>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明显提高</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36277A">
        <w:trPr>
          <w:trHeight w:val="716"/>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30284C" w:rsidRDefault="00EA4CB0" w:rsidP="00DB2E54">
            <w:pPr>
              <w:widowControl/>
              <w:spacing w:line="240" w:lineRule="exact"/>
              <w:jc w:val="center"/>
              <w:rPr>
                <w:rFonts w:ascii="仿宋_GB2312" w:eastAsia="仿宋_GB2312"/>
                <w:kern w:val="0"/>
                <w:szCs w:val="21"/>
              </w:rPr>
            </w:pPr>
            <w:r>
              <w:rPr>
                <w:rFonts w:ascii="仿宋_GB2312" w:eastAsia="仿宋_GB2312" w:hint="eastAsia"/>
                <w:kern w:val="0"/>
                <w:szCs w:val="21"/>
              </w:rPr>
              <w:t>85</w:t>
            </w:r>
            <w:r w:rsidR="00DB2E54" w:rsidRPr="0030284C">
              <w:rPr>
                <w:rFonts w:ascii="仿宋_GB2312" w:eastAsia="仿宋_GB2312" w:hint="eastAsia"/>
                <w:kern w:val="0"/>
                <w:szCs w:val="21"/>
              </w:rPr>
              <w:t>%</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30284C" w:rsidRDefault="00DB2E54" w:rsidP="00DB2E54">
            <w:pPr>
              <w:widowControl/>
              <w:spacing w:line="240" w:lineRule="exact"/>
              <w:jc w:val="center"/>
              <w:rPr>
                <w:rFonts w:ascii="仿宋_GB2312" w:eastAsia="仿宋_GB2312"/>
                <w:kern w:val="0"/>
                <w:szCs w:val="21"/>
              </w:rPr>
            </w:pPr>
            <w:r w:rsidRPr="0030284C">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36277A">
        <w:trPr>
          <w:trHeight w:val="415"/>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8D7E97">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36277A" w:rsidRDefault="00DB2E54" w:rsidP="0036277A">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w:t>
      </w:r>
      <w:r w:rsidR="0036277A">
        <w:rPr>
          <w:rFonts w:ascii="仿宋_GB2312" w:eastAsia="仿宋_GB2312" w:hint="eastAsia"/>
          <w:color w:val="000000"/>
          <w:kern w:val="0"/>
          <w:sz w:val="24"/>
          <w:szCs w:val="24"/>
        </w:rPr>
        <w:t>15510070009</w:t>
      </w:r>
    </w:p>
    <w:p w:rsidR="00DB2E54" w:rsidRPr="0036277A" w:rsidRDefault="0036277A" w:rsidP="0036277A">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323"/>
        <w:gridCol w:w="872"/>
        <w:gridCol w:w="1112"/>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3"/>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4"/>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大厂县夏垫镇政府办公场所维修改造工程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4"/>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36277A">
        <w:trPr>
          <w:trHeight w:val="45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48</w:t>
            </w:r>
          </w:p>
        </w:tc>
        <w:tc>
          <w:tcPr>
            <w:tcW w:w="1134"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48</w:t>
            </w:r>
          </w:p>
        </w:tc>
        <w:tc>
          <w:tcPr>
            <w:tcW w:w="1134"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48</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10</w:t>
            </w:r>
          </w:p>
        </w:tc>
      </w:tr>
      <w:tr w:rsidR="00DB2E54" w:rsidRPr="00DB2E54" w:rsidTr="0036277A">
        <w:trPr>
          <w:trHeight w:val="418"/>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48</w:t>
            </w:r>
          </w:p>
        </w:tc>
        <w:tc>
          <w:tcPr>
            <w:tcW w:w="1134"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48</w:t>
            </w:r>
          </w:p>
        </w:tc>
        <w:tc>
          <w:tcPr>
            <w:tcW w:w="1134"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48</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w:t>
            </w:r>
          </w:p>
        </w:tc>
      </w:tr>
      <w:tr w:rsidR="00DB2E54" w:rsidRPr="00DB2E54" w:rsidTr="0036277A">
        <w:trPr>
          <w:trHeight w:val="26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36277A">
        <w:trPr>
          <w:trHeight w:val="25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5"/>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1.通过维修办公场所，改善基层办公条件，完善基层办公设备，提升基层人员办公效率。</w:t>
            </w:r>
          </w:p>
        </w:tc>
        <w:tc>
          <w:tcPr>
            <w:tcW w:w="3208" w:type="dxa"/>
            <w:gridSpan w:val="8"/>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1.通过维修办公场所，改善了基层办公条件，完善了基层办公设备，提升了基层人员办公效率。</w:t>
            </w:r>
          </w:p>
        </w:tc>
      </w:tr>
      <w:tr w:rsidR="00DB2E54" w:rsidRPr="00DB2E54" w:rsidTr="0036277A">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323"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36277A">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扩建及改造房屋面积</w:t>
            </w:r>
          </w:p>
        </w:tc>
        <w:tc>
          <w:tcPr>
            <w:tcW w:w="1134"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≥3192.5平方米</w:t>
            </w:r>
          </w:p>
        </w:tc>
        <w:tc>
          <w:tcPr>
            <w:tcW w:w="851"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3192.5平方米</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r>
      <w:tr w:rsidR="00DB2E54" w:rsidRPr="00DB2E54" w:rsidTr="0036277A">
        <w:trPr>
          <w:trHeight w:val="41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新植树木棵数</w:t>
            </w:r>
          </w:p>
        </w:tc>
        <w:tc>
          <w:tcPr>
            <w:tcW w:w="1134"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≥95棵</w:t>
            </w:r>
          </w:p>
        </w:tc>
        <w:tc>
          <w:tcPr>
            <w:tcW w:w="851"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95棵</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r>
      <w:tr w:rsidR="00DB2E54" w:rsidRPr="00DB2E54" w:rsidTr="0036277A">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新做室外地面面积</w:t>
            </w:r>
          </w:p>
        </w:tc>
        <w:tc>
          <w:tcPr>
            <w:tcW w:w="1134"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≥4205平方米</w:t>
            </w:r>
          </w:p>
        </w:tc>
        <w:tc>
          <w:tcPr>
            <w:tcW w:w="851"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4205平方米</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r>
      <w:tr w:rsidR="00DB2E54" w:rsidRPr="00DB2E54" w:rsidTr="0036277A">
        <w:trPr>
          <w:trHeight w:val="29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房屋验收合格占比</w:t>
            </w:r>
          </w:p>
        </w:tc>
        <w:tc>
          <w:tcPr>
            <w:tcW w:w="1134"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r>
      <w:tr w:rsidR="00DB2E54" w:rsidRPr="00DB2E54" w:rsidTr="0036277A">
        <w:trPr>
          <w:trHeight w:val="41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工程工期</w:t>
            </w:r>
          </w:p>
        </w:tc>
        <w:tc>
          <w:tcPr>
            <w:tcW w:w="1134" w:type="dxa"/>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≤240天</w:t>
            </w:r>
          </w:p>
        </w:tc>
        <w:tc>
          <w:tcPr>
            <w:tcW w:w="851" w:type="dxa"/>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240天</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r>
      <w:tr w:rsidR="00DB2E54" w:rsidRPr="00DB2E54" w:rsidTr="0036277A">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单位面积扩建及改造房屋成本</w:t>
            </w:r>
          </w:p>
        </w:tc>
        <w:tc>
          <w:tcPr>
            <w:tcW w:w="1134" w:type="dxa"/>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≤1100元</w:t>
            </w:r>
          </w:p>
        </w:tc>
        <w:tc>
          <w:tcPr>
            <w:tcW w:w="851" w:type="dxa"/>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1100元</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r>
      <w:tr w:rsidR="00DB2E54" w:rsidRPr="00DB2E54" w:rsidTr="0036277A">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单位面积新做室外地面成本</w:t>
            </w:r>
          </w:p>
        </w:tc>
        <w:tc>
          <w:tcPr>
            <w:tcW w:w="1134" w:type="dxa"/>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≤140元</w:t>
            </w:r>
          </w:p>
        </w:tc>
        <w:tc>
          <w:tcPr>
            <w:tcW w:w="851" w:type="dxa"/>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140元</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r>
      <w:tr w:rsidR="00DB2E54" w:rsidRPr="00DB2E54" w:rsidTr="0036277A">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单棵新植树木成本</w:t>
            </w:r>
          </w:p>
        </w:tc>
        <w:tc>
          <w:tcPr>
            <w:tcW w:w="1134" w:type="dxa"/>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≤2400元</w:t>
            </w:r>
          </w:p>
        </w:tc>
        <w:tc>
          <w:tcPr>
            <w:tcW w:w="851" w:type="dxa"/>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2400元</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r>
      <w:tr w:rsidR="00DB2E54" w:rsidRPr="00DB2E54" w:rsidTr="0036277A">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r>
      <w:tr w:rsidR="00DB2E54" w:rsidRPr="00DB2E54" w:rsidTr="0036277A">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镇政府工作正常运行得到保障</w:t>
            </w:r>
          </w:p>
        </w:tc>
        <w:tc>
          <w:tcPr>
            <w:tcW w:w="1134"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充分保障</w:t>
            </w:r>
          </w:p>
        </w:tc>
        <w:tc>
          <w:tcPr>
            <w:tcW w:w="851"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充分保障</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r>
      <w:tr w:rsidR="00DB2E54" w:rsidRPr="00DB2E54" w:rsidTr="0036277A">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r>
      <w:tr w:rsidR="00DB2E54" w:rsidRPr="00DB2E54" w:rsidTr="0036277A">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镇政府正常使用年限</w:t>
            </w:r>
          </w:p>
        </w:tc>
        <w:tc>
          <w:tcPr>
            <w:tcW w:w="1134" w:type="dxa"/>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≥50年</w:t>
            </w:r>
          </w:p>
        </w:tc>
        <w:tc>
          <w:tcPr>
            <w:tcW w:w="851" w:type="dxa"/>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50</w:t>
            </w:r>
          </w:p>
        </w:tc>
        <w:tc>
          <w:tcPr>
            <w:tcW w:w="567" w:type="dxa"/>
            <w:gridSpan w:val="2"/>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15</w:t>
            </w:r>
          </w:p>
        </w:tc>
        <w:tc>
          <w:tcPr>
            <w:tcW w:w="567" w:type="dxa"/>
            <w:gridSpan w:val="2"/>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p>
        </w:tc>
      </w:tr>
      <w:tr w:rsidR="00DB2E54" w:rsidRPr="00DB2E54" w:rsidTr="0036277A">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323"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984" w:type="dxa"/>
            <w:gridSpan w:val="2"/>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基层人员满意度</w:t>
            </w:r>
          </w:p>
        </w:tc>
        <w:tc>
          <w:tcPr>
            <w:tcW w:w="1134"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82%</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Cs w:val="21"/>
              </w:rPr>
            </w:pPr>
            <w:r w:rsidRPr="0036277A">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36277A" w:rsidRDefault="00DB2E54" w:rsidP="00DB2E54">
            <w:pPr>
              <w:widowControl/>
              <w:spacing w:line="240" w:lineRule="exact"/>
              <w:jc w:val="center"/>
              <w:rPr>
                <w:rFonts w:ascii="仿宋_GB2312" w:eastAsia="仿宋_GB2312"/>
                <w:kern w:val="0"/>
                <w:sz w:val="15"/>
                <w:szCs w:val="15"/>
              </w:rPr>
            </w:pPr>
            <w:r w:rsidRPr="0036277A">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36277A">
        <w:trPr>
          <w:trHeight w:val="317"/>
        </w:trPr>
        <w:tc>
          <w:tcPr>
            <w:tcW w:w="6521" w:type="dxa"/>
            <w:gridSpan w:val="7"/>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B64CB6" w:rsidRDefault="00DB2E54" w:rsidP="00B64CB6">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B64CB6" w:rsidRDefault="00B64CB6" w:rsidP="00B64CB6">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9072"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20"/>
      </w:tblGrid>
      <w:tr w:rsidR="00DB2E54" w:rsidRPr="00DB2E54" w:rsidTr="00B64CB6">
        <w:trPr>
          <w:gridAfter w:val="1"/>
          <w:wAfter w:w="220"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B64CB6">
        <w:trPr>
          <w:trHeight w:val="259"/>
        </w:trPr>
        <w:tc>
          <w:tcPr>
            <w:tcW w:w="9072"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B64CB6">
        <w:trPr>
          <w:trHeight w:val="489"/>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843"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大厂县北贾各庄村道路硬化及排水工程</w:t>
            </w:r>
          </w:p>
        </w:tc>
      </w:tr>
      <w:tr w:rsidR="00DB2E54" w:rsidRPr="00DB2E54" w:rsidTr="00B64CB6">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268"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B64CB6">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B64CB6">
        <w:trPr>
          <w:trHeight w:val="424"/>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118</w:t>
            </w:r>
          </w:p>
        </w:tc>
        <w:tc>
          <w:tcPr>
            <w:tcW w:w="1134"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118</w:t>
            </w:r>
          </w:p>
        </w:tc>
        <w:tc>
          <w:tcPr>
            <w:tcW w:w="113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118</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100%</w:t>
            </w:r>
          </w:p>
        </w:tc>
        <w:tc>
          <w:tcPr>
            <w:tcW w:w="866"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w:t>
            </w:r>
          </w:p>
        </w:tc>
      </w:tr>
      <w:tr w:rsidR="00DB2E54" w:rsidRPr="00DB2E54" w:rsidTr="00B64CB6">
        <w:trPr>
          <w:trHeight w:val="417"/>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118</w:t>
            </w:r>
          </w:p>
        </w:tc>
        <w:tc>
          <w:tcPr>
            <w:tcW w:w="1134"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118</w:t>
            </w:r>
          </w:p>
        </w:tc>
        <w:tc>
          <w:tcPr>
            <w:tcW w:w="113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118</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100%</w:t>
            </w:r>
          </w:p>
        </w:tc>
        <w:tc>
          <w:tcPr>
            <w:tcW w:w="866"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w:t>
            </w:r>
          </w:p>
        </w:tc>
      </w:tr>
      <w:tr w:rsidR="00DB2E54" w:rsidRPr="00DB2E54" w:rsidTr="00B64CB6">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B64CB6">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B64CB6">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402"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B64CB6">
        <w:trPr>
          <w:trHeight w:val="6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1.通过修建公路及排水，改善农村人居环境，提高村民生活质量。</w:t>
            </w:r>
          </w:p>
        </w:tc>
        <w:tc>
          <w:tcPr>
            <w:tcW w:w="3402" w:type="dxa"/>
            <w:gridSpan w:val="8"/>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1.通过修建公路及排水，改善了农村人居环境，提高了村民生活质量。</w:t>
            </w:r>
          </w:p>
        </w:tc>
      </w:tr>
      <w:tr w:rsidR="00DB2E54" w:rsidRPr="00DB2E54" w:rsidTr="00B64CB6">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B64CB6">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新作预拌混凝土路面面积</w:t>
            </w:r>
          </w:p>
        </w:tc>
        <w:tc>
          <w:tcPr>
            <w:tcW w:w="127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≥25326平方米</w:t>
            </w:r>
          </w:p>
        </w:tc>
        <w:tc>
          <w:tcPr>
            <w:tcW w:w="851"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25326平方米</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w:t>
            </w:r>
          </w:p>
        </w:tc>
        <w:tc>
          <w:tcPr>
            <w:tcW w:w="1417" w:type="dxa"/>
            <w:gridSpan w:val="3"/>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r>
      <w:tr w:rsidR="00DB2E54" w:rsidRPr="00DB2E54" w:rsidTr="00B64CB6">
        <w:trPr>
          <w:trHeight w:val="2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检查井个数</w:t>
            </w:r>
          </w:p>
        </w:tc>
        <w:tc>
          <w:tcPr>
            <w:tcW w:w="127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≥3个</w:t>
            </w:r>
          </w:p>
        </w:tc>
        <w:tc>
          <w:tcPr>
            <w:tcW w:w="851"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3个</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3</w:t>
            </w:r>
          </w:p>
        </w:tc>
        <w:tc>
          <w:tcPr>
            <w:tcW w:w="1417" w:type="dxa"/>
            <w:gridSpan w:val="3"/>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r>
      <w:tr w:rsidR="00DB2E54" w:rsidRPr="00DB2E54" w:rsidTr="00B64CB6">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钢筋混凝土排水管长度</w:t>
            </w:r>
          </w:p>
        </w:tc>
        <w:tc>
          <w:tcPr>
            <w:tcW w:w="127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≥206米</w:t>
            </w:r>
          </w:p>
        </w:tc>
        <w:tc>
          <w:tcPr>
            <w:tcW w:w="851"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206米</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2</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2</w:t>
            </w:r>
          </w:p>
        </w:tc>
        <w:tc>
          <w:tcPr>
            <w:tcW w:w="1417" w:type="dxa"/>
            <w:gridSpan w:val="3"/>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r>
      <w:tr w:rsidR="00DB2E54" w:rsidRPr="00DB2E54" w:rsidTr="00B64CB6">
        <w:trPr>
          <w:trHeight w:val="28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验收合格占比</w:t>
            </w:r>
          </w:p>
        </w:tc>
        <w:tc>
          <w:tcPr>
            <w:tcW w:w="127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15</w:t>
            </w:r>
          </w:p>
        </w:tc>
        <w:tc>
          <w:tcPr>
            <w:tcW w:w="1417" w:type="dxa"/>
            <w:gridSpan w:val="3"/>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r>
      <w:tr w:rsidR="00DB2E54" w:rsidRPr="00DB2E54" w:rsidTr="00B64CB6">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工程工期</w:t>
            </w:r>
          </w:p>
        </w:tc>
        <w:tc>
          <w:tcPr>
            <w:tcW w:w="1274"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≤105天</w:t>
            </w:r>
          </w:p>
        </w:tc>
        <w:tc>
          <w:tcPr>
            <w:tcW w:w="851" w:type="dxa"/>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105天</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w:t>
            </w:r>
          </w:p>
        </w:tc>
        <w:tc>
          <w:tcPr>
            <w:tcW w:w="1417" w:type="dxa"/>
            <w:gridSpan w:val="3"/>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r>
      <w:tr w:rsidR="00DB2E54" w:rsidRPr="00DB2E54" w:rsidTr="00B64CB6">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单位面积混凝土路面成本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≤114元</w:t>
            </w:r>
          </w:p>
        </w:tc>
        <w:tc>
          <w:tcPr>
            <w:tcW w:w="851" w:type="dxa"/>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114元</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4</w:t>
            </w:r>
          </w:p>
        </w:tc>
        <w:tc>
          <w:tcPr>
            <w:tcW w:w="1417" w:type="dxa"/>
            <w:gridSpan w:val="3"/>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r>
      <w:tr w:rsidR="00DB2E54" w:rsidRPr="00DB2E54" w:rsidTr="00B64CB6">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单个检查井成本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≤2200元</w:t>
            </w:r>
          </w:p>
        </w:tc>
        <w:tc>
          <w:tcPr>
            <w:tcW w:w="851" w:type="dxa"/>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2200元</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3</w:t>
            </w:r>
          </w:p>
        </w:tc>
        <w:tc>
          <w:tcPr>
            <w:tcW w:w="1417" w:type="dxa"/>
            <w:gridSpan w:val="3"/>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r>
      <w:tr w:rsidR="00DB2E54" w:rsidRPr="00DB2E54" w:rsidTr="00B64CB6">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单位长度混凝土排水管成本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≤526元</w:t>
            </w:r>
          </w:p>
        </w:tc>
        <w:tc>
          <w:tcPr>
            <w:tcW w:w="851" w:type="dxa"/>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526元</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3</w:t>
            </w:r>
          </w:p>
        </w:tc>
        <w:tc>
          <w:tcPr>
            <w:tcW w:w="1417" w:type="dxa"/>
            <w:gridSpan w:val="3"/>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r>
      <w:tr w:rsidR="00DB2E54" w:rsidRPr="00DB2E54" w:rsidTr="00B64CB6">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1417" w:type="dxa"/>
            <w:gridSpan w:val="3"/>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r>
      <w:tr w:rsidR="00DB2E54" w:rsidRPr="00DB2E54" w:rsidTr="00B64CB6">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村民出行安全性是否得到提升</w:t>
            </w:r>
          </w:p>
        </w:tc>
        <w:tc>
          <w:tcPr>
            <w:tcW w:w="127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30</w:t>
            </w:r>
          </w:p>
        </w:tc>
        <w:tc>
          <w:tcPr>
            <w:tcW w:w="1417" w:type="dxa"/>
            <w:gridSpan w:val="3"/>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r>
      <w:tr w:rsidR="00DB2E54" w:rsidRPr="00DB2E54" w:rsidTr="00B64CB6">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1417" w:type="dxa"/>
            <w:gridSpan w:val="3"/>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r>
      <w:tr w:rsidR="00DB2E54" w:rsidRPr="00DB2E54" w:rsidTr="00B64CB6">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1417" w:type="dxa"/>
            <w:gridSpan w:val="3"/>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r>
      <w:tr w:rsidR="00DB2E54" w:rsidRPr="00B64CB6" w:rsidTr="00B64CB6">
        <w:trPr>
          <w:trHeight w:val="1056"/>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83%</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9</w:t>
            </w:r>
          </w:p>
        </w:tc>
        <w:tc>
          <w:tcPr>
            <w:tcW w:w="1417" w:type="dxa"/>
            <w:gridSpan w:val="3"/>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 w:val="15"/>
                <w:szCs w:val="15"/>
              </w:rPr>
            </w:pPr>
            <w:r w:rsidRPr="00B64CB6">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B64CB6">
        <w:trPr>
          <w:trHeight w:val="407"/>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99</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B64CB6" w:rsidRDefault="00B64CB6" w:rsidP="00B64CB6">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786"/>
        <w:gridCol w:w="1305"/>
        <w:gridCol w:w="992"/>
        <w:gridCol w:w="710"/>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38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48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赵沟子村委会改造项目</w:t>
            </w:r>
          </w:p>
        </w:tc>
      </w:tr>
      <w:tr w:rsidR="00DB2E54" w:rsidRPr="00DB2E54" w:rsidTr="00DB2E54">
        <w:trPr>
          <w:trHeight w:val="420"/>
        </w:trPr>
        <w:tc>
          <w:tcPr>
            <w:tcW w:w="138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28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B64CB6">
        <w:trPr>
          <w:trHeight w:val="554"/>
        </w:trPr>
        <w:tc>
          <w:tcPr>
            <w:tcW w:w="138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29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50"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B64CB6">
        <w:trPr>
          <w:trHeight w:val="455"/>
        </w:trPr>
        <w:tc>
          <w:tcPr>
            <w:tcW w:w="138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29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850"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19.91</w:t>
            </w:r>
          </w:p>
        </w:tc>
        <w:tc>
          <w:tcPr>
            <w:tcW w:w="1134"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19.91</w:t>
            </w:r>
          </w:p>
        </w:tc>
        <w:tc>
          <w:tcPr>
            <w:tcW w:w="113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19.9026</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99.96%</w:t>
            </w:r>
          </w:p>
        </w:tc>
        <w:tc>
          <w:tcPr>
            <w:tcW w:w="672" w:type="dxa"/>
            <w:gridSpan w:val="2"/>
            <w:tcBorders>
              <w:top w:val="nil"/>
              <w:left w:val="nil"/>
              <w:bottom w:val="single" w:sz="4" w:space="0" w:color="auto"/>
              <w:right w:val="single" w:sz="4" w:space="0" w:color="auto"/>
            </w:tcBorders>
            <w:vAlign w:val="center"/>
          </w:tcPr>
          <w:p w:rsidR="00DB2E54" w:rsidRPr="00B64CB6" w:rsidRDefault="00DB2E54" w:rsidP="00EA4CB0">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9</w:t>
            </w:r>
          </w:p>
        </w:tc>
      </w:tr>
      <w:tr w:rsidR="00DB2E54" w:rsidRPr="00DB2E54" w:rsidTr="00B64CB6">
        <w:trPr>
          <w:trHeight w:val="418"/>
        </w:trPr>
        <w:tc>
          <w:tcPr>
            <w:tcW w:w="138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29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850"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19.91</w:t>
            </w:r>
          </w:p>
        </w:tc>
        <w:tc>
          <w:tcPr>
            <w:tcW w:w="1134"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19.91</w:t>
            </w:r>
          </w:p>
        </w:tc>
        <w:tc>
          <w:tcPr>
            <w:tcW w:w="113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19.9026</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99.96%</w:t>
            </w:r>
          </w:p>
        </w:tc>
        <w:tc>
          <w:tcPr>
            <w:tcW w:w="672"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w:t>
            </w:r>
          </w:p>
        </w:tc>
      </w:tr>
      <w:tr w:rsidR="00DB2E54" w:rsidRPr="00DB2E54" w:rsidTr="00B64CB6">
        <w:trPr>
          <w:trHeight w:val="269"/>
        </w:trPr>
        <w:tc>
          <w:tcPr>
            <w:tcW w:w="138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29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850"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B64CB6">
        <w:trPr>
          <w:trHeight w:val="259"/>
        </w:trPr>
        <w:tc>
          <w:tcPr>
            <w:tcW w:w="138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29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850"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1.通过修建公路及排水，改善农村人居环境，提高村民生活质量。</w:t>
            </w:r>
          </w:p>
        </w:tc>
        <w:tc>
          <w:tcPr>
            <w:tcW w:w="3208" w:type="dxa"/>
            <w:gridSpan w:val="8"/>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1.通过修建公路及排水，改善了农村人居环境，提高了村民生活质量。</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78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30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78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30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吊顶天棚面积</w:t>
            </w:r>
          </w:p>
        </w:tc>
        <w:tc>
          <w:tcPr>
            <w:tcW w:w="127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≥140平方米</w:t>
            </w:r>
          </w:p>
        </w:tc>
        <w:tc>
          <w:tcPr>
            <w:tcW w:w="851"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140平方米</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78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30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实心砖墙体积</w:t>
            </w:r>
          </w:p>
        </w:tc>
        <w:tc>
          <w:tcPr>
            <w:tcW w:w="127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≥78立方米</w:t>
            </w:r>
          </w:p>
        </w:tc>
        <w:tc>
          <w:tcPr>
            <w:tcW w:w="851"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78立方米</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78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30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粉刷面积</w:t>
            </w:r>
          </w:p>
        </w:tc>
        <w:tc>
          <w:tcPr>
            <w:tcW w:w="127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≥565平方米</w:t>
            </w:r>
          </w:p>
        </w:tc>
        <w:tc>
          <w:tcPr>
            <w:tcW w:w="851"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565平方米</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78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0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验收合格占比</w:t>
            </w:r>
          </w:p>
        </w:tc>
        <w:tc>
          <w:tcPr>
            <w:tcW w:w="127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78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0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工程工期</w:t>
            </w:r>
          </w:p>
        </w:tc>
        <w:tc>
          <w:tcPr>
            <w:tcW w:w="1274"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≤31天</w:t>
            </w:r>
          </w:p>
        </w:tc>
        <w:tc>
          <w:tcPr>
            <w:tcW w:w="851" w:type="dxa"/>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31天</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78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0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单位面积粉刷成本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≤78元</w:t>
            </w:r>
          </w:p>
        </w:tc>
        <w:tc>
          <w:tcPr>
            <w:tcW w:w="851" w:type="dxa"/>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78元</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78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0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单位面积吊顶天棚成本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≤84元</w:t>
            </w:r>
          </w:p>
        </w:tc>
        <w:tc>
          <w:tcPr>
            <w:tcW w:w="851" w:type="dxa"/>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84元</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78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0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单位体积实心砖墙成本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≤503元</w:t>
            </w:r>
          </w:p>
        </w:tc>
        <w:tc>
          <w:tcPr>
            <w:tcW w:w="851" w:type="dxa"/>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503元</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78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30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78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0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村民出行安全性是否得到提升</w:t>
            </w:r>
          </w:p>
        </w:tc>
        <w:tc>
          <w:tcPr>
            <w:tcW w:w="127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78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0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78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66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78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30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B64CB6" w:rsidRDefault="00EA4CB0" w:rsidP="00DB2E54">
            <w:pPr>
              <w:widowControl/>
              <w:spacing w:line="240" w:lineRule="exact"/>
              <w:jc w:val="center"/>
              <w:rPr>
                <w:rFonts w:ascii="仿宋_GB2312" w:eastAsia="仿宋_GB2312"/>
                <w:kern w:val="0"/>
                <w:szCs w:val="21"/>
              </w:rPr>
            </w:pPr>
            <w:r>
              <w:rPr>
                <w:rFonts w:ascii="仿宋_GB2312" w:eastAsia="仿宋_GB2312" w:hint="eastAsia"/>
                <w:kern w:val="0"/>
                <w:szCs w:val="21"/>
              </w:rPr>
              <w:t>85</w:t>
            </w:r>
            <w:r w:rsidR="00DB2E54" w:rsidRPr="00B64CB6">
              <w:rPr>
                <w:rFonts w:ascii="仿宋_GB2312" w:eastAsia="仿宋_GB2312" w:hint="eastAsia"/>
                <w:kern w:val="0"/>
                <w:szCs w:val="21"/>
              </w:rPr>
              <w:t>%</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B64CB6" w:rsidRDefault="00DB2E54" w:rsidP="00DB2E54">
            <w:pPr>
              <w:widowControl/>
              <w:spacing w:line="240" w:lineRule="exact"/>
              <w:jc w:val="center"/>
              <w:rPr>
                <w:rFonts w:ascii="仿宋_GB2312" w:eastAsia="仿宋_GB2312"/>
                <w:kern w:val="0"/>
                <w:szCs w:val="21"/>
              </w:rPr>
            </w:pPr>
            <w:r w:rsidRPr="00B64CB6">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EA4CB0">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B64CB6" w:rsidRDefault="00B64CB6" w:rsidP="00B64CB6">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北坞二路段部分道砖改造工程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46</w:t>
            </w:r>
          </w:p>
        </w:tc>
        <w:tc>
          <w:tcPr>
            <w:tcW w:w="1134" w:type="dxa"/>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46</w:t>
            </w:r>
          </w:p>
        </w:tc>
        <w:tc>
          <w:tcPr>
            <w:tcW w:w="1134"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46</w:t>
            </w: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46</w:t>
            </w:r>
          </w:p>
        </w:tc>
        <w:tc>
          <w:tcPr>
            <w:tcW w:w="1134" w:type="dxa"/>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46</w:t>
            </w:r>
          </w:p>
        </w:tc>
        <w:tc>
          <w:tcPr>
            <w:tcW w:w="1134"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46</w:t>
            </w: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1.通过道砖改造，改善人民居住环境，提高村民生活质量，提高出行安全性。</w:t>
            </w:r>
          </w:p>
        </w:tc>
        <w:tc>
          <w:tcPr>
            <w:tcW w:w="3208" w:type="dxa"/>
            <w:gridSpan w:val="8"/>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1.通过道砖改造，改善了人民居住环境，提高了村民生活质量，提高了出行安全性。</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更换透水砖面积</w:t>
            </w:r>
          </w:p>
        </w:tc>
        <w:tc>
          <w:tcPr>
            <w:tcW w:w="1274"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4100平方米</w:t>
            </w:r>
          </w:p>
        </w:tc>
        <w:tc>
          <w:tcPr>
            <w:tcW w:w="851" w:type="dxa"/>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4100平方米</w:t>
            </w: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工程验收合格占比</w:t>
            </w:r>
          </w:p>
        </w:tc>
        <w:tc>
          <w:tcPr>
            <w:tcW w:w="1274"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工程工期</w:t>
            </w:r>
          </w:p>
        </w:tc>
        <w:tc>
          <w:tcPr>
            <w:tcW w:w="1274"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≤20天</w:t>
            </w:r>
          </w:p>
        </w:tc>
        <w:tc>
          <w:tcPr>
            <w:tcW w:w="851" w:type="dxa"/>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20天</w:t>
            </w: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每平米道砖的改造成本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≤143元</w:t>
            </w:r>
          </w:p>
        </w:tc>
        <w:tc>
          <w:tcPr>
            <w:tcW w:w="851" w:type="dxa"/>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143元</w:t>
            </w: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6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群众出行安全性得到提高</w:t>
            </w:r>
          </w:p>
        </w:tc>
        <w:tc>
          <w:tcPr>
            <w:tcW w:w="1274"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 w:val="15"/>
                <w:szCs w:val="15"/>
              </w:rPr>
            </w:pPr>
            <w:r w:rsidRPr="004E6025">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4E6025" w:rsidRDefault="004E6025" w:rsidP="00DB2E54">
            <w:pPr>
              <w:widowControl/>
              <w:jc w:val="center"/>
              <w:textAlignment w:val="center"/>
              <w:rPr>
                <w:rFonts w:eastAsia="方正小标宋简体"/>
                <w:kern w:val="0"/>
                <w:sz w:val="44"/>
                <w:szCs w:val="44"/>
              </w:rPr>
            </w:pPr>
          </w:p>
          <w:p w:rsidR="004E6025" w:rsidRPr="004E6025" w:rsidRDefault="004E6025" w:rsidP="004E6025">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lastRenderedPageBreak/>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大厂县南寺头村与陈辛庄道路连接及新建工程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731C9E">
        <w:trPr>
          <w:trHeight w:val="45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2.5</w:t>
            </w:r>
          </w:p>
        </w:tc>
        <w:tc>
          <w:tcPr>
            <w:tcW w:w="1134" w:type="dxa"/>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2.5</w:t>
            </w:r>
          </w:p>
        </w:tc>
        <w:tc>
          <w:tcPr>
            <w:tcW w:w="1134"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2.499825</w:t>
            </w: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99.99%</w:t>
            </w:r>
          </w:p>
        </w:tc>
        <w:tc>
          <w:tcPr>
            <w:tcW w:w="672" w:type="dxa"/>
            <w:gridSpan w:val="2"/>
            <w:tcBorders>
              <w:top w:val="nil"/>
              <w:left w:val="nil"/>
              <w:bottom w:val="single" w:sz="4" w:space="0" w:color="auto"/>
              <w:right w:val="single" w:sz="4" w:space="0" w:color="auto"/>
            </w:tcBorders>
            <w:vAlign w:val="center"/>
          </w:tcPr>
          <w:p w:rsidR="00DB2E54" w:rsidRPr="004E6025" w:rsidRDefault="00DB2E54" w:rsidP="00EA4CB0">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9</w:t>
            </w:r>
          </w:p>
        </w:tc>
      </w:tr>
      <w:tr w:rsidR="00DB2E54" w:rsidRPr="00DB2E54" w:rsidTr="00731C9E">
        <w:trPr>
          <w:trHeight w:val="418"/>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2.5</w:t>
            </w:r>
          </w:p>
        </w:tc>
        <w:tc>
          <w:tcPr>
            <w:tcW w:w="1134" w:type="dxa"/>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2.5</w:t>
            </w:r>
          </w:p>
        </w:tc>
        <w:tc>
          <w:tcPr>
            <w:tcW w:w="1134"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2.499825</w:t>
            </w:r>
          </w:p>
        </w:tc>
        <w:tc>
          <w:tcPr>
            <w:tcW w:w="567"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99.99%</w:t>
            </w:r>
          </w:p>
        </w:tc>
        <w:tc>
          <w:tcPr>
            <w:tcW w:w="672" w:type="dxa"/>
            <w:gridSpan w:val="2"/>
            <w:tcBorders>
              <w:top w:val="nil"/>
              <w:left w:val="nil"/>
              <w:bottom w:val="single" w:sz="4" w:space="0" w:color="auto"/>
              <w:right w:val="single" w:sz="4" w:space="0" w:color="auto"/>
            </w:tcBorders>
            <w:vAlign w:val="center"/>
          </w:tcPr>
          <w:p w:rsidR="00DB2E54" w:rsidRPr="004E6025" w:rsidRDefault="00DB2E54" w:rsidP="00DB2E54">
            <w:pPr>
              <w:widowControl/>
              <w:spacing w:line="240" w:lineRule="exact"/>
              <w:jc w:val="center"/>
              <w:rPr>
                <w:rFonts w:ascii="仿宋_GB2312" w:eastAsia="仿宋_GB2312"/>
                <w:kern w:val="0"/>
                <w:szCs w:val="21"/>
              </w:rPr>
            </w:pPr>
            <w:r w:rsidRPr="004E6025">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1.通过修建公路及排水，改善农村人居环境，提高村民生活质量和出行安全指数。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1.通过修建公路及排水，改善了农村人居环境，提高了村民生活质量和出行安全指数。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新修道路总面积</w:t>
            </w: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≥2993.05平方米</w:t>
            </w:r>
          </w:p>
        </w:tc>
        <w:tc>
          <w:tcPr>
            <w:tcW w:w="851"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2993.05平方米</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r>
      <w:tr w:rsidR="00DB2E54" w:rsidRPr="00DB2E54" w:rsidTr="00731C9E">
        <w:trPr>
          <w:trHeight w:val="41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检查井座数</w:t>
            </w: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≥8座</w:t>
            </w:r>
          </w:p>
        </w:tc>
        <w:tc>
          <w:tcPr>
            <w:tcW w:w="851"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8座</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r>
      <w:tr w:rsidR="00DB2E54" w:rsidRPr="00DB2E54" w:rsidTr="00731C9E">
        <w:trPr>
          <w:trHeight w:val="40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铸铁井盖座数</w:t>
            </w: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≥8座</w:t>
            </w:r>
          </w:p>
        </w:tc>
        <w:tc>
          <w:tcPr>
            <w:tcW w:w="851"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8座</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工程合格占比</w:t>
            </w: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r>
      <w:tr w:rsidR="00DB2E54" w:rsidRPr="00DB2E54" w:rsidTr="00731C9E">
        <w:trPr>
          <w:trHeight w:val="40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工程工期</w:t>
            </w:r>
          </w:p>
        </w:tc>
        <w:tc>
          <w:tcPr>
            <w:tcW w:w="127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≤100天</w:t>
            </w:r>
          </w:p>
        </w:tc>
        <w:tc>
          <w:tcPr>
            <w:tcW w:w="851" w:type="dxa"/>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100天</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单位面积道路成本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≤100元</w:t>
            </w:r>
          </w:p>
        </w:tc>
        <w:tc>
          <w:tcPr>
            <w:tcW w:w="851" w:type="dxa"/>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100元</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每座检查井成本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≤2800元</w:t>
            </w:r>
          </w:p>
        </w:tc>
        <w:tc>
          <w:tcPr>
            <w:tcW w:w="851" w:type="dxa"/>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2800元</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每个铸铁井盖成本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≤257元</w:t>
            </w:r>
          </w:p>
        </w:tc>
        <w:tc>
          <w:tcPr>
            <w:tcW w:w="851" w:type="dxa"/>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257元</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村民出行安全性是否得到提升</w:t>
            </w: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731C9E" w:rsidRDefault="00EA4CB0" w:rsidP="00DB2E54">
            <w:pPr>
              <w:widowControl/>
              <w:spacing w:line="240" w:lineRule="exact"/>
              <w:jc w:val="center"/>
              <w:rPr>
                <w:rFonts w:ascii="仿宋_GB2312" w:eastAsia="仿宋_GB2312"/>
                <w:kern w:val="0"/>
                <w:szCs w:val="21"/>
              </w:rPr>
            </w:pPr>
            <w:r>
              <w:rPr>
                <w:rFonts w:ascii="仿宋_GB2312" w:eastAsia="仿宋_GB2312" w:hint="eastAsia"/>
                <w:kern w:val="0"/>
                <w:szCs w:val="21"/>
              </w:rPr>
              <w:t>85</w:t>
            </w:r>
            <w:r w:rsidR="00DB2E54" w:rsidRPr="00731C9E">
              <w:rPr>
                <w:rFonts w:ascii="仿宋_GB2312" w:eastAsia="仿宋_GB2312" w:hint="eastAsia"/>
                <w:kern w:val="0"/>
                <w:szCs w:val="21"/>
              </w:rPr>
              <w:t>%</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p>
        </w:tc>
      </w:tr>
      <w:tr w:rsidR="00DB2E54" w:rsidRPr="00DB2E54" w:rsidTr="00731C9E">
        <w:trPr>
          <w:trHeight w:val="37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EA4CB0">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731C9E" w:rsidRDefault="00DB2E54" w:rsidP="00731C9E">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731C9E" w:rsidRDefault="00731C9E" w:rsidP="00731C9E">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9072" w:type="dxa"/>
        <w:tblInd w:w="15" w:type="dxa"/>
        <w:tblLayout w:type="fixed"/>
        <w:tblCellMar>
          <w:left w:w="0" w:type="dxa"/>
          <w:right w:w="0" w:type="dxa"/>
        </w:tblCellMar>
        <w:tblLook w:val="04A0" w:firstRow="1" w:lastRow="0" w:firstColumn="1" w:lastColumn="0" w:noHBand="0" w:noVBand="1"/>
      </w:tblPr>
      <w:tblGrid>
        <w:gridCol w:w="603"/>
        <w:gridCol w:w="626"/>
        <w:gridCol w:w="1323"/>
        <w:gridCol w:w="872"/>
        <w:gridCol w:w="972"/>
        <w:gridCol w:w="140"/>
        <w:gridCol w:w="1134"/>
        <w:gridCol w:w="851"/>
        <w:gridCol w:w="283"/>
        <w:gridCol w:w="284"/>
        <w:gridCol w:w="283"/>
        <w:gridCol w:w="284"/>
        <w:gridCol w:w="551"/>
        <w:gridCol w:w="646"/>
        <w:gridCol w:w="220"/>
      </w:tblGrid>
      <w:tr w:rsidR="00DB2E54" w:rsidRPr="00DB2E54" w:rsidTr="00731C9E">
        <w:trPr>
          <w:gridAfter w:val="1"/>
          <w:wAfter w:w="220"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731C9E">
        <w:trPr>
          <w:trHeight w:val="259"/>
        </w:trPr>
        <w:tc>
          <w:tcPr>
            <w:tcW w:w="9072"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731C9E">
        <w:trPr>
          <w:trHeight w:val="347"/>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843"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大厂县北坞四村道路硬化及排水工程</w:t>
            </w:r>
          </w:p>
        </w:tc>
      </w:tr>
      <w:tr w:rsidR="00DB2E54" w:rsidRPr="00DB2E54" w:rsidTr="00731C9E">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268"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731C9E">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731C9E">
        <w:trPr>
          <w:trHeight w:val="31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79</w:t>
            </w:r>
          </w:p>
        </w:tc>
        <w:tc>
          <w:tcPr>
            <w:tcW w:w="1134"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79</w:t>
            </w:r>
          </w:p>
        </w:tc>
        <w:tc>
          <w:tcPr>
            <w:tcW w:w="113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79</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100%</w:t>
            </w:r>
          </w:p>
        </w:tc>
        <w:tc>
          <w:tcPr>
            <w:tcW w:w="866"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10</w:t>
            </w:r>
          </w:p>
        </w:tc>
      </w:tr>
      <w:tr w:rsidR="00DB2E54" w:rsidRPr="00DB2E54" w:rsidTr="00731C9E">
        <w:trPr>
          <w:trHeight w:val="38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79</w:t>
            </w:r>
          </w:p>
        </w:tc>
        <w:tc>
          <w:tcPr>
            <w:tcW w:w="1134"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79</w:t>
            </w:r>
          </w:p>
        </w:tc>
        <w:tc>
          <w:tcPr>
            <w:tcW w:w="113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79</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100%</w:t>
            </w:r>
          </w:p>
        </w:tc>
        <w:tc>
          <w:tcPr>
            <w:tcW w:w="866"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Cs w:val="21"/>
              </w:rPr>
            </w:pPr>
            <w:r w:rsidRPr="00731C9E">
              <w:rPr>
                <w:rFonts w:ascii="仿宋_GB2312" w:eastAsia="仿宋_GB2312" w:hint="eastAsia"/>
                <w:kern w:val="0"/>
                <w:szCs w:val="21"/>
              </w:rPr>
              <w:t>—</w:t>
            </w:r>
          </w:p>
        </w:tc>
      </w:tr>
      <w:tr w:rsidR="00DB2E54" w:rsidRPr="00DB2E54" w:rsidTr="00731C9E">
        <w:trPr>
          <w:trHeight w:val="2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731C9E">
        <w:trPr>
          <w:trHeight w:val="281"/>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731C9E">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402"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731C9E">
        <w:trPr>
          <w:trHeight w:val="652"/>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1.通过修建公路及排水，改善农村人居环境，提高村民生活质量和出行安全行。</w:t>
            </w:r>
          </w:p>
        </w:tc>
        <w:tc>
          <w:tcPr>
            <w:tcW w:w="3402" w:type="dxa"/>
            <w:gridSpan w:val="8"/>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1.通过修建公路及排水，改善了农村人居环境，提高了村民生活质量和出行安全行。</w:t>
            </w:r>
          </w:p>
        </w:tc>
      </w:tr>
      <w:tr w:rsidR="00DB2E54" w:rsidRPr="00DB2E54" w:rsidTr="00731C9E">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323"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731C9E">
        <w:trPr>
          <w:trHeight w:val="391"/>
        </w:trPr>
        <w:tc>
          <w:tcPr>
            <w:tcW w:w="603"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产出指标</w:t>
            </w:r>
          </w:p>
        </w:tc>
        <w:tc>
          <w:tcPr>
            <w:tcW w:w="1323" w:type="dxa"/>
            <w:tcBorders>
              <w:top w:val="nil"/>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数量指标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新作预拌混凝土路面面积</w:t>
            </w: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≥15057.17平方米</w:t>
            </w:r>
          </w:p>
        </w:tc>
        <w:tc>
          <w:tcPr>
            <w:tcW w:w="851"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15057.17平方米</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4</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4</w:t>
            </w:r>
          </w:p>
        </w:tc>
        <w:tc>
          <w:tcPr>
            <w:tcW w:w="1417"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r>
      <w:tr w:rsidR="00DB2E54" w:rsidRPr="00DB2E54" w:rsidTr="00731C9E">
        <w:trPr>
          <w:trHeight w:val="341"/>
        </w:trPr>
        <w:tc>
          <w:tcPr>
            <w:tcW w:w="603"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626" w:type="dxa"/>
            <w:vMerge/>
            <w:tcBorders>
              <w:left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c>
          <w:tcPr>
            <w:tcW w:w="1323" w:type="dxa"/>
            <w:tcBorders>
              <w:top w:val="nil"/>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数量指标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钢筋混凝土排水管长度</w:t>
            </w: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≥281米</w:t>
            </w:r>
          </w:p>
        </w:tc>
        <w:tc>
          <w:tcPr>
            <w:tcW w:w="851"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281米</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4</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4</w:t>
            </w:r>
          </w:p>
        </w:tc>
        <w:tc>
          <w:tcPr>
            <w:tcW w:w="1417"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r>
      <w:tr w:rsidR="00DB2E54" w:rsidRPr="00DB2E54" w:rsidTr="00731C9E">
        <w:trPr>
          <w:trHeight w:val="403"/>
        </w:trPr>
        <w:tc>
          <w:tcPr>
            <w:tcW w:w="603"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626" w:type="dxa"/>
            <w:vMerge/>
            <w:tcBorders>
              <w:left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c>
          <w:tcPr>
            <w:tcW w:w="1323" w:type="dxa"/>
            <w:tcBorders>
              <w:top w:val="nil"/>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数量指标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砖砌检查井座数</w:t>
            </w: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≥12座</w:t>
            </w:r>
          </w:p>
        </w:tc>
        <w:tc>
          <w:tcPr>
            <w:tcW w:w="851"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12座</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4</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4</w:t>
            </w:r>
          </w:p>
        </w:tc>
        <w:tc>
          <w:tcPr>
            <w:tcW w:w="1417"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r>
      <w:tr w:rsidR="00DB2E54" w:rsidRPr="00DB2E54" w:rsidTr="00731C9E">
        <w:trPr>
          <w:trHeight w:val="423"/>
        </w:trPr>
        <w:tc>
          <w:tcPr>
            <w:tcW w:w="603"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626" w:type="dxa"/>
            <w:vMerge/>
            <w:tcBorders>
              <w:left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c>
          <w:tcPr>
            <w:tcW w:w="1323" w:type="dxa"/>
            <w:tcBorders>
              <w:top w:val="nil"/>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数量指标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砖砌雨水口座数</w:t>
            </w: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≥24座</w:t>
            </w:r>
          </w:p>
        </w:tc>
        <w:tc>
          <w:tcPr>
            <w:tcW w:w="851"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24座</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3</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3</w:t>
            </w:r>
          </w:p>
        </w:tc>
        <w:tc>
          <w:tcPr>
            <w:tcW w:w="1417"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r>
      <w:tr w:rsidR="00DB2E54" w:rsidRPr="00DB2E54" w:rsidTr="00731C9E">
        <w:trPr>
          <w:trHeight w:val="273"/>
        </w:trPr>
        <w:tc>
          <w:tcPr>
            <w:tcW w:w="603"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1323" w:type="dxa"/>
            <w:tcBorders>
              <w:top w:val="nil"/>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质量指标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工程合格的占比</w:t>
            </w: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100%</w:t>
            </w:r>
          </w:p>
        </w:tc>
        <w:tc>
          <w:tcPr>
            <w:tcW w:w="851"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15</w:t>
            </w:r>
          </w:p>
        </w:tc>
        <w:tc>
          <w:tcPr>
            <w:tcW w:w="1417"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r>
      <w:tr w:rsidR="00DB2E54" w:rsidRPr="00DB2E54" w:rsidTr="00731C9E">
        <w:trPr>
          <w:trHeight w:val="277"/>
        </w:trPr>
        <w:tc>
          <w:tcPr>
            <w:tcW w:w="603"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1323" w:type="dxa"/>
            <w:tcBorders>
              <w:top w:val="nil"/>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时效指标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工程工期</w:t>
            </w:r>
          </w:p>
        </w:tc>
        <w:tc>
          <w:tcPr>
            <w:tcW w:w="127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≤60天</w:t>
            </w:r>
          </w:p>
        </w:tc>
        <w:tc>
          <w:tcPr>
            <w:tcW w:w="851" w:type="dxa"/>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60天</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10</w:t>
            </w:r>
          </w:p>
        </w:tc>
        <w:tc>
          <w:tcPr>
            <w:tcW w:w="1417"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r>
      <w:tr w:rsidR="00DB2E54" w:rsidRPr="00DB2E54" w:rsidTr="00731C9E">
        <w:trPr>
          <w:trHeight w:val="409"/>
        </w:trPr>
        <w:tc>
          <w:tcPr>
            <w:tcW w:w="603"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1323" w:type="dxa"/>
            <w:tcBorders>
              <w:top w:val="nil"/>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成本指标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每座雨水口成本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≤1000元</w:t>
            </w:r>
          </w:p>
        </w:tc>
        <w:tc>
          <w:tcPr>
            <w:tcW w:w="851" w:type="dxa"/>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1000元</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3</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3</w:t>
            </w:r>
          </w:p>
        </w:tc>
        <w:tc>
          <w:tcPr>
            <w:tcW w:w="1417"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r>
      <w:tr w:rsidR="00DB2E54" w:rsidRPr="00DB2E54" w:rsidTr="00731C9E">
        <w:trPr>
          <w:trHeight w:val="273"/>
        </w:trPr>
        <w:tc>
          <w:tcPr>
            <w:tcW w:w="603"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1323" w:type="dxa"/>
            <w:tcBorders>
              <w:top w:val="nil"/>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成本指标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每座检查井成本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≤3570元</w:t>
            </w:r>
          </w:p>
        </w:tc>
        <w:tc>
          <w:tcPr>
            <w:tcW w:w="851" w:type="dxa"/>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3570元</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3</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3</w:t>
            </w:r>
          </w:p>
        </w:tc>
        <w:tc>
          <w:tcPr>
            <w:tcW w:w="1417"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r>
      <w:tr w:rsidR="00DB2E54" w:rsidRPr="00DB2E54" w:rsidTr="00731C9E">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1323" w:type="dxa"/>
            <w:tcBorders>
              <w:top w:val="nil"/>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成本指标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单位长度混凝土排水管成本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≤973元</w:t>
            </w:r>
          </w:p>
        </w:tc>
        <w:tc>
          <w:tcPr>
            <w:tcW w:w="851" w:type="dxa"/>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973元</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2</w:t>
            </w:r>
          </w:p>
        </w:tc>
        <w:tc>
          <w:tcPr>
            <w:tcW w:w="1417"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r>
      <w:tr w:rsidR="00DB2E54" w:rsidRPr="00DB2E54" w:rsidTr="00731C9E">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1323" w:type="dxa"/>
            <w:tcBorders>
              <w:top w:val="nil"/>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成本指标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单位面积混凝土路面成本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≤105元</w:t>
            </w:r>
          </w:p>
        </w:tc>
        <w:tc>
          <w:tcPr>
            <w:tcW w:w="851" w:type="dxa"/>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105元</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2</w:t>
            </w:r>
          </w:p>
        </w:tc>
        <w:tc>
          <w:tcPr>
            <w:tcW w:w="1417"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r>
      <w:tr w:rsidR="00DB2E54" w:rsidRPr="00DB2E54" w:rsidTr="00731C9E">
        <w:trPr>
          <w:trHeight w:val="409"/>
        </w:trPr>
        <w:tc>
          <w:tcPr>
            <w:tcW w:w="603"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效益指标</w:t>
            </w:r>
          </w:p>
          <w:p w:rsidR="00DB2E54" w:rsidRPr="00731C9E" w:rsidRDefault="00DB2E54" w:rsidP="00DB2E54">
            <w:pPr>
              <w:widowControl/>
              <w:spacing w:line="240" w:lineRule="exact"/>
              <w:jc w:val="center"/>
              <w:rPr>
                <w:rFonts w:ascii="仿宋_GB2312" w:eastAsia="仿宋_GB2312"/>
                <w:kern w:val="0"/>
                <w:sz w:val="18"/>
                <w:szCs w:val="18"/>
              </w:rPr>
            </w:pPr>
          </w:p>
        </w:tc>
        <w:tc>
          <w:tcPr>
            <w:tcW w:w="1323" w:type="dxa"/>
            <w:tcBorders>
              <w:top w:val="nil"/>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经济效益</w:t>
            </w:r>
          </w:p>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c>
          <w:tcPr>
            <w:tcW w:w="851"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c>
          <w:tcPr>
            <w:tcW w:w="1417"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r>
      <w:tr w:rsidR="00DB2E54" w:rsidRPr="00DB2E54" w:rsidTr="00731C9E">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1323" w:type="dxa"/>
            <w:tcBorders>
              <w:top w:val="nil"/>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社会效益指标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村民出行安全性是否得到提升</w:t>
            </w: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明显提升</w:t>
            </w:r>
          </w:p>
        </w:tc>
        <w:tc>
          <w:tcPr>
            <w:tcW w:w="851"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明显提升</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15</w:t>
            </w:r>
          </w:p>
        </w:tc>
        <w:tc>
          <w:tcPr>
            <w:tcW w:w="1417"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r>
      <w:tr w:rsidR="00DB2E54" w:rsidRPr="00DB2E54" w:rsidTr="00731C9E">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1323" w:type="dxa"/>
            <w:tcBorders>
              <w:top w:val="nil"/>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社会效益指标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项目受益人数</w:t>
            </w: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≥955人</w:t>
            </w:r>
          </w:p>
        </w:tc>
        <w:tc>
          <w:tcPr>
            <w:tcW w:w="851"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955人</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15</w:t>
            </w:r>
          </w:p>
        </w:tc>
        <w:tc>
          <w:tcPr>
            <w:tcW w:w="1417"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r>
      <w:tr w:rsidR="00DB2E54" w:rsidRPr="00DB2E54" w:rsidTr="00731C9E">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626" w:type="dxa"/>
            <w:vMerge/>
            <w:tcBorders>
              <w:top w:val="nil"/>
              <w:left w:val="single" w:sz="4" w:space="0" w:color="auto"/>
              <w:bottom w:val="single" w:sz="4" w:space="0" w:color="auto"/>
              <w:right w:val="single" w:sz="4" w:space="0" w:color="auto"/>
            </w:tcBorders>
            <w:vAlign w:val="center"/>
          </w:tcPr>
          <w:p w:rsidR="00DB2E54" w:rsidRPr="00731C9E" w:rsidRDefault="00DB2E54" w:rsidP="00DB2E54">
            <w:pPr>
              <w:rPr>
                <w:rFonts w:ascii="仿宋_GB2312" w:eastAsia="仿宋_GB2312"/>
                <w:sz w:val="18"/>
                <w:szCs w:val="18"/>
              </w:rPr>
            </w:pPr>
          </w:p>
        </w:tc>
        <w:tc>
          <w:tcPr>
            <w:tcW w:w="1323" w:type="dxa"/>
            <w:tcBorders>
              <w:top w:val="nil"/>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生态效益</w:t>
            </w:r>
          </w:p>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c>
          <w:tcPr>
            <w:tcW w:w="851"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c>
          <w:tcPr>
            <w:tcW w:w="1417"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p>
        </w:tc>
      </w:tr>
      <w:tr w:rsidR="00DB2E54" w:rsidRPr="00DB2E54" w:rsidTr="00731C9E">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731C9E">
              <w:rPr>
                <w:rFonts w:ascii="仿宋_GB2312" w:eastAsia="仿宋_GB2312" w:hint="eastAsia"/>
                <w:kern w:val="0"/>
                <w:sz w:val="18"/>
                <w:szCs w:val="18"/>
              </w:rPr>
              <w:t>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74"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731C9E" w:rsidTr="00731C9E">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满意度</w:t>
            </w:r>
          </w:p>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指标</w:t>
            </w:r>
          </w:p>
        </w:tc>
        <w:tc>
          <w:tcPr>
            <w:tcW w:w="1323" w:type="dxa"/>
            <w:tcBorders>
              <w:top w:val="nil"/>
              <w:left w:val="single" w:sz="4" w:space="0" w:color="auto"/>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服务对象满意度指标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村民满意度</w:t>
            </w:r>
          </w:p>
        </w:tc>
        <w:tc>
          <w:tcPr>
            <w:tcW w:w="1274"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≥85%</w:t>
            </w:r>
          </w:p>
        </w:tc>
        <w:tc>
          <w:tcPr>
            <w:tcW w:w="851" w:type="dxa"/>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82%</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8"/>
                <w:szCs w:val="18"/>
              </w:rPr>
            </w:pPr>
            <w:r w:rsidRPr="00731C9E">
              <w:rPr>
                <w:rFonts w:ascii="仿宋_GB2312" w:eastAsia="仿宋_GB2312" w:hint="eastAsia"/>
                <w:kern w:val="0"/>
                <w:sz w:val="18"/>
                <w:szCs w:val="18"/>
              </w:rPr>
              <w:t>9</w:t>
            </w:r>
          </w:p>
        </w:tc>
        <w:tc>
          <w:tcPr>
            <w:tcW w:w="1417" w:type="dxa"/>
            <w:gridSpan w:val="3"/>
            <w:tcBorders>
              <w:top w:val="single" w:sz="4" w:space="0" w:color="auto"/>
              <w:left w:val="nil"/>
              <w:bottom w:val="single" w:sz="4" w:space="0" w:color="auto"/>
              <w:right w:val="single" w:sz="4" w:space="0" w:color="auto"/>
            </w:tcBorders>
            <w:vAlign w:val="center"/>
          </w:tcPr>
          <w:p w:rsidR="00DB2E54" w:rsidRPr="00731C9E" w:rsidRDefault="00DB2E54" w:rsidP="00DB2E54">
            <w:pPr>
              <w:widowControl/>
              <w:spacing w:line="240" w:lineRule="exact"/>
              <w:jc w:val="center"/>
              <w:rPr>
                <w:rFonts w:ascii="仿宋_GB2312" w:eastAsia="仿宋_GB2312"/>
                <w:kern w:val="0"/>
                <w:sz w:val="13"/>
                <w:szCs w:val="13"/>
              </w:rPr>
            </w:pPr>
            <w:r w:rsidRPr="00731C9E">
              <w:rPr>
                <w:rFonts w:ascii="仿宋_GB2312" w:eastAsia="仿宋_GB2312" w:hint="eastAsia"/>
                <w:kern w:val="0"/>
                <w:sz w:val="13"/>
                <w:szCs w:val="13"/>
              </w:rPr>
              <w:t>工程为村内部分开展，部分村民不满意。下一步争取更多资金保障民生实事工程更好开展</w:t>
            </w:r>
          </w:p>
        </w:tc>
      </w:tr>
      <w:tr w:rsidR="00DB2E54" w:rsidRPr="00DB2E54" w:rsidTr="00731C9E">
        <w:trPr>
          <w:trHeight w:val="401"/>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99</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0F5457" w:rsidRDefault="00DB2E54" w:rsidP="000F5457">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0F5457" w:rsidRDefault="000F5457" w:rsidP="000F5457">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731C9E" w:rsidP="00731C9E">
            <w:pPr>
              <w:widowControl/>
              <w:tabs>
                <w:tab w:val="center" w:pos="4439"/>
                <w:tab w:val="left" w:pos="6945"/>
              </w:tabs>
              <w:spacing w:line="240" w:lineRule="exact"/>
              <w:jc w:val="left"/>
              <w:rPr>
                <w:kern w:val="0"/>
                <w:sz w:val="22"/>
                <w:szCs w:val="22"/>
              </w:rPr>
            </w:pPr>
            <w:r>
              <w:rPr>
                <w:rFonts w:eastAsia="仿宋_GB2312"/>
                <w:kern w:val="0"/>
                <w:sz w:val="24"/>
              </w:rPr>
              <w:tab/>
            </w:r>
            <w:r w:rsidR="00DB2E54" w:rsidRPr="00DB2E54">
              <w:rPr>
                <w:rFonts w:eastAsia="仿宋_GB2312"/>
                <w:kern w:val="0"/>
                <w:sz w:val="24"/>
              </w:rPr>
              <w:t>（</w:t>
            </w:r>
            <w:r w:rsidR="00DB2E54" w:rsidRPr="00DB2E54">
              <w:rPr>
                <w:rFonts w:eastAsia="仿宋_GB2312"/>
                <w:kern w:val="0"/>
                <w:sz w:val="24"/>
              </w:rPr>
              <w:t xml:space="preserve"> </w:t>
            </w:r>
            <w:r w:rsidR="00DB2E54" w:rsidRPr="00DB2E54">
              <w:rPr>
                <w:rFonts w:eastAsia="仿宋_GB2312" w:hint="eastAsia"/>
                <w:kern w:val="0"/>
                <w:sz w:val="24"/>
              </w:rPr>
              <w:t>2021</w:t>
            </w:r>
            <w:r w:rsidR="00DB2E54" w:rsidRPr="00DB2E54">
              <w:rPr>
                <w:rFonts w:eastAsia="仿宋_GB2312"/>
                <w:kern w:val="0"/>
                <w:sz w:val="24"/>
              </w:rPr>
              <w:t>年度）</w:t>
            </w:r>
            <w:r>
              <w:rPr>
                <w:rFonts w:eastAsia="仿宋_GB2312"/>
                <w:kern w:val="0"/>
                <w:sz w:val="24"/>
              </w:rPr>
              <w:tab/>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小定府至北王庄路段部分道砖改造工程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44</w:t>
            </w:r>
          </w:p>
        </w:tc>
        <w:tc>
          <w:tcPr>
            <w:tcW w:w="1134" w:type="dxa"/>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44</w:t>
            </w:r>
          </w:p>
        </w:tc>
        <w:tc>
          <w:tcPr>
            <w:tcW w:w="1134"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44</w:t>
            </w: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44</w:t>
            </w:r>
          </w:p>
        </w:tc>
        <w:tc>
          <w:tcPr>
            <w:tcW w:w="1134" w:type="dxa"/>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44</w:t>
            </w:r>
          </w:p>
        </w:tc>
        <w:tc>
          <w:tcPr>
            <w:tcW w:w="1134"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44</w:t>
            </w: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1.通过道砖改造，改善人民居住环境，提高村民生活质量，提高出行安全性。</w:t>
            </w:r>
          </w:p>
        </w:tc>
        <w:tc>
          <w:tcPr>
            <w:tcW w:w="3208" w:type="dxa"/>
            <w:gridSpan w:val="8"/>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1.通过道砖改造，改善人民居住环境，提高村民生活质量，提高出行安全性。</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更换透水砖面积</w:t>
            </w:r>
          </w:p>
        </w:tc>
        <w:tc>
          <w:tcPr>
            <w:tcW w:w="1274"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≥3852平方米</w:t>
            </w:r>
          </w:p>
        </w:tc>
        <w:tc>
          <w:tcPr>
            <w:tcW w:w="851" w:type="dxa"/>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3852平方米</w:t>
            </w: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工程验收合格占比</w:t>
            </w:r>
          </w:p>
        </w:tc>
        <w:tc>
          <w:tcPr>
            <w:tcW w:w="1274"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工程工期</w:t>
            </w:r>
          </w:p>
        </w:tc>
        <w:tc>
          <w:tcPr>
            <w:tcW w:w="1274" w:type="dxa"/>
            <w:gridSpan w:val="2"/>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≤20天</w:t>
            </w:r>
          </w:p>
        </w:tc>
        <w:tc>
          <w:tcPr>
            <w:tcW w:w="851" w:type="dxa"/>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20天</w:t>
            </w: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单位面积道砖改造成本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≤142元</w:t>
            </w:r>
          </w:p>
        </w:tc>
        <w:tc>
          <w:tcPr>
            <w:tcW w:w="851" w:type="dxa"/>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142元</w:t>
            </w: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6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群众出行安全性得到提高</w:t>
            </w:r>
          </w:p>
        </w:tc>
        <w:tc>
          <w:tcPr>
            <w:tcW w:w="1274"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906727" w:rsidRDefault="00DB2E54" w:rsidP="00DB2E54">
            <w:pPr>
              <w:widowControl/>
              <w:spacing w:line="240" w:lineRule="exact"/>
              <w:jc w:val="center"/>
              <w:rPr>
                <w:rFonts w:ascii="仿宋_GB2312" w:eastAsia="仿宋_GB2312"/>
                <w:kern w:val="0"/>
                <w:szCs w:val="21"/>
              </w:rPr>
            </w:pPr>
            <w:r w:rsidRPr="00906727">
              <w:rPr>
                <w:rFonts w:ascii="仿宋_GB2312" w:eastAsia="仿宋_GB2312" w:hint="eastAsia"/>
                <w:kern w:val="0"/>
                <w:szCs w:val="21"/>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797866" w:rsidRPr="00797866" w:rsidRDefault="00797866" w:rsidP="00797866">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大厂县夏垫镇农村旱厕改造工程（三标段）</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797866">
        <w:trPr>
          <w:trHeight w:val="45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47</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33.08286</w:t>
            </w:r>
          </w:p>
        </w:tc>
        <w:tc>
          <w:tcPr>
            <w:tcW w:w="1134"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45.34%</w:t>
            </w:r>
          </w:p>
        </w:tc>
        <w:tc>
          <w:tcPr>
            <w:tcW w:w="672" w:type="dxa"/>
            <w:gridSpan w:val="2"/>
            <w:tcBorders>
              <w:top w:val="nil"/>
              <w:left w:val="nil"/>
              <w:bottom w:val="single" w:sz="4" w:space="0" w:color="auto"/>
              <w:right w:val="single" w:sz="4" w:space="0" w:color="auto"/>
            </w:tcBorders>
            <w:vAlign w:val="center"/>
          </w:tcPr>
          <w:p w:rsidR="00DB2E54" w:rsidRPr="00797866" w:rsidRDefault="00DB2E54" w:rsidP="00797866">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4</w:t>
            </w:r>
          </w:p>
        </w:tc>
      </w:tr>
      <w:tr w:rsidR="00DB2E54" w:rsidRPr="00DB2E54" w:rsidTr="00797866">
        <w:trPr>
          <w:trHeight w:val="41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47</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33.08286</w:t>
            </w:r>
          </w:p>
        </w:tc>
        <w:tc>
          <w:tcPr>
            <w:tcW w:w="1134"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45.34%</w:t>
            </w:r>
          </w:p>
        </w:tc>
        <w:tc>
          <w:tcPr>
            <w:tcW w:w="672"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w:t>
            </w:r>
          </w:p>
        </w:tc>
      </w:tr>
      <w:tr w:rsidR="00DB2E54" w:rsidRPr="00DB2E54" w:rsidTr="00797866">
        <w:trPr>
          <w:trHeight w:val="411"/>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797866">
        <w:trPr>
          <w:trHeight w:val="417"/>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1.通过实施农村改厕，可以改善农村人居环境，建设美丽乡村，提高群众生活质量和健康水平。</w:t>
            </w:r>
          </w:p>
        </w:tc>
        <w:tc>
          <w:tcPr>
            <w:tcW w:w="3208" w:type="dxa"/>
            <w:gridSpan w:val="8"/>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1.通过实施农村改厕，改善了农村人居环境，建设了美丽乡村，提高了群众生活质量和健康水平。</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户数</w:t>
            </w:r>
          </w:p>
        </w:tc>
        <w:tc>
          <w:tcPr>
            <w:tcW w:w="1274"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≥696户</w:t>
            </w:r>
          </w:p>
        </w:tc>
        <w:tc>
          <w:tcPr>
            <w:tcW w:w="851"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696户</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旱厕改造单位成本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≤2250元</w:t>
            </w:r>
          </w:p>
        </w:tc>
        <w:tc>
          <w:tcPr>
            <w:tcW w:w="851" w:type="dxa"/>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2250元</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卫生环境改善情况</w:t>
            </w:r>
          </w:p>
        </w:tc>
        <w:tc>
          <w:tcPr>
            <w:tcW w:w="1274"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明显改善</w:t>
            </w:r>
          </w:p>
        </w:tc>
        <w:tc>
          <w:tcPr>
            <w:tcW w:w="851"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明显改善</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797866" w:rsidRDefault="00EA4CB0" w:rsidP="00DB2E54">
            <w:pPr>
              <w:widowControl/>
              <w:spacing w:line="240" w:lineRule="exact"/>
              <w:jc w:val="center"/>
              <w:rPr>
                <w:rFonts w:ascii="仿宋_GB2312" w:eastAsia="仿宋_GB2312"/>
                <w:kern w:val="0"/>
                <w:szCs w:val="21"/>
              </w:rPr>
            </w:pPr>
            <w:r>
              <w:rPr>
                <w:rFonts w:ascii="仿宋_GB2312" w:eastAsia="仿宋_GB2312" w:hint="eastAsia"/>
                <w:kern w:val="0"/>
                <w:szCs w:val="21"/>
              </w:rPr>
              <w:t>85</w:t>
            </w:r>
            <w:r w:rsidR="00DB2E54" w:rsidRPr="00797866">
              <w:rPr>
                <w:rFonts w:ascii="仿宋_GB2312" w:eastAsia="仿宋_GB2312" w:hint="eastAsia"/>
                <w:kern w:val="0"/>
                <w:szCs w:val="21"/>
              </w:rPr>
              <w:t>%</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797866">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94</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p w:rsidR="00DB2E54" w:rsidRPr="00DB2E54" w:rsidRDefault="00DB2E54" w:rsidP="00DB2E54"/>
    <w:p w:rsidR="00DB2E54" w:rsidRPr="00DB2E54" w:rsidRDefault="00DB2E54" w:rsidP="00DB2E54"/>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797866" w:rsidRDefault="00797866" w:rsidP="00DB2E54">
            <w:pPr>
              <w:widowControl/>
              <w:jc w:val="center"/>
              <w:textAlignment w:val="center"/>
              <w:rPr>
                <w:rFonts w:eastAsia="方正小标宋简体"/>
                <w:kern w:val="0"/>
                <w:sz w:val="44"/>
                <w:szCs w:val="44"/>
              </w:rPr>
            </w:pPr>
          </w:p>
          <w:p w:rsidR="00797866" w:rsidRPr="00797866" w:rsidRDefault="00797866" w:rsidP="00797866">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lastRenderedPageBreak/>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大厂县夏垫镇农村旱厕改造工程（一标段）</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27</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27</w:t>
            </w:r>
          </w:p>
        </w:tc>
        <w:tc>
          <w:tcPr>
            <w:tcW w:w="1134"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27</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27</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27</w:t>
            </w:r>
          </w:p>
        </w:tc>
        <w:tc>
          <w:tcPr>
            <w:tcW w:w="1134"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27</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1.通过实施农村改厕，可以改善农村人居环境，建设美丽乡村，提高群众生活质量和健康水平。</w:t>
            </w:r>
          </w:p>
        </w:tc>
        <w:tc>
          <w:tcPr>
            <w:tcW w:w="3208" w:type="dxa"/>
            <w:gridSpan w:val="8"/>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1.通过实施农村改厕，改善了农村人居环境，建设了美丽乡村，提高了群众生活质量和健康水平。</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户数</w:t>
            </w:r>
          </w:p>
        </w:tc>
        <w:tc>
          <w:tcPr>
            <w:tcW w:w="1274"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≥402户</w:t>
            </w:r>
          </w:p>
        </w:tc>
        <w:tc>
          <w:tcPr>
            <w:tcW w:w="851"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402户</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旱厕改造单位成本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≤2250元</w:t>
            </w:r>
          </w:p>
        </w:tc>
        <w:tc>
          <w:tcPr>
            <w:tcW w:w="851" w:type="dxa"/>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2250元</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卫生环境改善情况</w:t>
            </w:r>
          </w:p>
        </w:tc>
        <w:tc>
          <w:tcPr>
            <w:tcW w:w="1274"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明显改善</w:t>
            </w:r>
          </w:p>
        </w:tc>
        <w:tc>
          <w:tcPr>
            <w:tcW w:w="851"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明显改善</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tbl>
      <w:tblPr>
        <w:tblW w:w="9072" w:type="dxa"/>
        <w:tblInd w:w="15" w:type="dxa"/>
        <w:tblLayout w:type="fixed"/>
        <w:tblCellMar>
          <w:left w:w="0" w:type="dxa"/>
          <w:right w:w="0" w:type="dxa"/>
        </w:tblCellMar>
        <w:tblLook w:val="04A0" w:firstRow="1" w:lastRow="0" w:firstColumn="1" w:lastColumn="0" w:noHBand="0" w:noVBand="1"/>
      </w:tblPr>
      <w:tblGrid>
        <w:gridCol w:w="603"/>
        <w:gridCol w:w="531"/>
        <w:gridCol w:w="95"/>
        <w:gridCol w:w="1465"/>
        <w:gridCol w:w="730"/>
        <w:gridCol w:w="545"/>
        <w:gridCol w:w="567"/>
        <w:gridCol w:w="1134"/>
        <w:gridCol w:w="1134"/>
        <w:gridCol w:w="426"/>
        <w:gridCol w:w="141"/>
        <w:gridCol w:w="284"/>
        <w:gridCol w:w="551"/>
        <w:gridCol w:w="646"/>
        <w:gridCol w:w="220"/>
      </w:tblGrid>
      <w:tr w:rsidR="00DB2E54" w:rsidRPr="00DB2E54" w:rsidTr="00797866">
        <w:trPr>
          <w:gridAfter w:val="1"/>
          <w:wAfter w:w="220" w:type="dxa"/>
          <w:trHeight w:val="375"/>
        </w:trPr>
        <w:tc>
          <w:tcPr>
            <w:tcW w:w="8852" w:type="dxa"/>
            <w:gridSpan w:val="14"/>
            <w:tcBorders>
              <w:top w:val="nil"/>
              <w:left w:val="nil"/>
              <w:bottom w:val="nil"/>
              <w:right w:val="nil"/>
            </w:tcBorders>
            <w:tcMar>
              <w:top w:w="15" w:type="dxa"/>
              <w:left w:w="15" w:type="dxa"/>
              <w:right w:w="15" w:type="dxa"/>
            </w:tcMar>
            <w:vAlign w:val="center"/>
          </w:tcPr>
          <w:p w:rsidR="00797866" w:rsidRPr="00797866" w:rsidRDefault="00797866" w:rsidP="00797866">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797866">
        <w:trPr>
          <w:trHeight w:val="259"/>
        </w:trPr>
        <w:tc>
          <w:tcPr>
            <w:tcW w:w="9072"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797866">
        <w:trPr>
          <w:trHeight w:val="596"/>
        </w:trPr>
        <w:tc>
          <w:tcPr>
            <w:tcW w:w="1229" w:type="dxa"/>
            <w:gridSpan w:val="3"/>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843" w:type="dxa"/>
            <w:gridSpan w:val="1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提前下达2021年中央农村综合改革转移支付预算（东小屯村村民文化活动中心工程）</w:t>
            </w:r>
          </w:p>
        </w:tc>
      </w:tr>
      <w:tr w:rsidR="00DB2E54" w:rsidRPr="00DB2E54" w:rsidTr="00797866">
        <w:trPr>
          <w:trHeight w:val="420"/>
        </w:trPr>
        <w:tc>
          <w:tcPr>
            <w:tcW w:w="1229" w:type="dxa"/>
            <w:gridSpan w:val="3"/>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268"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797866">
        <w:trPr>
          <w:trHeight w:val="554"/>
        </w:trPr>
        <w:tc>
          <w:tcPr>
            <w:tcW w:w="1229" w:type="dxa"/>
            <w:gridSpan w:val="3"/>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797866">
        <w:trPr>
          <w:trHeight w:val="313"/>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20</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20</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100%</w:t>
            </w:r>
          </w:p>
        </w:tc>
        <w:tc>
          <w:tcPr>
            <w:tcW w:w="866"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w:t>
            </w:r>
          </w:p>
        </w:tc>
      </w:tr>
      <w:tr w:rsidR="00DB2E54" w:rsidRPr="00DB2E54" w:rsidTr="00797866">
        <w:trPr>
          <w:trHeight w:val="275"/>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20</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20</w:t>
            </w:r>
          </w:p>
        </w:tc>
        <w:tc>
          <w:tcPr>
            <w:tcW w:w="567"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100%</w:t>
            </w:r>
          </w:p>
        </w:tc>
        <w:tc>
          <w:tcPr>
            <w:tcW w:w="866"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w:t>
            </w:r>
          </w:p>
        </w:tc>
      </w:tr>
      <w:tr w:rsidR="00DB2E54" w:rsidRPr="00DB2E54" w:rsidTr="00797866">
        <w:trPr>
          <w:trHeight w:val="269"/>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797866">
        <w:trPr>
          <w:trHeight w:val="259"/>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797866">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7"/>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402" w:type="dxa"/>
            <w:gridSpan w:val="7"/>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797866">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7"/>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1.通过修建村民活动中心，可以改善农村人居环境，增加活动场所，提高群众生活质量和健康水平。</w:t>
            </w:r>
          </w:p>
        </w:tc>
        <w:tc>
          <w:tcPr>
            <w:tcW w:w="3402" w:type="dxa"/>
            <w:gridSpan w:val="7"/>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r w:rsidRPr="00797866">
              <w:rPr>
                <w:rFonts w:ascii="仿宋_GB2312" w:eastAsia="仿宋_GB2312" w:hint="eastAsia"/>
                <w:kern w:val="0"/>
                <w:szCs w:val="21"/>
              </w:rPr>
              <w:t>1.通过修建村民活动中心，改善了农村人居环境，增加了活动场所，提高了群众生活质量和健康水平。</w:t>
            </w:r>
          </w:p>
        </w:tc>
      </w:tr>
      <w:tr w:rsidR="00DB2E54" w:rsidRPr="00DB2E54" w:rsidTr="00797866">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53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560"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701"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4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425"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797866">
        <w:trPr>
          <w:trHeight w:val="25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560" w:type="dxa"/>
            <w:gridSpan w:val="2"/>
            <w:tcBorders>
              <w:top w:val="nil"/>
              <w:left w:val="single" w:sz="4" w:space="0" w:color="auto"/>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数量指标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面积</w:t>
            </w:r>
          </w:p>
        </w:tc>
        <w:tc>
          <w:tcPr>
            <w:tcW w:w="1701"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=306平方米</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306平方米</w:t>
            </w:r>
          </w:p>
        </w:tc>
        <w:tc>
          <w:tcPr>
            <w:tcW w:w="426"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2</w:t>
            </w:r>
          </w:p>
        </w:tc>
        <w:tc>
          <w:tcPr>
            <w:tcW w:w="425"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2</w:t>
            </w: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797866">
        <w:trPr>
          <w:trHeight w:val="36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数量指标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面积</w:t>
            </w:r>
          </w:p>
        </w:tc>
        <w:tc>
          <w:tcPr>
            <w:tcW w:w="1701"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=742.4平方米</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1048.4平方米</w:t>
            </w:r>
          </w:p>
        </w:tc>
        <w:tc>
          <w:tcPr>
            <w:tcW w:w="426"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2</w:t>
            </w:r>
          </w:p>
        </w:tc>
        <w:tc>
          <w:tcPr>
            <w:tcW w:w="425"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2</w:t>
            </w: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797866">
        <w:trPr>
          <w:trHeight w:val="33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数量指标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面积</w:t>
            </w:r>
          </w:p>
        </w:tc>
        <w:tc>
          <w:tcPr>
            <w:tcW w:w="1701"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=72平方米</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72平方米</w:t>
            </w:r>
          </w:p>
        </w:tc>
        <w:tc>
          <w:tcPr>
            <w:tcW w:w="426"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2</w:t>
            </w:r>
          </w:p>
        </w:tc>
        <w:tc>
          <w:tcPr>
            <w:tcW w:w="425"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2</w:t>
            </w: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797866">
        <w:trPr>
          <w:trHeight w:val="28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数量指标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面积</w:t>
            </w:r>
          </w:p>
        </w:tc>
        <w:tc>
          <w:tcPr>
            <w:tcW w:w="1701"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=78米</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94米</w:t>
            </w:r>
          </w:p>
        </w:tc>
        <w:tc>
          <w:tcPr>
            <w:tcW w:w="426"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2</w:t>
            </w:r>
          </w:p>
        </w:tc>
        <w:tc>
          <w:tcPr>
            <w:tcW w:w="425"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2</w:t>
            </w: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797866">
        <w:trPr>
          <w:trHeight w:val="40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数量指标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面积</w:t>
            </w:r>
          </w:p>
        </w:tc>
        <w:tc>
          <w:tcPr>
            <w:tcW w:w="1701"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=28.79平方米</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28.79平方米</w:t>
            </w:r>
          </w:p>
        </w:tc>
        <w:tc>
          <w:tcPr>
            <w:tcW w:w="426"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2</w:t>
            </w:r>
          </w:p>
        </w:tc>
        <w:tc>
          <w:tcPr>
            <w:tcW w:w="425"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2</w:t>
            </w: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797866">
        <w:trPr>
          <w:trHeight w:val="2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数量指标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个数</w:t>
            </w:r>
          </w:p>
        </w:tc>
        <w:tc>
          <w:tcPr>
            <w:tcW w:w="1701"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=4个</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4个</w:t>
            </w:r>
          </w:p>
        </w:tc>
        <w:tc>
          <w:tcPr>
            <w:tcW w:w="426"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w:t>
            </w: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797866">
        <w:trPr>
          <w:trHeight w:val="27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数量指标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株数</w:t>
            </w:r>
          </w:p>
        </w:tc>
        <w:tc>
          <w:tcPr>
            <w:tcW w:w="1701"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=4株</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4株</w:t>
            </w:r>
          </w:p>
        </w:tc>
        <w:tc>
          <w:tcPr>
            <w:tcW w:w="426"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w:t>
            </w: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797866">
        <w:trPr>
          <w:trHeight w:val="26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数量指标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盏数</w:t>
            </w:r>
          </w:p>
        </w:tc>
        <w:tc>
          <w:tcPr>
            <w:tcW w:w="1701"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=7盏</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7盏</w:t>
            </w:r>
          </w:p>
        </w:tc>
        <w:tc>
          <w:tcPr>
            <w:tcW w:w="426"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w:t>
            </w: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797866">
        <w:trPr>
          <w:trHeight w:val="28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数量指标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套数</w:t>
            </w:r>
          </w:p>
        </w:tc>
        <w:tc>
          <w:tcPr>
            <w:tcW w:w="1701"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=12套</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12套</w:t>
            </w:r>
          </w:p>
        </w:tc>
        <w:tc>
          <w:tcPr>
            <w:tcW w:w="426"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w:t>
            </w: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797866">
        <w:trPr>
          <w:trHeight w:val="27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数量指标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座数</w:t>
            </w:r>
          </w:p>
        </w:tc>
        <w:tc>
          <w:tcPr>
            <w:tcW w:w="1701"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=1座</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1座</w:t>
            </w:r>
          </w:p>
        </w:tc>
        <w:tc>
          <w:tcPr>
            <w:tcW w:w="426"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w:t>
            </w:r>
          </w:p>
        </w:tc>
        <w:tc>
          <w:tcPr>
            <w:tcW w:w="425"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w:t>
            </w: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797866">
        <w:trPr>
          <w:trHeight w:val="26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质量指标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验收合格率</w:t>
            </w:r>
          </w:p>
        </w:tc>
        <w:tc>
          <w:tcPr>
            <w:tcW w:w="1701"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=100%</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100%</w:t>
            </w:r>
          </w:p>
        </w:tc>
        <w:tc>
          <w:tcPr>
            <w:tcW w:w="426"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15</w:t>
            </w:r>
          </w:p>
        </w:tc>
        <w:tc>
          <w:tcPr>
            <w:tcW w:w="425"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15</w:t>
            </w: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797866">
        <w:trPr>
          <w:trHeight w:val="27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时效指标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完成时间</w:t>
            </w:r>
          </w:p>
        </w:tc>
        <w:tc>
          <w:tcPr>
            <w:tcW w:w="1701"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≤60天</w:t>
            </w:r>
          </w:p>
        </w:tc>
        <w:tc>
          <w:tcPr>
            <w:tcW w:w="1134" w:type="dxa"/>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60天</w:t>
            </w:r>
          </w:p>
        </w:tc>
        <w:tc>
          <w:tcPr>
            <w:tcW w:w="426"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10</w:t>
            </w:r>
          </w:p>
        </w:tc>
        <w:tc>
          <w:tcPr>
            <w:tcW w:w="425"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10</w:t>
            </w: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797866">
        <w:trPr>
          <w:trHeight w:val="126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成本指标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资金成本</w:t>
            </w:r>
          </w:p>
        </w:tc>
        <w:tc>
          <w:tcPr>
            <w:tcW w:w="1701"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=30万元</w:t>
            </w:r>
          </w:p>
        </w:tc>
        <w:tc>
          <w:tcPr>
            <w:tcW w:w="1134" w:type="dxa"/>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31.3132万元</w:t>
            </w:r>
          </w:p>
        </w:tc>
        <w:tc>
          <w:tcPr>
            <w:tcW w:w="426"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10</w:t>
            </w:r>
          </w:p>
        </w:tc>
        <w:tc>
          <w:tcPr>
            <w:tcW w:w="425" w:type="dxa"/>
            <w:gridSpan w:val="2"/>
            <w:tcBorders>
              <w:top w:val="nil"/>
              <w:left w:val="nil"/>
              <w:bottom w:val="single" w:sz="4" w:space="0" w:color="auto"/>
              <w:right w:val="single" w:sz="4" w:space="0" w:color="auto"/>
            </w:tcBorders>
            <w:vAlign w:val="center"/>
          </w:tcPr>
          <w:p w:rsidR="00DB2E54" w:rsidRPr="00797866" w:rsidRDefault="00797866"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9</w:t>
            </w: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5"/>
                <w:szCs w:val="15"/>
              </w:rPr>
            </w:pPr>
            <w:r w:rsidRPr="00797866">
              <w:rPr>
                <w:rFonts w:ascii="仿宋_GB2312" w:eastAsia="仿宋_GB2312" w:hint="eastAsia"/>
                <w:kern w:val="0"/>
                <w:sz w:val="15"/>
                <w:szCs w:val="15"/>
              </w:rPr>
              <w:t>超过原来成本是因为实施过程中根据实际情况进行了调整。改进：设计尽量贴合实际，避免误差</w:t>
            </w:r>
          </w:p>
        </w:tc>
      </w:tr>
      <w:tr w:rsidR="00DB2E54" w:rsidRPr="00DB2E54" w:rsidTr="00797866">
        <w:trPr>
          <w:trHeight w:val="41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797866" w:rsidRDefault="00DB2E54" w:rsidP="00797866">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经济效益指标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p>
        </w:tc>
        <w:tc>
          <w:tcPr>
            <w:tcW w:w="1701"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p>
        </w:tc>
        <w:tc>
          <w:tcPr>
            <w:tcW w:w="426"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p>
        </w:tc>
        <w:tc>
          <w:tcPr>
            <w:tcW w:w="425"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797866">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社会效益指标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丰富村民娱乐生活</w:t>
            </w:r>
          </w:p>
        </w:tc>
        <w:tc>
          <w:tcPr>
            <w:tcW w:w="1701"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明显提升</w:t>
            </w: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明显提升</w:t>
            </w:r>
          </w:p>
        </w:tc>
        <w:tc>
          <w:tcPr>
            <w:tcW w:w="426"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30</w:t>
            </w:r>
          </w:p>
        </w:tc>
        <w:tc>
          <w:tcPr>
            <w:tcW w:w="425"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30</w:t>
            </w: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797866">
        <w:trPr>
          <w:trHeight w:val="28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560" w:type="dxa"/>
            <w:gridSpan w:val="2"/>
            <w:tcBorders>
              <w:top w:val="nil"/>
              <w:left w:val="single" w:sz="4" w:space="0" w:color="auto"/>
              <w:bottom w:val="single" w:sz="4" w:space="0" w:color="auto"/>
              <w:right w:val="single" w:sz="4" w:space="0" w:color="auto"/>
            </w:tcBorders>
            <w:vAlign w:val="center"/>
          </w:tcPr>
          <w:p w:rsidR="00DB2E54" w:rsidRPr="00797866" w:rsidRDefault="00DB2E54" w:rsidP="00797866">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生态效益指标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p>
        </w:tc>
        <w:tc>
          <w:tcPr>
            <w:tcW w:w="1701"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p>
        </w:tc>
        <w:tc>
          <w:tcPr>
            <w:tcW w:w="1134"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p>
        </w:tc>
        <w:tc>
          <w:tcPr>
            <w:tcW w:w="426"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p>
        </w:tc>
        <w:tc>
          <w:tcPr>
            <w:tcW w:w="425"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797866">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B2E54" w:rsidRPr="00797866" w:rsidRDefault="00DB2E54" w:rsidP="00797866">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可持续影响指标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p>
        </w:tc>
        <w:tc>
          <w:tcPr>
            <w:tcW w:w="1701"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p>
        </w:tc>
        <w:tc>
          <w:tcPr>
            <w:tcW w:w="426" w:type="dxa"/>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p>
        </w:tc>
        <w:tc>
          <w:tcPr>
            <w:tcW w:w="42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797866">
        <w:trPr>
          <w:trHeight w:val="69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560" w:type="dxa"/>
            <w:gridSpan w:val="2"/>
            <w:tcBorders>
              <w:top w:val="nil"/>
              <w:left w:val="single" w:sz="4" w:space="0" w:color="auto"/>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服务对象满意度指标</w:t>
            </w:r>
          </w:p>
        </w:tc>
        <w:tc>
          <w:tcPr>
            <w:tcW w:w="1275" w:type="dxa"/>
            <w:gridSpan w:val="2"/>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村民满意度</w:t>
            </w:r>
          </w:p>
        </w:tc>
        <w:tc>
          <w:tcPr>
            <w:tcW w:w="1701"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≥85%</w:t>
            </w:r>
          </w:p>
        </w:tc>
        <w:tc>
          <w:tcPr>
            <w:tcW w:w="1134" w:type="dxa"/>
            <w:tcBorders>
              <w:top w:val="nil"/>
              <w:left w:val="nil"/>
              <w:bottom w:val="single" w:sz="4" w:space="0" w:color="auto"/>
              <w:right w:val="single" w:sz="4" w:space="0" w:color="auto"/>
            </w:tcBorders>
            <w:vAlign w:val="center"/>
          </w:tcPr>
          <w:p w:rsidR="00DB2E54" w:rsidRPr="00797866" w:rsidRDefault="00EA4CB0" w:rsidP="00DB2E54">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85</w:t>
            </w:r>
            <w:r w:rsidR="00DB2E54" w:rsidRPr="00797866">
              <w:rPr>
                <w:rFonts w:ascii="仿宋_GB2312" w:eastAsia="仿宋_GB2312" w:hint="eastAsia"/>
                <w:kern w:val="0"/>
                <w:sz w:val="18"/>
                <w:szCs w:val="18"/>
              </w:rPr>
              <w:t>%</w:t>
            </w:r>
          </w:p>
        </w:tc>
        <w:tc>
          <w:tcPr>
            <w:tcW w:w="426" w:type="dxa"/>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10</w:t>
            </w:r>
          </w:p>
        </w:tc>
        <w:tc>
          <w:tcPr>
            <w:tcW w:w="425" w:type="dxa"/>
            <w:gridSpan w:val="2"/>
            <w:tcBorders>
              <w:top w:val="nil"/>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 w:val="18"/>
                <w:szCs w:val="18"/>
              </w:rPr>
            </w:pPr>
            <w:r w:rsidRPr="00797866">
              <w:rPr>
                <w:rFonts w:ascii="仿宋_GB2312" w:eastAsia="仿宋_GB2312" w:hint="eastAsia"/>
                <w:kern w:val="0"/>
                <w:sz w:val="18"/>
                <w:szCs w:val="18"/>
              </w:rPr>
              <w:t>10</w:t>
            </w:r>
          </w:p>
        </w:tc>
        <w:tc>
          <w:tcPr>
            <w:tcW w:w="1417" w:type="dxa"/>
            <w:gridSpan w:val="3"/>
            <w:tcBorders>
              <w:top w:val="single" w:sz="4" w:space="0" w:color="auto"/>
              <w:left w:val="nil"/>
              <w:bottom w:val="single" w:sz="4" w:space="0" w:color="auto"/>
              <w:right w:val="single" w:sz="4" w:space="0" w:color="auto"/>
            </w:tcBorders>
            <w:vAlign w:val="center"/>
          </w:tcPr>
          <w:p w:rsidR="00DB2E54" w:rsidRPr="00797866" w:rsidRDefault="00DB2E54" w:rsidP="00DB2E54">
            <w:pPr>
              <w:widowControl/>
              <w:spacing w:line="240" w:lineRule="exact"/>
              <w:jc w:val="center"/>
              <w:rPr>
                <w:rFonts w:ascii="仿宋_GB2312" w:eastAsia="仿宋_GB2312"/>
                <w:kern w:val="0"/>
                <w:szCs w:val="21"/>
              </w:rPr>
            </w:pPr>
          </w:p>
        </w:tc>
      </w:tr>
      <w:tr w:rsidR="00DB2E54" w:rsidRPr="00DB2E54" w:rsidTr="00797866">
        <w:trPr>
          <w:trHeight w:val="393"/>
        </w:trPr>
        <w:tc>
          <w:tcPr>
            <w:tcW w:w="6804" w:type="dxa"/>
            <w:gridSpan w:val="9"/>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4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425" w:type="dxa"/>
            <w:gridSpan w:val="2"/>
            <w:tcBorders>
              <w:top w:val="nil"/>
              <w:left w:val="nil"/>
              <w:bottom w:val="single" w:sz="4" w:space="0" w:color="auto"/>
              <w:right w:val="single" w:sz="4" w:space="0" w:color="auto"/>
            </w:tcBorders>
            <w:vAlign w:val="center"/>
          </w:tcPr>
          <w:p w:rsidR="00DB2E54" w:rsidRPr="00DB2E54" w:rsidRDefault="00DB2E54" w:rsidP="00797866">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112031" w:rsidRDefault="00112031" w:rsidP="00112031">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提前下达2021年中央农村综合改革转移支付预算（大棋盘村道路提升工程）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20</w:t>
            </w:r>
          </w:p>
        </w:tc>
        <w:tc>
          <w:tcPr>
            <w:tcW w:w="1134"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20</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20</w:t>
            </w:r>
          </w:p>
        </w:tc>
        <w:tc>
          <w:tcPr>
            <w:tcW w:w="1134"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20</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1.通过道路硬化，改善农村人居环境，提高村民生活质量和出行安全指数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1.通过道路硬化，改善农村人居环境，提高村民生活质量和出行安全指数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面积</w:t>
            </w:r>
          </w:p>
        </w:tc>
        <w:tc>
          <w:tcPr>
            <w:tcW w:w="1274"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≥2205 平方米</w:t>
            </w:r>
          </w:p>
        </w:tc>
        <w:tc>
          <w:tcPr>
            <w:tcW w:w="851" w:type="dxa"/>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2205平方米</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混凝土道路单位成本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≤120元</w:t>
            </w:r>
          </w:p>
        </w:tc>
        <w:tc>
          <w:tcPr>
            <w:tcW w:w="851" w:type="dxa"/>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132元</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9</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改善村内道路环境，减少坑洼路面提升村民出行安全性</w:t>
            </w:r>
          </w:p>
        </w:tc>
        <w:tc>
          <w:tcPr>
            <w:tcW w:w="1274"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≥90%</w:t>
            </w:r>
          </w:p>
        </w:tc>
        <w:tc>
          <w:tcPr>
            <w:tcW w:w="851" w:type="dxa"/>
            <w:tcBorders>
              <w:top w:val="nil"/>
              <w:left w:val="nil"/>
              <w:bottom w:val="single" w:sz="4" w:space="0" w:color="auto"/>
              <w:right w:val="single" w:sz="4" w:space="0" w:color="auto"/>
            </w:tcBorders>
            <w:vAlign w:val="center"/>
          </w:tcPr>
          <w:p w:rsidR="00DB2E54" w:rsidRPr="00AC2203" w:rsidRDefault="00DB2E54" w:rsidP="004B3132">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9</w:t>
            </w:r>
            <w:r w:rsidR="004B3132">
              <w:rPr>
                <w:rFonts w:ascii="仿宋_GB2312" w:eastAsia="仿宋_GB2312" w:hint="eastAsia"/>
                <w:kern w:val="0"/>
                <w:szCs w:val="21"/>
              </w:rPr>
              <w:t>0</w:t>
            </w:r>
            <w:r w:rsidRPr="00AC2203">
              <w:rPr>
                <w:rFonts w:ascii="仿宋_GB2312" w:eastAsia="仿宋_GB2312" w:hint="eastAsia"/>
                <w:kern w:val="0"/>
                <w:szCs w:val="21"/>
              </w:rPr>
              <w:t>%</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p w:rsidR="00DB2E54" w:rsidRPr="00DB2E54" w:rsidRDefault="00DB2E54" w:rsidP="00DB2E54"/>
    <w:tbl>
      <w:tblPr>
        <w:tblW w:w="8878" w:type="dxa"/>
        <w:tblInd w:w="15" w:type="dxa"/>
        <w:tblLayout w:type="fixed"/>
        <w:tblCellMar>
          <w:left w:w="0" w:type="dxa"/>
          <w:right w:w="0" w:type="dxa"/>
        </w:tblCellMar>
        <w:tblLook w:val="04A0" w:firstRow="1" w:lastRow="0" w:firstColumn="1" w:lastColumn="0" w:noHBand="0" w:noVBand="1"/>
      </w:tblPr>
      <w:tblGrid>
        <w:gridCol w:w="567"/>
        <w:gridCol w:w="662"/>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AC2203" w:rsidRPr="00AC2203" w:rsidRDefault="00AC2203" w:rsidP="00AC2203">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提前下达2021年中央农村综合改革转移支付预算（北王庄村道路硬化及部分排水工程）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AC2203">
        <w:trPr>
          <w:trHeight w:val="45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20</w:t>
            </w:r>
          </w:p>
        </w:tc>
        <w:tc>
          <w:tcPr>
            <w:tcW w:w="1134"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20</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w:t>
            </w:r>
          </w:p>
        </w:tc>
      </w:tr>
      <w:tr w:rsidR="00DB2E54" w:rsidRPr="00DB2E54" w:rsidTr="00AC2203">
        <w:trPr>
          <w:trHeight w:val="41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20</w:t>
            </w:r>
          </w:p>
        </w:tc>
        <w:tc>
          <w:tcPr>
            <w:tcW w:w="1134"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20</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w:t>
            </w:r>
          </w:p>
        </w:tc>
      </w:tr>
      <w:tr w:rsidR="00DB2E54" w:rsidRPr="00DB2E54" w:rsidTr="00AC2203">
        <w:trPr>
          <w:trHeight w:val="26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AC2203">
        <w:trPr>
          <w:trHeight w:val="25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AC2203">
        <w:trPr>
          <w:trHeight w:val="331"/>
        </w:trPr>
        <w:tc>
          <w:tcPr>
            <w:tcW w:w="567"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103"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AC2203">
        <w:trPr>
          <w:trHeight w:val="780"/>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103" w:type="dxa"/>
            <w:gridSpan w:val="6"/>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1.通过道路硬化，改善农村人居环境，提高村民生活质量和出行安全指数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1.通过道路硬化，改善农村人居环境，提高村民生活质量和出行安全指数</w:t>
            </w:r>
          </w:p>
        </w:tc>
      </w:tr>
      <w:tr w:rsidR="00DB2E54" w:rsidRPr="00DB2E54" w:rsidTr="00AC2203">
        <w:trPr>
          <w:trHeight w:val="469"/>
        </w:trPr>
        <w:tc>
          <w:tcPr>
            <w:tcW w:w="567"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62"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AC2203">
        <w:trPr>
          <w:trHeight w:val="547"/>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62"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面积</w:t>
            </w:r>
          </w:p>
        </w:tc>
        <w:tc>
          <w:tcPr>
            <w:tcW w:w="1274"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≥2152.67平方米</w:t>
            </w:r>
          </w:p>
        </w:tc>
        <w:tc>
          <w:tcPr>
            <w:tcW w:w="851" w:type="dxa"/>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1625.86平方米</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AC2203">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 w:val="13"/>
                <w:szCs w:val="13"/>
              </w:rPr>
            </w:pPr>
            <w:r w:rsidRPr="00AC2203">
              <w:rPr>
                <w:rFonts w:ascii="仿宋_GB2312" w:eastAsia="仿宋_GB2312" w:hint="eastAsia"/>
                <w:kern w:val="0"/>
                <w:sz w:val="13"/>
                <w:szCs w:val="13"/>
              </w:rPr>
              <w:t>因为实施过程中根据实际情况进行了调整。改进：设计尽量贴合实际，避免误差</w:t>
            </w:r>
          </w:p>
        </w:tc>
      </w:tr>
      <w:tr w:rsidR="00DB2E54" w:rsidRPr="00DB2E54" w:rsidTr="00AC2203">
        <w:trPr>
          <w:trHeight w:val="547"/>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62"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长度</w:t>
            </w:r>
          </w:p>
        </w:tc>
        <w:tc>
          <w:tcPr>
            <w:tcW w:w="1274"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≥81.25米</w:t>
            </w:r>
          </w:p>
        </w:tc>
        <w:tc>
          <w:tcPr>
            <w:tcW w:w="851" w:type="dxa"/>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81.25米</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AC2203">
        <w:trPr>
          <w:trHeight w:val="547"/>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62"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个数</w:t>
            </w:r>
          </w:p>
        </w:tc>
        <w:tc>
          <w:tcPr>
            <w:tcW w:w="1274"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≥4个</w:t>
            </w:r>
          </w:p>
        </w:tc>
        <w:tc>
          <w:tcPr>
            <w:tcW w:w="851" w:type="dxa"/>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4个</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AC2203">
        <w:trPr>
          <w:trHeight w:val="438"/>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62"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AC2203">
        <w:trPr>
          <w:trHeight w:val="473"/>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62"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AC2203">
        <w:trPr>
          <w:trHeight w:val="473"/>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62"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资金成本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=30万元</w:t>
            </w:r>
          </w:p>
        </w:tc>
        <w:tc>
          <w:tcPr>
            <w:tcW w:w="851" w:type="dxa"/>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24.5944万元</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AC2203">
        <w:trPr>
          <w:trHeight w:val="229"/>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62"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AC2203">
        <w:trPr>
          <w:trHeight w:val="471"/>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62"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改善村内道路环境，减少坑洼路面提升村民出行安全性</w:t>
            </w:r>
          </w:p>
        </w:tc>
        <w:tc>
          <w:tcPr>
            <w:tcW w:w="1274"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r w:rsidRPr="00AC2203">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AC2203">
        <w:trPr>
          <w:trHeight w:val="229"/>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62"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AC2203">
        <w:trPr>
          <w:trHeight w:val="229"/>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62"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AC2203" w:rsidRDefault="00DB2E54" w:rsidP="00DB2E54">
            <w:pPr>
              <w:widowControl/>
              <w:spacing w:line="240" w:lineRule="exact"/>
              <w:jc w:val="center"/>
              <w:rPr>
                <w:rFonts w:ascii="仿宋_GB2312" w:eastAsia="仿宋_GB2312"/>
                <w:kern w:val="0"/>
                <w:szCs w:val="21"/>
              </w:rPr>
            </w:pPr>
          </w:p>
        </w:tc>
      </w:tr>
      <w:tr w:rsidR="00DB2E54" w:rsidRPr="00DB2E54" w:rsidTr="00AC2203">
        <w:trPr>
          <w:trHeight w:val="700"/>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62"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村民满意度</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≥85%</w:t>
            </w:r>
          </w:p>
        </w:tc>
        <w:tc>
          <w:tcPr>
            <w:tcW w:w="851" w:type="dxa"/>
            <w:tcBorders>
              <w:top w:val="nil"/>
              <w:left w:val="nil"/>
              <w:bottom w:val="single" w:sz="4" w:space="0" w:color="auto"/>
              <w:right w:val="single" w:sz="4" w:space="0" w:color="auto"/>
            </w:tcBorders>
            <w:vAlign w:val="center"/>
          </w:tcPr>
          <w:p w:rsidR="00DB2E54" w:rsidRPr="00DB2E54" w:rsidRDefault="004B3132" w:rsidP="00DB2E54">
            <w:pPr>
              <w:widowControl/>
              <w:spacing w:line="240" w:lineRule="exact"/>
              <w:jc w:val="center"/>
              <w:rPr>
                <w:rFonts w:ascii="仿宋_GB2312" w:eastAsia="仿宋_GB2312"/>
                <w:kern w:val="0"/>
                <w:sz w:val="24"/>
                <w:szCs w:val="24"/>
              </w:rPr>
            </w:pPr>
            <w:r>
              <w:rPr>
                <w:rFonts w:ascii="仿宋_GB2312" w:eastAsia="仿宋_GB2312" w:hint="eastAsia"/>
                <w:kern w:val="0"/>
                <w:sz w:val="24"/>
                <w:szCs w:val="24"/>
              </w:rPr>
              <w:t>85</w:t>
            </w:r>
            <w:r w:rsidR="00DB2E54" w:rsidRPr="00DB2E54">
              <w:rPr>
                <w:rFonts w:ascii="仿宋_GB2312" w:eastAsia="仿宋_GB2312" w:hint="eastAsia"/>
                <w:kern w:val="0"/>
                <w:sz w:val="24"/>
                <w:szCs w:val="24"/>
              </w:rPr>
              <w:t>%</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AC2203">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98</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045CA8" w:rsidRDefault="00045CA8" w:rsidP="00045CA8">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提前下达2021年中央农村综合改革转移支付预算（潘各庄村道路硬化工程）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045CA8" w:rsidRDefault="00FD2A4D" w:rsidP="00DB2E54">
            <w:pPr>
              <w:widowControl/>
              <w:spacing w:line="240" w:lineRule="exact"/>
              <w:jc w:val="center"/>
              <w:rPr>
                <w:rFonts w:ascii="仿宋_GB2312" w:eastAsia="仿宋_GB2312"/>
                <w:kern w:val="0"/>
                <w:szCs w:val="21"/>
              </w:rPr>
            </w:pPr>
            <w:r>
              <w:rPr>
                <w:rFonts w:ascii="仿宋_GB2312" w:eastAsia="仿宋_GB2312" w:hint="eastAsia"/>
                <w:kern w:val="0"/>
                <w:szCs w:val="21"/>
              </w:rPr>
              <w:t>3</w:t>
            </w:r>
          </w:p>
        </w:tc>
        <w:tc>
          <w:tcPr>
            <w:tcW w:w="1134" w:type="dxa"/>
            <w:gridSpan w:val="2"/>
            <w:tcBorders>
              <w:top w:val="nil"/>
              <w:left w:val="nil"/>
              <w:bottom w:val="single" w:sz="4" w:space="0" w:color="auto"/>
              <w:right w:val="single" w:sz="4" w:space="0" w:color="auto"/>
            </w:tcBorders>
            <w:vAlign w:val="center"/>
          </w:tcPr>
          <w:p w:rsidR="00DB2E54" w:rsidRPr="00045CA8" w:rsidRDefault="00FD2A4D" w:rsidP="00DB2E54">
            <w:pPr>
              <w:widowControl/>
              <w:spacing w:line="240" w:lineRule="exact"/>
              <w:jc w:val="center"/>
              <w:rPr>
                <w:rFonts w:ascii="仿宋_GB2312" w:eastAsia="仿宋_GB2312"/>
                <w:kern w:val="0"/>
                <w:szCs w:val="21"/>
              </w:rPr>
            </w:pPr>
            <w:r>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045CA8" w:rsidRDefault="00FD2A4D" w:rsidP="00DB2E54">
            <w:pPr>
              <w:widowControl/>
              <w:spacing w:line="240" w:lineRule="exact"/>
              <w:jc w:val="center"/>
              <w:rPr>
                <w:rFonts w:ascii="仿宋_GB2312" w:eastAsia="仿宋_GB2312"/>
                <w:kern w:val="0"/>
                <w:szCs w:val="21"/>
              </w:rPr>
            </w:pPr>
            <w:r>
              <w:rPr>
                <w:rFonts w:ascii="仿宋_GB2312" w:eastAsia="仿宋_GB2312" w:hint="eastAsia"/>
                <w:kern w:val="0"/>
                <w:szCs w:val="21"/>
              </w:rPr>
              <w:t>3</w:t>
            </w:r>
          </w:p>
        </w:tc>
        <w:tc>
          <w:tcPr>
            <w:tcW w:w="1134" w:type="dxa"/>
            <w:gridSpan w:val="2"/>
            <w:tcBorders>
              <w:top w:val="nil"/>
              <w:left w:val="nil"/>
              <w:bottom w:val="single" w:sz="4" w:space="0" w:color="auto"/>
              <w:right w:val="single" w:sz="4" w:space="0" w:color="auto"/>
            </w:tcBorders>
            <w:vAlign w:val="center"/>
          </w:tcPr>
          <w:p w:rsidR="00DB2E54" w:rsidRPr="00045CA8" w:rsidRDefault="00FD2A4D" w:rsidP="00DB2E54">
            <w:pPr>
              <w:widowControl/>
              <w:spacing w:line="240" w:lineRule="exact"/>
              <w:jc w:val="center"/>
              <w:rPr>
                <w:rFonts w:ascii="仿宋_GB2312" w:eastAsia="仿宋_GB2312"/>
                <w:kern w:val="0"/>
                <w:szCs w:val="21"/>
              </w:rPr>
            </w:pPr>
            <w:r>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1.通过道路硬化，改善农村人居环境，提高村民生活质量和出行安全指数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1.通过道路硬化，改善农村人居环境，提高村民生活质量和出行安全指数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面积</w:t>
            </w:r>
          </w:p>
        </w:tc>
        <w:tc>
          <w:tcPr>
            <w:tcW w:w="1274"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≥2200 平方米</w:t>
            </w:r>
          </w:p>
        </w:tc>
        <w:tc>
          <w:tcPr>
            <w:tcW w:w="851" w:type="dxa"/>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2288平方米</w:t>
            </w: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混凝土道路单位成本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≤136元</w:t>
            </w:r>
          </w:p>
        </w:tc>
        <w:tc>
          <w:tcPr>
            <w:tcW w:w="851" w:type="dxa"/>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134.4元</w:t>
            </w: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改善村内道路环境，减少坑洼路面提升村民出行安全性</w:t>
            </w:r>
          </w:p>
        </w:tc>
        <w:tc>
          <w:tcPr>
            <w:tcW w:w="1274"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045CA8"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Cs w:val="21"/>
              </w:rPr>
            </w:pPr>
            <w:r w:rsidRPr="00045CA8">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045CA8" w:rsidRDefault="00DB2E54" w:rsidP="00DB2E54">
            <w:pPr>
              <w:widowControl/>
              <w:spacing w:line="240" w:lineRule="exact"/>
              <w:jc w:val="center"/>
              <w:rPr>
                <w:rFonts w:ascii="仿宋_GB2312" w:eastAsia="仿宋_GB2312"/>
                <w:kern w:val="0"/>
                <w:sz w:val="15"/>
                <w:szCs w:val="15"/>
              </w:rPr>
            </w:pPr>
            <w:r w:rsidRPr="00045CA8">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323"/>
        <w:gridCol w:w="872"/>
        <w:gridCol w:w="687"/>
        <w:gridCol w:w="425"/>
        <w:gridCol w:w="1134"/>
        <w:gridCol w:w="1134"/>
        <w:gridCol w:w="567"/>
        <w:gridCol w:w="426"/>
        <w:gridCol w:w="409"/>
        <w:gridCol w:w="646"/>
        <w:gridCol w:w="26"/>
      </w:tblGrid>
      <w:tr w:rsidR="00DB2E54" w:rsidRPr="00DB2E54" w:rsidTr="00DB2E54">
        <w:trPr>
          <w:gridAfter w:val="1"/>
          <w:wAfter w:w="26" w:type="dxa"/>
          <w:trHeight w:val="375"/>
        </w:trPr>
        <w:tc>
          <w:tcPr>
            <w:tcW w:w="8852" w:type="dxa"/>
            <w:gridSpan w:val="12"/>
            <w:tcBorders>
              <w:top w:val="nil"/>
              <w:left w:val="nil"/>
              <w:bottom w:val="nil"/>
              <w:right w:val="nil"/>
            </w:tcBorders>
            <w:tcMar>
              <w:top w:w="15" w:type="dxa"/>
              <w:left w:w="15" w:type="dxa"/>
              <w:right w:w="15" w:type="dxa"/>
            </w:tcMar>
            <w:vAlign w:val="center"/>
          </w:tcPr>
          <w:p w:rsidR="00EE0CE6" w:rsidRPr="00EE0CE6" w:rsidRDefault="00EE0CE6" w:rsidP="00EE0CE6">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3"/>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1"/>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提前下达2021年省级农村综合改革转移支付预算（东小屯村村民文化活动中心工程）</w:t>
            </w:r>
          </w:p>
        </w:tc>
      </w:tr>
      <w:tr w:rsidR="00DB2E54" w:rsidRPr="00DB2E54" w:rsidTr="00EE0CE6">
        <w:trPr>
          <w:trHeight w:val="313"/>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EE0CE6">
        <w:trPr>
          <w:trHeight w:val="172"/>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Cs w:val="21"/>
              </w:rPr>
            </w:pPr>
            <w:r w:rsidRPr="00666B11">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Cs w:val="21"/>
              </w:rPr>
            </w:pPr>
            <w:r w:rsidRPr="00666B11">
              <w:rPr>
                <w:rFonts w:ascii="仿宋_GB2312" w:eastAsia="仿宋_GB2312" w:hint="eastAsia"/>
                <w:kern w:val="0"/>
                <w:szCs w:val="21"/>
              </w:rPr>
              <w:t>5</w:t>
            </w: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Cs w:val="21"/>
              </w:rPr>
            </w:pPr>
            <w:r w:rsidRPr="00666B11">
              <w:rPr>
                <w:rFonts w:ascii="仿宋_GB2312" w:eastAsia="仿宋_GB2312" w:hint="eastAsia"/>
                <w:kern w:val="0"/>
                <w:szCs w:val="21"/>
              </w:rPr>
              <w:t>5</w:t>
            </w: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Cs w:val="21"/>
              </w:rPr>
            </w:pPr>
            <w:r w:rsidRPr="00666B11">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Cs w:val="21"/>
              </w:rPr>
            </w:pPr>
            <w:r w:rsidRPr="00666B1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Cs w:val="21"/>
              </w:rPr>
            </w:pPr>
            <w:r w:rsidRPr="00666B11">
              <w:rPr>
                <w:rFonts w:ascii="仿宋_GB2312" w:eastAsia="仿宋_GB2312" w:hint="eastAsia"/>
                <w:kern w:val="0"/>
                <w:szCs w:val="21"/>
              </w:rPr>
              <w:t>10</w:t>
            </w:r>
          </w:p>
        </w:tc>
      </w:tr>
      <w:tr w:rsidR="00DB2E54" w:rsidRPr="00DB2E54" w:rsidTr="00666B11">
        <w:trPr>
          <w:trHeight w:val="267"/>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Cs w:val="21"/>
              </w:rPr>
            </w:pPr>
            <w:r w:rsidRPr="00666B11">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Cs w:val="21"/>
              </w:rPr>
            </w:pPr>
            <w:r w:rsidRPr="00666B11">
              <w:rPr>
                <w:rFonts w:ascii="仿宋_GB2312" w:eastAsia="仿宋_GB2312" w:hint="eastAsia"/>
                <w:kern w:val="0"/>
                <w:szCs w:val="21"/>
              </w:rPr>
              <w:t>5</w:t>
            </w: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Cs w:val="21"/>
              </w:rPr>
            </w:pPr>
            <w:r w:rsidRPr="00666B11">
              <w:rPr>
                <w:rFonts w:ascii="仿宋_GB2312" w:eastAsia="仿宋_GB2312" w:hint="eastAsia"/>
                <w:kern w:val="0"/>
                <w:szCs w:val="21"/>
              </w:rPr>
              <w:t>5</w:t>
            </w: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Cs w:val="21"/>
              </w:rPr>
            </w:pPr>
            <w:r w:rsidRPr="00666B11">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Cs w:val="21"/>
              </w:rPr>
            </w:pPr>
            <w:r w:rsidRPr="00666B11">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Cs w:val="21"/>
              </w:rPr>
            </w:pPr>
            <w:r w:rsidRPr="00666B11">
              <w:rPr>
                <w:rFonts w:ascii="仿宋_GB2312" w:eastAsia="仿宋_GB2312" w:hint="eastAsia"/>
                <w:kern w:val="0"/>
                <w:szCs w:val="21"/>
              </w:rPr>
              <w:t>—</w:t>
            </w:r>
          </w:p>
        </w:tc>
      </w:tr>
      <w:tr w:rsidR="00DB2E54" w:rsidRPr="00DB2E54" w:rsidTr="00EE0CE6">
        <w:trPr>
          <w:trHeight w:val="208"/>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EE0CE6">
        <w:trPr>
          <w:trHeight w:val="23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Cs w:val="21"/>
              </w:rPr>
            </w:pPr>
            <w:r w:rsidRPr="00666B11">
              <w:rPr>
                <w:rFonts w:ascii="仿宋_GB2312" w:eastAsia="仿宋_GB2312" w:hint="eastAsia"/>
                <w:kern w:val="0"/>
                <w:szCs w:val="21"/>
              </w:rPr>
              <w:t>1.通过修建村民活动中心，可以改善农村人居环境，增加活动场所，提高群众生活质量和健康水平。</w:t>
            </w:r>
          </w:p>
        </w:tc>
        <w:tc>
          <w:tcPr>
            <w:tcW w:w="3208" w:type="dxa"/>
            <w:gridSpan w:val="6"/>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Cs w:val="21"/>
              </w:rPr>
            </w:pPr>
            <w:r w:rsidRPr="00666B11">
              <w:rPr>
                <w:rFonts w:ascii="仿宋_GB2312" w:eastAsia="仿宋_GB2312" w:hint="eastAsia"/>
                <w:kern w:val="0"/>
                <w:szCs w:val="21"/>
              </w:rPr>
              <w:t>1.通过修建村民活动中心，改善了农村人居环境，增加了活动场所，提高了群众生活质量和健康水平。</w:t>
            </w:r>
          </w:p>
        </w:tc>
      </w:tr>
      <w:tr w:rsidR="00DB2E54" w:rsidRPr="00DB2E54" w:rsidTr="00EE0CE6">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323"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559"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4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081"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EE0CE6">
        <w:trPr>
          <w:trHeight w:val="39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323" w:type="dxa"/>
            <w:tcBorders>
              <w:top w:val="nil"/>
              <w:left w:val="single" w:sz="4" w:space="0" w:color="auto"/>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666B11">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面积</w:t>
            </w:r>
          </w:p>
        </w:tc>
        <w:tc>
          <w:tcPr>
            <w:tcW w:w="1559"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 306平方米</w:t>
            </w: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306平方米平方米</w:t>
            </w: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2</w:t>
            </w:r>
          </w:p>
        </w:tc>
        <w:tc>
          <w:tcPr>
            <w:tcW w:w="426"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2</w:t>
            </w:r>
          </w:p>
        </w:tc>
        <w:tc>
          <w:tcPr>
            <w:tcW w:w="1081" w:type="dxa"/>
            <w:gridSpan w:val="3"/>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r>
      <w:tr w:rsidR="00DB2E54" w:rsidRPr="00DB2E54" w:rsidTr="00EE0CE6">
        <w:trPr>
          <w:trHeight w:val="34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面积</w:t>
            </w:r>
          </w:p>
        </w:tc>
        <w:tc>
          <w:tcPr>
            <w:tcW w:w="1559"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 742.4 平方米</w:t>
            </w: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1048.4</w:t>
            </w:r>
            <w:r w:rsidR="00666B11">
              <w:rPr>
                <w:rFonts w:ascii="仿宋_GB2312" w:eastAsia="仿宋_GB2312" w:hint="eastAsia"/>
                <w:kern w:val="0"/>
                <w:sz w:val="18"/>
                <w:szCs w:val="18"/>
              </w:rPr>
              <w:t>平方米</w:t>
            </w: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2</w:t>
            </w:r>
          </w:p>
        </w:tc>
        <w:tc>
          <w:tcPr>
            <w:tcW w:w="426"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2</w:t>
            </w:r>
          </w:p>
        </w:tc>
        <w:tc>
          <w:tcPr>
            <w:tcW w:w="1081" w:type="dxa"/>
            <w:gridSpan w:val="3"/>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r>
      <w:tr w:rsidR="00DB2E54" w:rsidRPr="00DB2E54" w:rsidTr="00EE0CE6">
        <w:trPr>
          <w:trHeight w:val="40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面积</w:t>
            </w:r>
          </w:p>
        </w:tc>
        <w:tc>
          <w:tcPr>
            <w:tcW w:w="1559"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 72 平方米</w:t>
            </w: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72平方米</w:t>
            </w: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2</w:t>
            </w:r>
          </w:p>
        </w:tc>
        <w:tc>
          <w:tcPr>
            <w:tcW w:w="426"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2</w:t>
            </w:r>
          </w:p>
        </w:tc>
        <w:tc>
          <w:tcPr>
            <w:tcW w:w="1081" w:type="dxa"/>
            <w:gridSpan w:val="3"/>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r>
      <w:tr w:rsidR="00DB2E54" w:rsidRPr="00DB2E54" w:rsidTr="00EE0CE6">
        <w:trPr>
          <w:trHeight w:val="41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面积</w:t>
            </w:r>
          </w:p>
        </w:tc>
        <w:tc>
          <w:tcPr>
            <w:tcW w:w="1559"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 78 米</w:t>
            </w: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94米</w:t>
            </w: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2</w:t>
            </w:r>
          </w:p>
        </w:tc>
        <w:tc>
          <w:tcPr>
            <w:tcW w:w="426"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2</w:t>
            </w:r>
          </w:p>
        </w:tc>
        <w:tc>
          <w:tcPr>
            <w:tcW w:w="1081" w:type="dxa"/>
            <w:gridSpan w:val="3"/>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r>
      <w:tr w:rsidR="00DB2E54" w:rsidRPr="00DB2E54" w:rsidTr="00EE0CE6">
        <w:trPr>
          <w:trHeight w:val="28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面积</w:t>
            </w:r>
          </w:p>
        </w:tc>
        <w:tc>
          <w:tcPr>
            <w:tcW w:w="1559"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 28.79 平方米</w:t>
            </w: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28.79平方米</w:t>
            </w: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2</w:t>
            </w:r>
          </w:p>
        </w:tc>
        <w:tc>
          <w:tcPr>
            <w:tcW w:w="426"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2</w:t>
            </w:r>
          </w:p>
        </w:tc>
        <w:tc>
          <w:tcPr>
            <w:tcW w:w="1081" w:type="dxa"/>
            <w:gridSpan w:val="3"/>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r>
      <w:tr w:rsidR="00DB2E54" w:rsidRPr="00DB2E54" w:rsidTr="00EE0CE6">
        <w:trPr>
          <w:trHeight w:val="22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个数</w:t>
            </w:r>
          </w:p>
        </w:tc>
        <w:tc>
          <w:tcPr>
            <w:tcW w:w="1559"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 4 个</w:t>
            </w: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4个</w:t>
            </w: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w:t>
            </w:r>
          </w:p>
        </w:tc>
        <w:tc>
          <w:tcPr>
            <w:tcW w:w="426"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w:t>
            </w:r>
          </w:p>
        </w:tc>
        <w:tc>
          <w:tcPr>
            <w:tcW w:w="1081" w:type="dxa"/>
            <w:gridSpan w:val="3"/>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r>
      <w:tr w:rsidR="00DB2E54" w:rsidRPr="00DB2E54" w:rsidTr="00EE0CE6">
        <w:trPr>
          <w:trHeight w:val="2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株数</w:t>
            </w:r>
          </w:p>
        </w:tc>
        <w:tc>
          <w:tcPr>
            <w:tcW w:w="1559"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 4 株</w:t>
            </w: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4株</w:t>
            </w: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w:t>
            </w:r>
          </w:p>
        </w:tc>
        <w:tc>
          <w:tcPr>
            <w:tcW w:w="426"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w:t>
            </w:r>
          </w:p>
        </w:tc>
        <w:tc>
          <w:tcPr>
            <w:tcW w:w="1081" w:type="dxa"/>
            <w:gridSpan w:val="3"/>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r>
      <w:tr w:rsidR="00DB2E54" w:rsidRPr="00DB2E54" w:rsidTr="00EE0CE6">
        <w:trPr>
          <w:trHeight w:val="27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盏数</w:t>
            </w:r>
          </w:p>
        </w:tc>
        <w:tc>
          <w:tcPr>
            <w:tcW w:w="1559"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 7 盏</w:t>
            </w: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7盏</w:t>
            </w: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w:t>
            </w:r>
          </w:p>
        </w:tc>
        <w:tc>
          <w:tcPr>
            <w:tcW w:w="426"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w:t>
            </w:r>
          </w:p>
        </w:tc>
        <w:tc>
          <w:tcPr>
            <w:tcW w:w="1081" w:type="dxa"/>
            <w:gridSpan w:val="3"/>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r>
      <w:tr w:rsidR="00DB2E54" w:rsidRPr="00DB2E54" w:rsidTr="00EE0CE6">
        <w:trPr>
          <w:trHeight w:val="40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套数</w:t>
            </w:r>
          </w:p>
        </w:tc>
        <w:tc>
          <w:tcPr>
            <w:tcW w:w="1559"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 12 套</w:t>
            </w: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12套</w:t>
            </w: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w:t>
            </w:r>
          </w:p>
        </w:tc>
        <w:tc>
          <w:tcPr>
            <w:tcW w:w="426"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w:t>
            </w:r>
          </w:p>
        </w:tc>
        <w:tc>
          <w:tcPr>
            <w:tcW w:w="1081" w:type="dxa"/>
            <w:gridSpan w:val="3"/>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r>
      <w:tr w:rsidR="00DB2E54" w:rsidRPr="00DB2E54" w:rsidTr="00EE0CE6">
        <w:trPr>
          <w:trHeight w:val="29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座数</w:t>
            </w:r>
          </w:p>
        </w:tc>
        <w:tc>
          <w:tcPr>
            <w:tcW w:w="1559"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 1 座</w:t>
            </w: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1座</w:t>
            </w: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w:t>
            </w:r>
          </w:p>
        </w:tc>
        <w:tc>
          <w:tcPr>
            <w:tcW w:w="426"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w:t>
            </w:r>
          </w:p>
        </w:tc>
        <w:tc>
          <w:tcPr>
            <w:tcW w:w="1081" w:type="dxa"/>
            <w:gridSpan w:val="3"/>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r>
      <w:tr w:rsidR="00DB2E54" w:rsidRPr="00DB2E54" w:rsidTr="00EE0CE6">
        <w:trPr>
          <w:trHeight w:val="28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质量指标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验收合格率</w:t>
            </w:r>
          </w:p>
        </w:tc>
        <w:tc>
          <w:tcPr>
            <w:tcW w:w="1559"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=100%</w:t>
            </w: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100%</w:t>
            </w: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15</w:t>
            </w:r>
          </w:p>
        </w:tc>
        <w:tc>
          <w:tcPr>
            <w:tcW w:w="426"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15</w:t>
            </w:r>
          </w:p>
        </w:tc>
        <w:tc>
          <w:tcPr>
            <w:tcW w:w="1081" w:type="dxa"/>
            <w:gridSpan w:val="3"/>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r>
      <w:tr w:rsidR="00DB2E54" w:rsidRPr="00DB2E54" w:rsidTr="00EE0CE6">
        <w:trPr>
          <w:trHeight w:val="26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时效指标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完成时间</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≤60天</w:t>
            </w:r>
          </w:p>
        </w:tc>
        <w:tc>
          <w:tcPr>
            <w:tcW w:w="1134" w:type="dxa"/>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60天</w:t>
            </w: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10</w:t>
            </w:r>
          </w:p>
        </w:tc>
        <w:tc>
          <w:tcPr>
            <w:tcW w:w="426"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10</w:t>
            </w:r>
          </w:p>
        </w:tc>
        <w:tc>
          <w:tcPr>
            <w:tcW w:w="1081" w:type="dxa"/>
            <w:gridSpan w:val="3"/>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r>
      <w:tr w:rsidR="00DB2E54" w:rsidRPr="00DB2E54" w:rsidTr="00EE0CE6">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成本指标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资金成本</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=30万元</w:t>
            </w:r>
          </w:p>
        </w:tc>
        <w:tc>
          <w:tcPr>
            <w:tcW w:w="1134" w:type="dxa"/>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31.3132万元</w:t>
            </w: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10</w:t>
            </w:r>
          </w:p>
        </w:tc>
        <w:tc>
          <w:tcPr>
            <w:tcW w:w="426" w:type="dxa"/>
            <w:tcBorders>
              <w:top w:val="nil"/>
              <w:left w:val="nil"/>
              <w:bottom w:val="single" w:sz="4" w:space="0" w:color="auto"/>
              <w:right w:val="single" w:sz="4" w:space="0" w:color="auto"/>
            </w:tcBorders>
            <w:vAlign w:val="center"/>
          </w:tcPr>
          <w:p w:rsidR="00DB2E54" w:rsidRPr="00666B11" w:rsidRDefault="00DB2E54" w:rsidP="00EE0CE6">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9</w:t>
            </w:r>
          </w:p>
        </w:tc>
        <w:tc>
          <w:tcPr>
            <w:tcW w:w="1081" w:type="dxa"/>
            <w:gridSpan w:val="3"/>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 w:val="13"/>
                <w:szCs w:val="13"/>
              </w:rPr>
            </w:pPr>
            <w:r w:rsidRPr="00EE0CE6">
              <w:rPr>
                <w:rFonts w:ascii="仿宋_GB2312" w:eastAsia="仿宋_GB2312" w:hint="eastAsia"/>
                <w:kern w:val="0"/>
                <w:sz w:val="13"/>
                <w:szCs w:val="13"/>
              </w:rPr>
              <w:t>超过原来成本是因为实施过程中根据实际情况进行了调整。改进：设计尽量贴合实际，避免误差</w:t>
            </w:r>
          </w:p>
        </w:tc>
      </w:tr>
      <w:tr w:rsidR="00DB2E54" w:rsidRPr="00DB2E54" w:rsidTr="00EE0CE6">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666B11" w:rsidRDefault="00DB2E54" w:rsidP="00EE0CE6">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经济效益指标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c>
          <w:tcPr>
            <w:tcW w:w="426"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c>
          <w:tcPr>
            <w:tcW w:w="1081" w:type="dxa"/>
            <w:gridSpan w:val="3"/>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r>
      <w:tr w:rsidR="00DB2E54" w:rsidRPr="00DB2E54" w:rsidTr="00EE0CE6">
        <w:trPr>
          <w:trHeight w:val="38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社会效益指标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丰富村民娱乐生活</w:t>
            </w:r>
          </w:p>
        </w:tc>
        <w:tc>
          <w:tcPr>
            <w:tcW w:w="1559"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明显提升</w:t>
            </w: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明显提升</w:t>
            </w: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30</w:t>
            </w:r>
          </w:p>
        </w:tc>
        <w:tc>
          <w:tcPr>
            <w:tcW w:w="426"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30</w:t>
            </w:r>
          </w:p>
        </w:tc>
        <w:tc>
          <w:tcPr>
            <w:tcW w:w="1081" w:type="dxa"/>
            <w:gridSpan w:val="3"/>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r>
      <w:tr w:rsidR="00DB2E54" w:rsidRPr="00DB2E54" w:rsidTr="00EE0CE6">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nil"/>
              <w:left w:val="single" w:sz="4" w:space="0" w:color="auto"/>
              <w:bottom w:val="single" w:sz="4" w:space="0" w:color="auto"/>
              <w:right w:val="single" w:sz="4" w:space="0" w:color="auto"/>
            </w:tcBorders>
            <w:vAlign w:val="center"/>
          </w:tcPr>
          <w:p w:rsidR="00DB2E54" w:rsidRPr="00666B11" w:rsidRDefault="00DB2E54" w:rsidP="00EE0CE6">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生态效益指标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c>
          <w:tcPr>
            <w:tcW w:w="1134"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c>
          <w:tcPr>
            <w:tcW w:w="426"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c>
          <w:tcPr>
            <w:tcW w:w="1081" w:type="dxa"/>
            <w:gridSpan w:val="3"/>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r>
      <w:tr w:rsidR="00DB2E54" w:rsidRPr="00DB2E54" w:rsidTr="00EE0CE6">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DB2E54" w:rsidRPr="00666B11" w:rsidRDefault="00DB2E54" w:rsidP="00EE0CE6">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可持续影响指标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c>
          <w:tcPr>
            <w:tcW w:w="567" w:type="dxa"/>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c>
          <w:tcPr>
            <w:tcW w:w="426" w:type="dxa"/>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c>
          <w:tcPr>
            <w:tcW w:w="1081" w:type="dxa"/>
            <w:gridSpan w:val="3"/>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r>
      <w:tr w:rsidR="00DB2E54" w:rsidRPr="00DB2E54" w:rsidTr="00EE0CE6">
        <w:trPr>
          <w:trHeight w:val="65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323" w:type="dxa"/>
            <w:tcBorders>
              <w:top w:val="nil"/>
              <w:left w:val="single" w:sz="4" w:space="0" w:color="auto"/>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服务对象满意度指标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村民满意度</w:t>
            </w:r>
          </w:p>
        </w:tc>
        <w:tc>
          <w:tcPr>
            <w:tcW w:w="1559" w:type="dxa"/>
            <w:gridSpan w:val="2"/>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≥85%</w:t>
            </w:r>
          </w:p>
        </w:tc>
        <w:tc>
          <w:tcPr>
            <w:tcW w:w="1134" w:type="dxa"/>
            <w:tcBorders>
              <w:top w:val="nil"/>
              <w:left w:val="nil"/>
              <w:bottom w:val="single" w:sz="4" w:space="0" w:color="auto"/>
              <w:right w:val="single" w:sz="4" w:space="0" w:color="auto"/>
            </w:tcBorders>
            <w:vAlign w:val="center"/>
          </w:tcPr>
          <w:p w:rsidR="00DB2E54" w:rsidRPr="00666B11" w:rsidRDefault="004B3132" w:rsidP="00DB2E54">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85</w:t>
            </w:r>
            <w:r w:rsidR="00DB2E54" w:rsidRPr="00666B11">
              <w:rPr>
                <w:rFonts w:ascii="仿宋_GB2312" w:eastAsia="仿宋_GB2312" w:hint="eastAsia"/>
                <w:kern w:val="0"/>
                <w:sz w:val="18"/>
                <w:szCs w:val="18"/>
              </w:rPr>
              <w:t>%</w:t>
            </w:r>
          </w:p>
        </w:tc>
        <w:tc>
          <w:tcPr>
            <w:tcW w:w="567"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10</w:t>
            </w:r>
          </w:p>
        </w:tc>
        <w:tc>
          <w:tcPr>
            <w:tcW w:w="426" w:type="dxa"/>
            <w:tcBorders>
              <w:top w:val="nil"/>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r w:rsidRPr="00666B11">
              <w:rPr>
                <w:rFonts w:ascii="仿宋_GB2312" w:eastAsia="仿宋_GB2312" w:hint="eastAsia"/>
                <w:kern w:val="0"/>
                <w:sz w:val="18"/>
                <w:szCs w:val="18"/>
              </w:rPr>
              <w:t>10</w:t>
            </w:r>
          </w:p>
        </w:tc>
        <w:tc>
          <w:tcPr>
            <w:tcW w:w="1081" w:type="dxa"/>
            <w:gridSpan w:val="3"/>
            <w:tcBorders>
              <w:top w:val="single" w:sz="4" w:space="0" w:color="auto"/>
              <w:left w:val="nil"/>
              <w:bottom w:val="single" w:sz="4" w:space="0" w:color="auto"/>
              <w:right w:val="single" w:sz="4" w:space="0" w:color="auto"/>
            </w:tcBorders>
            <w:vAlign w:val="center"/>
          </w:tcPr>
          <w:p w:rsidR="00DB2E54" w:rsidRPr="00666B11" w:rsidRDefault="00DB2E54" w:rsidP="00DB2E54">
            <w:pPr>
              <w:widowControl/>
              <w:spacing w:line="240" w:lineRule="exact"/>
              <w:jc w:val="center"/>
              <w:rPr>
                <w:rFonts w:ascii="仿宋_GB2312" w:eastAsia="仿宋_GB2312"/>
                <w:kern w:val="0"/>
                <w:sz w:val="18"/>
                <w:szCs w:val="18"/>
              </w:rPr>
            </w:pPr>
          </w:p>
        </w:tc>
      </w:tr>
      <w:tr w:rsidR="00DB2E54" w:rsidRPr="00DB2E54" w:rsidTr="00EE0CE6">
        <w:trPr>
          <w:trHeight w:val="349"/>
        </w:trPr>
        <w:tc>
          <w:tcPr>
            <w:tcW w:w="6804"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426" w:type="dxa"/>
            <w:tcBorders>
              <w:top w:val="nil"/>
              <w:left w:val="nil"/>
              <w:bottom w:val="single" w:sz="4" w:space="0" w:color="auto"/>
              <w:right w:val="single" w:sz="4" w:space="0" w:color="auto"/>
            </w:tcBorders>
            <w:vAlign w:val="center"/>
          </w:tcPr>
          <w:p w:rsidR="00DB2E54" w:rsidRPr="00DB2E54" w:rsidRDefault="00EE0CE6" w:rsidP="00EE0CE6">
            <w:pPr>
              <w:widowControl/>
              <w:spacing w:line="2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99</w:t>
            </w:r>
          </w:p>
        </w:tc>
        <w:tc>
          <w:tcPr>
            <w:tcW w:w="1081"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EE0CE6" w:rsidRDefault="00DB2E54" w:rsidP="00EE0CE6">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EE0CE6" w:rsidRDefault="00EE0CE6" w:rsidP="00EE0CE6">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提前下达2021年省级农村综合改革转移支付预算（大棋盘村道路提升工程）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1.通过道路硬化，改善农村人居环境，提高村民生活质量和出行安全指数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1.通过道路硬化，改善了农村人居环境，提高了村民生活质量和出行安全指数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面积</w:t>
            </w:r>
          </w:p>
        </w:tc>
        <w:tc>
          <w:tcPr>
            <w:tcW w:w="1274"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≥2205 平方米</w:t>
            </w:r>
          </w:p>
        </w:tc>
        <w:tc>
          <w:tcPr>
            <w:tcW w:w="851" w:type="dxa"/>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2205平方米</w:t>
            </w: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混凝土道路单位成本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≤120元</w:t>
            </w:r>
          </w:p>
        </w:tc>
        <w:tc>
          <w:tcPr>
            <w:tcW w:w="851" w:type="dxa"/>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132元</w:t>
            </w: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 w:val="15"/>
                <w:szCs w:val="15"/>
              </w:rPr>
            </w:pPr>
            <w:r w:rsidRPr="00EE0CE6">
              <w:rPr>
                <w:rFonts w:ascii="仿宋_GB2312" w:eastAsia="仿宋_GB2312" w:hint="eastAsia"/>
                <w:kern w:val="0"/>
                <w:sz w:val="15"/>
                <w:szCs w:val="15"/>
              </w:rPr>
              <w:t>因为实施过程中根据实际情况进行了调整。改进：设计尽量贴合实际，避免误差</w:t>
            </w: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改善村内道路环境，减少坑洼路面提升村民出行安全性</w:t>
            </w:r>
          </w:p>
        </w:tc>
        <w:tc>
          <w:tcPr>
            <w:tcW w:w="1274"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≥90%</w:t>
            </w:r>
          </w:p>
        </w:tc>
        <w:tc>
          <w:tcPr>
            <w:tcW w:w="851" w:type="dxa"/>
            <w:tcBorders>
              <w:top w:val="nil"/>
              <w:left w:val="nil"/>
              <w:bottom w:val="single" w:sz="4" w:space="0" w:color="auto"/>
              <w:right w:val="single" w:sz="4" w:space="0" w:color="auto"/>
            </w:tcBorders>
            <w:vAlign w:val="center"/>
          </w:tcPr>
          <w:p w:rsidR="00DB2E54" w:rsidRPr="00EE0CE6" w:rsidRDefault="00DB2E54" w:rsidP="004B3132">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9</w:t>
            </w:r>
            <w:r w:rsidR="004B3132">
              <w:rPr>
                <w:rFonts w:ascii="仿宋_GB2312" w:eastAsia="仿宋_GB2312" w:hint="eastAsia"/>
                <w:kern w:val="0"/>
                <w:szCs w:val="21"/>
              </w:rPr>
              <w:t>0</w:t>
            </w:r>
            <w:r w:rsidRPr="00EE0CE6">
              <w:rPr>
                <w:rFonts w:ascii="仿宋_GB2312" w:eastAsia="仿宋_GB2312" w:hint="eastAsia"/>
                <w:kern w:val="0"/>
                <w:szCs w:val="21"/>
              </w:rPr>
              <w:t>%</w:t>
            </w: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r w:rsidRPr="00EE0CE6">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EE0CE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 xml:space="preserve">填报单位负责人（签名）：                 </w:t>
      </w:r>
      <w:r w:rsidR="00EE0CE6">
        <w:rPr>
          <w:rFonts w:ascii="仿宋_GB2312" w:eastAsia="仿宋_GB2312" w:hint="eastAsia"/>
          <w:color w:val="000000"/>
          <w:kern w:val="0"/>
          <w:sz w:val="24"/>
          <w:szCs w:val="24"/>
        </w:rPr>
        <w:t xml:space="preserve"> </w:t>
      </w:r>
      <w:r w:rsidRPr="00DB2E54">
        <w:rPr>
          <w:rFonts w:ascii="仿宋_GB2312" w:eastAsia="仿宋_GB2312" w:hint="eastAsia"/>
          <w:color w:val="000000"/>
          <w:kern w:val="0"/>
          <w:sz w:val="24"/>
          <w:szCs w:val="24"/>
        </w:rPr>
        <w:t xml:space="preserve">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33008E" w:rsidRDefault="0033008E" w:rsidP="0033008E">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提前下达2021年省级农村综合改革转移支付预算（北王庄村道路硬化及部分排水工程）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33008E">
        <w:trPr>
          <w:trHeight w:val="45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2</w:t>
            </w:r>
          </w:p>
        </w:tc>
        <w:tc>
          <w:tcPr>
            <w:tcW w:w="1134"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2</w:t>
            </w:r>
          </w:p>
        </w:tc>
        <w:tc>
          <w:tcPr>
            <w:tcW w:w="567"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10</w:t>
            </w:r>
          </w:p>
        </w:tc>
      </w:tr>
      <w:tr w:rsidR="00DB2E54" w:rsidRPr="00DB2E54" w:rsidTr="0033008E">
        <w:trPr>
          <w:trHeight w:val="41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2</w:t>
            </w:r>
          </w:p>
        </w:tc>
        <w:tc>
          <w:tcPr>
            <w:tcW w:w="1134"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2</w:t>
            </w:r>
          </w:p>
        </w:tc>
        <w:tc>
          <w:tcPr>
            <w:tcW w:w="567"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w:t>
            </w:r>
          </w:p>
        </w:tc>
      </w:tr>
      <w:tr w:rsidR="00DB2E54" w:rsidRPr="00DB2E54" w:rsidTr="0033008E">
        <w:trPr>
          <w:trHeight w:val="26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33008E">
        <w:trPr>
          <w:trHeight w:val="25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1.通过道路硬化，改善农村人居环境，提高村民生活质量和出行安全指数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1.通过道路硬化，改善农村人居环境，提高村民生活质量和出行安全指数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面积</w:t>
            </w:r>
          </w:p>
        </w:tc>
        <w:tc>
          <w:tcPr>
            <w:tcW w:w="1274"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≥2152.67平方米</w:t>
            </w:r>
          </w:p>
        </w:tc>
        <w:tc>
          <w:tcPr>
            <w:tcW w:w="851" w:type="dxa"/>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kern w:val="0"/>
                <w:szCs w:val="21"/>
              </w:rPr>
              <w:t>1625.86</w:t>
            </w:r>
            <w:r w:rsidRPr="0033008E">
              <w:rPr>
                <w:rFonts w:ascii="仿宋_GB2312" w:eastAsia="仿宋_GB2312" w:hint="eastAsia"/>
                <w:kern w:val="0"/>
                <w:szCs w:val="21"/>
              </w:rPr>
              <w:t>平方米</w:t>
            </w:r>
          </w:p>
        </w:tc>
        <w:tc>
          <w:tcPr>
            <w:tcW w:w="567"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33008E">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 w:val="15"/>
                <w:szCs w:val="15"/>
              </w:rPr>
            </w:pPr>
            <w:r w:rsidRPr="0033008E">
              <w:rPr>
                <w:rFonts w:ascii="仿宋_GB2312" w:eastAsia="仿宋_GB2312" w:hint="eastAsia"/>
                <w:kern w:val="0"/>
                <w:sz w:val="15"/>
                <w:szCs w:val="15"/>
              </w:rPr>
              <w:t>因为实施过程中根据实际情况进行了调整。改进：设计尽量贴合实际，避免误差</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长度</w:t>
            </w:r>
          </w:p>
        </w:tc>
        <w:tc>
          <w:tcPr>
            <w:tcW w:w="1274"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≥81.25米</w:t>
            </w:r>
          </w:p>
        </w:tc>
        <w:tc>
          <w:tcPr>
            <w:tcW w:w="851" w:type="dxa"/>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81.25米</w:t>
            </w:r>
          </w:p>
        </w:tc>
        <w:tc>
          <w:tcPr>
            <w:tcW w:w="567"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个数</w:t>
            </w:r>
          </w:p>
        </w:tc>
        <w:tc>
          <w:tcPr>
            <w:tcW w:w="1274"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≥4个</w:t>
            </w:r>
          </w:p>
        </w:tc>
        <w:tc>
          <w:tcPr>
            <w:tcW w:w="851" w:type="dxa"/>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4个</w:t>
            </w:r>
          </w:p>
        </w:tc>
        <w:tc>
          <w:tcPr>
            <w:tcW w:w="567"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资金成本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=30万元</w:t>
            </w:r>
          </w:p>
        </w:tc>
        <w:tc>
          <w:tcPr>
            <w:tcW w:w="851" w:type="dxa"/>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24.5944万元</w:t>
            </w:r>
          </w:p>
        </w:tc>
        <w:tc>
          <w:tcPr>
            <w:tcW w:w="567"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改善村内道路环境，减少坑洼路面提升村民出行安全性</w:t>
            </w:r>
          </w:p>
        </w:tc>
        <w:tc>
          <w:tcPr>
            <w:tcW w:w="1274"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33008E">
        <w:trPr>
          <w:trHeight w:val="31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33008E">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33008E">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33008E">
        <w:trPr>
          <w:trHeight w:val="60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33008E" w:rsidRDefault="004B3132" w:rsidP="00DB2E54">
            <w:pPr>
              <w:widowControl/>
              <w:spacing w:line="240" w:lineRule="exact"/>
              <w:jc w:val="center"/>
              <w:rPr>
                <w:rFonts w:ascii="仿宋_GB2312" w:eastAsia="仿宋_GB2312"/>
                <w:kern w:val="0"/>
                <w:szCs w:val="21"/>
              </w:rPr>
            </w:pPr>
            <w:r>
              <w:rPr>
                <w:rFonts w:ascii="仿宋_GB2312" w:eastAsia="仿宋_GB2312" w:hint="eastAsia"/>
                <w:kern w:val="0"/>
                <w:szCs w:val="21"/>
              </w:rPr>
              <w:t>85</w:t>
            </w:r>
            <w:r w:rsidR="00DB2E54" w:rsidRPr="0033008E">
              <w:rPr>
                <w:rFonts w:ascii="仿宋_GB2312" w:eastAsia="仿宋_GB2312" w:hint="eastAsia"/>
                <w:kern w:val="0"/>
                <w:szCs w:val="21"/>
              </w:rPr>
              <w:t>%</w:t>
            </w:r>
          </w:p>
        </w:tc>
        <w:tc>
          <w:tcPr>
            <w:tcW w:w="567" w:type="dxa"/>
            <w:gridSpan w:val="2"/>
            <w:tcBorders>
              <w:top w:val="nil"/>
              <w:left w:val="nil"/>
              <w:bottom w:val="single" w:sz="4" w:space="0" w:color="auto"/>
              <w:right w:val="single" w:sz="4" w:space="0" w:color="auto"/>
            </w:tcBorders>
            <w:vAlign w:val="center"/>
          </w:tcPr>
          <w:p w:rsidR="00DB2E54" w:rsidRPr="0033008E" w:rsidRDefault="00DB2E54" w:rsidP="00DB2E54">
            <w:pPr>
              <w:widowControl/>
              <w:spacing w:line="240" w:lineRule="exact"/>
              <w:jc w:val="center"/>
              <w:rPr>
                <w:rFonts w:ascii="仿宋_GB2312" w:eastAsia="仿宋_GB2312"/>
                <w:kern w:val="0"/>
                <w:szCs w:val="21"/>
              </w:rPr>
            </w:pPr>
            <w:r w:rsidRPr="0033008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33008E">
        <w:trPr>
          <w:trHeight w:val="319"/>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33008E">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98</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1544C2" w:rsidP="00DB2E54">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潘各庄村道路硬化工程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047BE6">
        <w:trPr>
          <w:trHeight w:val="45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w:t>
            </w: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20%</w:t>
            </w:r>
          </w:p>
        </w:tc>
        <w:tc>
          <w:tcPr>
            <w:tcW w:w="672"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2</w:t>
            </w:r>
          </w:p>
        </w:tc>
      </w:tr>
      <w:tr w:rsidR="00DB2E54" w:rsidRPr="00DB2E54" w:rsidTr="00047BE6">
        <w:trPr>
          <w:trHeight w:val="418"/>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w:t>
            </w: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20%</w:t>
            </w:r>
          </w:p>
        </w:tc>
        <w:tc>
          <w:tcPr>
            <w:tcW w:w="672"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1.通过道路硬化，改善农村人居环境，提高村民生活质量和出行安全指数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1.通过道路硬化，改善了农村人居环境，提高了村民生活质量和出行安全指数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p w:rsidR="00DB2E54" w:rsidRPr="00DB2E54" w:rsidRDefault="00DB2E54" w:rsidP="00DB2E54">
            <w:pPr>
              <w:widowControl/>
              <w:spacing w:line="240" w:lineRule="exact"/>
              <w:jc w:val="center"/>
              <w:rPr>
                <w:rFonts w:ascii="仿宋_GB2312" w:eastAsia="仿宋_GB2312"/>
                <w:kern w:val="0"/>
                <w:sz w:val="24"/>
                <w:szCs w:val="24"/>
              </w:rPr>
            </w:pP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面积</w:t>
            </w:r>
          </w:p>
        </w:tc>
        <w:tc>
          <w:tcPr>
            <w:tcW w:w="1274"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≥2200 平方米</w:t>
            </w:r>
          </w:p>
        </w:tc>
        <w:tc>
          <w:tcPr>
            <w:tcW w:w="851" w:type="dxa"/>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2288平方米</w:t>
            </w: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混凝土道路单位成本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≤136元</w:t>
            </w:r>
          </w:p>
        </w:tc>
        <w:tc>
          <w:tcPr>
            <w:tcW w:w="851" w:type="dxa"/>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134.4元</w:t>
            </w: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改善村内道路环境，减少坑洼路面提升村民出行安全性</w:t>
            </w:r>
          </w:p>
        </w:tc>
        <w:tc>
          <w:tcPr>
            <w:tcW w:w="1274"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047BE6" w:rsidRDefault="00DB2E54" w:rsidP="00DB2E54">
            <w:pPr>
              <w:widowControl/>
              <w:spacing w:line="240" w:lineRule="exact"/>
              <w:jc w:val="center"/>
              <w:rPr>
                <w:rFonts w:ascii="仿宋_GB2312" w:eastAsia="仿宋_GB2312"/>
                <w:kern w:val="0"/>
                <w:szCs w:val="21"/>
              </w:rPr>
            </w:pPr>
            <w:r w:rsidRPr="00047BE6">
              <w:rPr>
                <w:rFonts w:ascii="仿宋_GB2312" w:eastAsia="仿宋_GB2312" w:hint="eastAsia"/>
                <w:kern w:val="0"/>
                <w:szCs w:val="21"/>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91</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5E02B2" w:rsidRPr="005E02B2" w:rsidRDefault="005E02B2" w:rsidP="005E02B2">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北王庄村道路硬化及部分排水工程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5E02B2">
        <w:trPr>
          <w:trHeight w:val="45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10</w:t>
            </w:r>
          </w:p>
        </w:tc>
      </w:tr>
      <w:tr w:rsidR="00DB2E54" w:rsidRPr="00DB2E54" w:rsidTr="005E02B2">
        <w:trPr>
          <w:trHeight w:val="418"/>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w:t>
            </w:r>
          </w:p>
        </w:tc>
      </w:tr>
      <w:tr w:rsidR="00DB2E54" w:rsidRPr="00DB2E54" w:rsidTr="005E02B2">
        <w:trPr>
          <w:trHeight w:val="26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5E02B2">
        <w:trPr>
          <w:trHeight w:val="25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1.通过道路硬化，改善农村人居环境，提高村民生活质量和出行安全指数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1.通过道路硬化，改善农村人居环境，提高村民生活质量和出行安全指数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面积</w:t>
            </w:r>
          </w:p>
        </w:tc>
        <w:tc>
          <w:tcPr>
            <w:tcW w:w="1274"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≥2152.67平方米</w:t>
            </w:r>
          </w:p>
        </w:tc>
        <w:tc>
          <w:tcPr>
            <w:tcW w:w="851"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kern w:val="0"/>
                <w:szCs w:val="21"/>
              </w:rPr>
              <w:t>1625.86</w:t>
            </w:r>
            <w:r w:rsidRPr="005E02B2">
              <w:rPr>
                <w:rFonts w:ascii="仿宋_GB2312" w:eastAsia="仿宋_GB2312" w:hint="eastAsia"/>
                <w:kern w:val="0"/>
                <w:szCs w:val="21"/>
              </w:rPr>
              <w:t>平方米</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5E02B2">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5"/>
                <w:szCs w:val="15"/>
              </w:rPr>
            </w:pPr>
            <w:r w:rsidRPr="005E02B2">
              <w:rPr>
                <w:rFonts w:ascii="仿宋_GB2312" w:eastAsia="仿宋_GB2312" w:hint="eastAsia"/>
                <w:kern w:val="0"/>
                <w:sz w:val="15"/>
                <w:szCs w:val="15"/>
              </w:rPr>
              <w:t>因为实施过程中根据实际情况进行了调整。改进：设计尽量贴合实际，避免误差</w:t>
            </w:r>
          </w:p>
        </w:tc>
      </w:tr>
      <w:tr w:rsidR="00DB2E54" w:rsidRPr="00DB2E54" w:rsidTr="005E02B2">
        <w:trPr>
          <w:trHeight w:val="46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长度</w:t>
            </w:r>
          </w:p>
        </w:tc>
        <w:tc>
          <w:tcPr>
            <w:tcW w:w="1274"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≥81.25米</w:t>
            </w:r>
          </w:p>
        </w:tc>
        <w:tc>
          <w:tcPr>
            <w:tcW w:w="851"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81.25米</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5E02B2">
        <w:trPr>
          <w:trHeight w:val="40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个数</w:t>
            </w:r>
          </w:p>
        </w:tc>
        <w:tc>
          <w:tcPr>
            <w:tcW w:w="1274"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≥4个</w:t>
            </w:r>
          </w:p>
        </w:tc>
        <w:tc>
          <w:tcPr>
            <w:tcW w:w="851"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4个</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资金成本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=30万元</w:t>
            </w:r>
          </w:p>
        </w:tc>
        <w:tc>
          <w:tcPr>
            <w:tcW w:w="851" w:type="dxa"/>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24.5944万元</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改善村内道路环境，减少坑洼路面提升村民出行安全性</w:t>
            </w:r>
          </w:p>
        </w:tc>
        <w:tc>
          <w:tcPr>
            <w:tcW w:w="1274"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74"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5E02B2">
        <w:trPr>
          <w:trHeight w:val="52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村民满意度</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≥85%</w:t>
            </w:r>
          </w:p>
        </w:tc>
        <w:tc>
          <w:tcPr>
            <w:tcW w:w="851" w:type="dxa"/>
            <w:tcBorders>
              <w:top w:val="nil"/>
              <w:left w:val="nil"/>
              <w:bottom w:val="single" w:sz="4" w:space="0" w:color="auto"/>
              <w:right w:val="single" w:sz="4" w:space="0" w:color="auto"/>
            </w:tcBorders>
            <w:vAlign w:val="center"/>
          </w:tcPr>
          <w:p w:rsidR="00DB2E54" w:rsidRPr="00DB2E54" w:rsidRDefault="004B3132" w:rsidP="00DB2E54">
            <w:pPr>
              <w:widowControl/>
              <w:spacing w:line="240" w:lineRule="exact"/>
              <w:jc w:val="center"/>
              <w:rPr>
                <w:rFonts w:ascii="仿宋_GB2312" w:eastAsia="仿宋_GB2312"/>
                <w:kern w:val="0"/>
                <w:sz w:val="24"/>
                <w:szCs w:val="24"/>
              </w:rPr>
            </w:pPr>
            <w:r>
              <w:rPr>
                <w:rFonts w:ascii="仿宋_GB2312" w:eastAsia="仿宋_GB2312" w:hint="eastAsia"/>
                <w:kern w:val="0"/>
                <w:sz w:val="24"/>
                <w:szCs w:val="24"/>
              </w:rPr>
              <w:t>85</w:t>
            </w:r>
            <w:r w:rsidR="00DB2E54" w:rsidRPr="00DB2E54">
              <w:rPr>
                <w:rFonts w:ascii="仿宋_GB2312" w:eastAsia="仿宋_GB2312" w:hint="eastAsia"/>
                <w:kern w:val="0"/>
                <w:sz w:val="24"/>
                <w:szCs w:val="24"/>
              </w:rPr>
              <w:t>%</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5E02B2">
        <w:trPr>
          <w:trHeight w:val="363"/>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5E02B2">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98</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5E02B2" w:rsidRDefault="00DB2E54" w:rsidP="005E02B2">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5E02B2" w:rsidRDefault="005E02B2" w:rsidP="005E02B2">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9072" w:type="dxa"/>
        <w:tblInd w:w="15" w:type="dxa"/>
        <w:tblLayout w:type="fixed"/>
        <w:tblCellMar>
          <w:left w:w="0" w:type="dxa"/>
          <w:right w:w="0" w:type="dxa"/>
        </w:tblCellMar>
        <w:tblLook w:val="04A0" w:firstRow="1" w:lastRow="0" w:firstColumn="1" w:lastColumn="0" w:noHBand="0" w:noVBand="1"/>
      </w:tblPr>
      <w:tblGrid>
        <w:gridCol w:w="567"/>
        <w:gridCol w:w="567"/>
        <w:gridCol w:w="95"/>
        <w:gridCol w:w="1323"/>
        <w:gridCol w:w="872"/>
        <w:gridCol w:w="687"/>
        <w:gridCol w:w="425"/>
        <w:gridCol w:w="851"/>
        <w:gridCol w:w="1134"/>
        <w:gridCol w:w="283"/>
        <w:gridCol w:w="284"/>
        <w:gridCol w:w="283"/>
        <w:gridCol w:w="284"/>
        <w:gridCol w:w="551"/>
        <w:gridCol w:w="646"/>
        <w:gridCol w:w="220"/>
      </w:tblGrid>
      <w:tr w:rsidR="00DB2E54" w:rsidRPr="00DB2E54" w:rsidTr="005E02B2">
        <w:trPr>
          <w:gridAfter w:val="1"/>
          <w:wAfter w:w="220" w:type="dxa"/>
          <w:trHeight w:val="375"/>
        </w:trPr>
        <w:tc>
          <w:tcPr>
            <w:tcW w:w="8852" w:type="dxa"/>
            <w:gridSpan w:val="15"/>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5E02B2">
        <w:trPr>
          <w:trHeight w:val="259"/>
        </w:trPr>
        <w:tc>
          <w:tcPr>
            <w:tcW w:w="9072" w:type="dxa"/>
            <w:gridSpan w:val="16"/>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5E02B2">
        <w:trPr>
          <w:trHeight w:val="347"/>
        </w:trPr>
        <w:tc>
          <w:tcPr>
            <w:tcW w:w="1229" w:type="dxa"/>
            <w:gridSpan w:val="3"/>
            <w:tcBorders>
              <w:top w:val="single" w:sz="4" w:space="0" w:color="auto"/>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项目名称</w:t>
            </w:r>
          </w:p>
        </w:tc>
        <w:tc>
          <w:tcPr>
            <w:tcW w:w="7843" w:type="dxa"/>
            <w:gridSpan w:val="1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东小屯村村民文化活动中心工程</w:t>
            </w:r>
          </w:p>
        </w:tc>
      </w:tr>
      <w:tr w:rsidR="00DB2E54" w:rsidRPr="00DB2E54" w:rsidTr="005E02B2">
        <w:trPr>
          <w:trHeight w:val="267"/>
        </w:trPr>
        <w:tc>
          <w:tcPr>
            <w:tcW w:w="1229" w:type="dxa"/>
            <w:gridSpan w:val="3"/>
            <w:tcBorders>
              <w:top w:val="single" w:sz="4" w:space="0" w:color="auto"/>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主管部门</w:t>
            </w:r>
          </w:p>
        </w:tc>
        <w:tc>
          <w:tcPr>
            <w:tcW w:w="4158" w:type="dxa"/>
            <w:gridSpan w:val="5"/>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夏垫镇人民政府</w:t>
            </w:r>
          </w:p>
        </w:tc>
        <w:tc>
          <w:tcPr>
            <w:tcW w:w="141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实施单位</w:t>
            </w:r>
          </w:p>
        </w:tc>
        <w:tc>
          <w:tcPr>
            <w:tcW w:w="2268" w:type="dxa"/>
            <w:gridSpan w:val="6"/>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夏垫镇人民政府</w:t>
            </w:r>
          </w:p>
        </w:tc>
      </w:tr>
      <w:tr w:rsidR="00DB2E54" w:rsidRPr="00DB2E54" w:rsidTr="005E02B2">
        <w:trPr>
          <w:trHeight w:val="554"/>
        </w:trPr>
        <w:tc>
          <w:tcPr>
            <w:tcW w:w="1229" w:type="dxa"/>
            <w:gridSpan w:val="3"/>
            <w:vMerge w:val="restart"/>
            <w:tcBorders>
              <w:top w:val="single" w:sz="4" w:space="0" w:color="auto"/>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项目资金</w:t>
            </w:r>
            <w:r w:rsidRPr="005E02B2">
              <w:rPr>
                <w:rFonts w:ascii="仿宋_GB2312" w:eastAsia="仿宋_GB2312" w:hint="eastAsia"/>
                <w:kern w:val="0"/>
                <w:szCs w:val="21"/>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p>
        </w:tc>
        <w:tc>
          <w:tcPr>
            <w:tcW w:w="1112"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年初</w:t>
            </w:r>
          </w:p>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预算数</w:t>
            </w:r>
          </w:p>
        </w:tc>
        <w:tc>
          <w:tcPr>
            <w:tcW w:w="851"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全年</w:t>
            </w:r>
          </w:p>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预算数</w:t>
            </w:r>
          </w:p>
        </w:tc>
        <w:tc>
          <w:tcPr>
            <w:tcW w:w="141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全年</w:t>
            </w:r>
          </w:p>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执行数</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执行率</w:t>
            </w:r>
          </w:p>
        </w:tc>
        <w:tc>
          <w:tcPr>
            <w:tcW w:w="86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得分</w:t>
            </w:r>
          </w:p>
        </w:tc>
      </w:tr>
      <w:tr w:rsidR="00DB2E54" w:rsidRPr="00DB2E54" w:rsidTr="005E02B2">
        <w:trPr>
          <w:trHeight w:val="313"/>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5E02B2" w:rsidRDefault="00DB2E54" w:rsidP="00DB2E54">
            <w:pPr>
              <w:rPr>
                <w:rFonts w:ascii="仿宋_GB2312" w:eastAsia="仿宋_GB2312"/>
                <w:szCs w:val="21"/>
              </w:rPr>
            </w:pPr>
          </w:p>
        </w:tc>
        <w:tc>
          <w:tcPr>
            <w:tcW w:w="2195"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rPr>
                <w:rFonts w:ascii="仿宋_GB2312" w:eastAsia="仿宋_GB2312"/>
                <w:kern w:val="0"/>
                <w:szCs w:val="21"/>
              </w:rPr>
            </w:pPr>
            <w:r w:rsidRPr="005E02B2">
              <w:rPr>
                <w:rFonts w:ascii="仿宋_GB2312" w:eastAsia="仿宋_GB2312" w:hint="eastAsia"/>
                <w:kern w:val="0"/>
                <w:szCs w:val="21"/>
              </w:rPr>
              <w:t>年度资金总额</w:t>
            </w:r>
          </w:p>
        </w:tc>
        <w:tc>
          <w:tcPr>
            <w:tcW w:w="1112"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0</w:t>
            </w:r>
          </w:p>
        </w:tc>
        <w:tc>
          <w:tcPr>
            <w:tcW w:w="851"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5</w:t>
            </w:r>
          </w:p>
        </w:tc>
        <w:tc>
          <w:tcPr>
            <w:tcW w:w="141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100%</w:t>
            </w:r>
          </w:p>
        </w:tc>
        <w:tc>
          <w:tcPr>
            <w:tcW w:w="86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10</w:t>
            </w:r>
          </w:p>
        </w:tc>
      </w:tr>
      <w:tr w:rsidR="00DB2E54" w:rsidRPr="00DB2E54" w:rsidTr="005E02B2">
        <w:trPr>
          <w:trHeight w:val="275"/>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5E02B2" w:rsidRDefault="00DB2E54" w:rsidP="00DB2E54">
            <w:pPr>
              <w:rPr>
                <w:rFonts w:ascii="仿宋_GB2312" w:eastAsia="仿宋_GB2312"/>
                <w:szCs w:val="21"/>
              </w:rPr>
            </w:pPr>
          </w:p>
        </w:tc>
        <w:tc>
          <w:tcPr>
            <w:tcW w:w="2195"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left"/>
              <w:rPr>
                <w:rFonts w:ascii="仿宋_GB2312" w:eastAsia="仿宋_GB2312"/>
                <w:kern w:val="0"/>
                <w:szCs w:val="21"/>
              </w:rPr>
            </w:pPr>
            <w:r w:rsidRPr="005E02B2">
              <w:rPr>
                <w:rFonts w:ascii="仿宋_GB2312" w:eastAsia="仿宋_GB2312" w:hint="eastAsia"/>
                <w:kern w:val="0"/>
                <w:szCs w:val="21"/>
              </w:rPr>
              <w:t>其中：当年财政拨款</w:t>
            </w:r>
          </w:p>
        </w:tc>
        <w:tc>
          <w:tcPr>
            <w:tcW w:w="1112"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0</w:t>
            </w:r>
          </w:p>
        </w:tc>
        <w:tc>
          <w:tcPr>
            <w:tcW w:w="851"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5</w:t>
            </w:r>
          </w:p>
        </w:tc>
        <w:tc>
          <w:tcPr>
            <w:tcW w:w="141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100%</w:t>
            </w:r>
          </w:p>
        </w:tc>
        <w:tc>
          <w:tcPr>
            <w:tcW w:w="86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w:t>
            </w:r>
          </w:p>
        </w:tc>
      </w:tr>
      <w:tr w:rsidR="00DB2E54" w:rsidRPr="00DB2E54" w:rsidTr="005E02B2">
        <w:trPr>
          <w:trHeight w:val="269"/>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5E02B2" w:rsidRDefault="00DB2E54" w:rsidP="00DB2E54">
            <w:pPr>
              <w:rPr>
                <w:rFonts w:ascii="仿宋_GB2312" w:eastAsia="仿宋_GB2312"/>
                <w:szCs w:val="21"/>
              </w:rPr>
            </w:pPr>
          </w:p>
        </w:tc>
        <w:tc>
          <w:tcPr>
            <w:tcW w:w="2195"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left"/>
              <w:rPr>
                <w:rFonts w:ascii="仿宋_GB2312" w:eastAsia="仿宋_GB2312"/>
                <w:kern w:val="0"/>
                <w:szCs w:val="21"/>
              </w:rPr>
            </w:pPr>
            <w:r w:rsidRPr="005E02B2">
              <w:rPr>
                <w:rFonts w:ascii="仿宋_GB2312" w:eastAsia="仿宋_GB2312" w:hint="eastAsia"/>
                <w:kern w:val="0"/>
                <w:szCs w:val="21"/>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p>
        </w:tc>
        <w:tc>
          <w:tcPr>
            <w:tcW w:w="141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p>
        </w:tc>
        <w:tc>
          <w:tcPr>
            <w:tcW w:w="86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w:t>
            </w:r>
          </w:p>
        </w:tc>
      </w:tr>
      <w:tr w:rsidR="00DB2E54" w:rsidRPr="00DB2E54" w:rsidTr="005E02B2">
        <w:trPr>
          <w:trHeight w:val="260"/>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5E02B2" w:rsidRDefault="00DB2E54" w:rsidP="00DB2E54">
            <w:pPr>
              <w:rPr>
                <w:rFonts w:ascii="仿宋_GB2312" w:eastAsia="仿宋_GB2312"/>
                <w:szCs w:val="21"/>
              </w:rPr>
            </w:pPr>
          </w:p>
        </w:tc>
        <w:tc>
          <w:tcPr>
            <w:tcW w:w="2195"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p>
        </w:tc>
        <w:tc>
          <w:tcPr>
            <w:tcW w:w="141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p>
        </w:tc>
        <w:tc>
          <w:tcPr>
            <w:tcW w:w="86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w:t>
            </w:r>
          </w:p>
        </w:tc>
      </w:tr>
      <w:tr w:rsidR="00DB2E54" w:rsidRPr="00DB2E54" w:rsidTr="005E02B2">
        <w:trPr>
          <w:trHeight w:val="331"/>
        </w:trPr>
        <w:tc>
          <w:tcPr>
            <w:tcW w:w="567" w:type="dxa"/>
            <w:vMerge w:val="restart"/>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年度总体目标</w:t>
            </w:r>
          </w:p>
        </w:tc>
        <w:tc>
          <w:tcPr>
            <w:tcW w:w="4820" w:type="dxa"/>
            <w:gridSpan w:val="7"/>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预期目标</w:t>
            </w:r>
          </w:p>
        </w:tc>
        <w:tc>
          <w:tcPr>
            <w:tcW w:w="3685" w:type="dxa"/>
            <w:gridSpan w:val="8"/>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实际完成情况</w:t>
            </w:r>
          </w:p>
        </w:tc>
      </w:tr>
      <w:tr w:rsidR="00DB2E54" w:rsidRPr="00DB2E54" w:rsidTr="005E02B2">
        <w:trPr>
          <w:trHeight w:val="783"/>
        </w:trPr>
        <w:tc>
          <w:tcPr>
            <w:tcW w:w="567" w:type="dxa"/>
            <w:vMerge/>
            <w:tcBorders>
              <w:top w:val="nil"/>
              <w:left w:val="single" w:sz="4" w:space="0" w:color="auto"/>
              <w:bottom w:val="single" w:sz="4" w:space="0" w:color="auto"/>
              <w:right w:val="single" w:sz="4" w:space="0" w:color="auto"/>
            </w:tcBorders>
            <w:vAlign w:val="center"/>
          </w:tcPr>
          <w:p w:rsidR="00DB2E54" w:rsidRPr="005E02B2" w:rsidRDefault="00DB2E54" w:rsidP="00DB2E54">
            <w:pPr>
              <w:rPr>
                <w:rFonts w:ascii="仿宋_GB2312" w:eastAsia="仿宋_GB2312"/>
                <w:szCs w:val="21"/>
              </w:rPr>
            </w:pPr>
          </w:p>
        </w:tc>
        <w:tc>
          <w:tcPr>
            <w:tcW w:w="4820" w:type="dxa"/>
            <w:gridSpan w:val="7"/>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1.通过修建村民活动中心，可以改善农村人居环境，增加活动场所，提高群众生活质量和健康水平。</w:t>
            </w:r>
          </w:p>
        </w:tc>
        <w:tc>
          <w:tcPr>
            <w:tcW w:w="3685" w:type="dxa"/>
            <w:gridSpan w:val="8"/>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1.通过修建村民活动中心，改善了农村人居环境，增加了活动场所，提高了群众生活质量和健康水平。</w:t>
            </w:r>
          </w:p>
        </w:tc>
      </w:tr>
      <w:tr w:rsidR="00DB2E54" w:rsidRPr="00DB2E54" w:rsidTr="005E02B2">
        <w:trPr>
          <w:trHeight w:val="469"/>
        </w:trPr>
        <w:tc>
          <w:tcPr>
            <w:tcW w:w="567" w:type="dxa"/>
            <w:vMerge w:val="restart"/>
            <w:tcBorders>
              <w:top w:val="nil"/>
              <w:left w:val="single" w:sz="4" w:space="0" w:color="auto"/>
              <w:bottom w:val="nil"/>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绩</w:t>
            </w:r>
            <w:r w:rsidRPr="005E02B2">
              <w:rPr>
                <w:rFonts w:ascii="仿宋_GB2312" w:eastAsia="仿宋_GB2312" w:hint="eastAsia"/>
                <w:kern w:val="0"/>
                <w:szCs w:val="21"/>
              </w:rPr>
              <w:br/>
              <w:t>效</w:t>
            </w:r>
            <w:r w:rsidRPr="005E02B2">
              <w:rPr>
                <w:rFonts w:ascii="仿宋_GB2312" w:eastAsia="仿宋_GB2312" w:hint="eastAsia"/>
                <w:kern w:val="0"/>
                <w:szCs w:val="21"/>
              </w:rPr>
              <w:br/>
              <w:t>指</w:t>
            </w:r>
            <w:r w:rsidRPr="005E02B2">
              <w:rPr>
                <w:rFonts w:ascii="仿宋_GB2312" w:eastAsia="仿宋_GB2312" w:hint="eastAsia"/>
                <w:kern w:val="0"/>
                <w:szCs w:val="21"/>
              </w:rPr>
              <w:br/>
              <w:t>标</w:t>
            </w:r>
          </w:p>
        </w:tc>
        <w:tc>
          <w:tcPr>
            <w:tcW w:w="567"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一级指标</w:t>
            </w:r>
          </w:p>
        </w:tc>
        <w:tc>
          <w:tcPr>
            <w:tcW w:w="1418"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二级指标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三级指标</w:t>
            </w:r>
          </w:p>
        </w:tc>
        <w:tc>
          <w:tcPr>
            <w:tcW w:w="127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年度</w:t>
            </w:r>
          </w:p>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指标值</w:t>
            </w:r>
          </w:p>
        </w:tc>
        <w:tc>
          <w:tcPr>
            <w:tcW w:w="1134"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实际</w:t>
            </w:r>
          </w:p>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完成值</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分值</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得分</w:t>
            </w: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偏差原因分析及改进措施</w:t>
            </w:r>
          </w:p>
        </w:tc>
      </w:tr>
      <w:tr w:rsidR="00DB2E54" w:rsidRPr="00DB2E54" w:rsidTr="005E02B2">
        <w:trPr>
          <w:trHeight w:val="402"/>
        </w:trPr>
        <w:tc>
          <w:tcPr>
            <w:tcW w:w="567" w:type="dxa"/>
            <w:vMerge/>
            <w:tcBorders>
              <w:top w:val="nil"/>
              <w:left w:val="single" w:sz="4" w:space="0" w:color="auto"/>
              <w:bottom w:val="single" w:sz="4" w:space="0" w:color="auto"/>
              <w:right w:val="single" w:sz="4" w:space="0" w:color="auto"/>
            </w:tcBorders>
            <w:vAlign w:val="center"/>
          </w:tcPr>
          <w:p w:rsidR="00DB2E54" w:rsidRPr="005E02B2" w:rsidRDefault="00DB2E54" w:rsidP="00DB2E54">
            <w:pPr>
              <w:rPr>
                <w:rFonts w:ascii="仿宋_GB2312" w:eastAsia="仿宋_GB2312"/>
                <w:szCs w:val="21"/>
              </w:rPr>
            </w:pPr>
          </w:p>
        </w:tc>
        <w:tc>
          <w:tcPr>
            <w:tcW w:w="567" w:type="dxa"/>
            <w:vMerge w:val="restart"/>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产出指标</w:t>
            </w:r>
          </w:p>
        </w:tc>
        <w:tc>
          <w:tcPr>
            <w:tcW w:w="1418" w:type="dxa"/>
            <w:gridSpan w:val="2"/>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5E02B2">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面积</w:t>
            </w:r>
          </w:p>
        </w:tc>
        <w:tc>
          <w:tcPr>
            <w:tcW w:w="127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 306平方米</w:t>
            </w:r>
          </w:p>
        </w:tc>
        <w:tc>
          <w:tcPr>
            <w:tcW w:w="1134"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306平方米</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2</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r w:rsidRPr="005E02B2">
              <w:rPr>
                <w:rFonts w:ascii="仿宋_GB2312" w:eastAsia="仿宋_GB2312" w:hint="eastAsia"/>
                <w:kern w:val="0"/>
                <w:szCs w:val="21"/>
              </w:rPr>
              <w:t>2</w:t>
            </w: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Cs w:val="21"/>
              </w:rPr>
            </w:pPr>
          </w:p>
        </w:tc>
      </w:tr>
      <w:tr w:rsidR="00DB2E54" w:rsidRPr="00DB2E54" w:rsidTr="005E02B2">
        <w:trPr>
          <w:trHeight w:val="423"/>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67" w:type="dxa"/>
            <w:vMerge/>
            <w:tcBorders>
              <w:left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面积</w:t>
            </w:r>
          </w:p>
        </w:tc>
        <w:tc>
          <w:tcPr>
            <w:tcW w:w="127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 742.4 平方米</w:t>
            </w:r>
          </w:p>
        </w:tc>
        <w:tc>
          <w:tcPr>
            <w:tcW w:w="1134"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1048.4平方米</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2</w:t>
            </w: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r>
      <w:tr w:rsidR="00DB2E54" w:rsidRPr="00DB2E54" w:rsidTr="005E02B2">
        <w:trPr>
          <w:trHeight w:val="415"/>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67" w:type="dxa"/>
            <w:vMerge/>
            <w:tcBorders>
              <w:left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面积</w:t>
            </w:r>
          </w:p>
        </w:tc>
        <w:tc>
          <w:tcPr>
            <w:tcW w:w="127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 72 平方米</w:t>
            </w:r>
          </w:p>
        </w:tc>
        <w:tc>
          <w:tcPr>
            <w:tcW w:w="1134"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72平方米</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2</w:t>
            </w: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r>
      <w:tr w:rsidR="00DB2E54" w:rsidRPr="00DB2E54" w:rsidTr="005E02B2">
        <w:trPr>
          <w:trHeight w:val="421"/>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67" w:type="dxa"/>
            <w:vMerge/>
            <w:tcBorders>
              <w:left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面积</w:t>
            </w:r>
          </w:p>
        </w:tc>
        <w:tc>
          <w:tcPr>
            <w:tcW w:w="127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 78 米</w:t>
            </w:r>
          </w:p>
        </w:tc>
        <w:tc>
          <w:tcPr>
            <w:tcW w:w="1134"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94米</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2</w:t>
            </w: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r>
      <w:tr w:rsidR="00DB2E54" w:rsidRPr="00DB2E54" w:rsidTr="005E02B2">
        <w:trPr>
          <w:trHeight w:val="412"/>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67" w:type="dxa"/>
            <w:vMerge/>
            <w:tcBorders>
              <w:left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面积</w:t>
            </w:r>
          </w:p>
        </w:tc>
        <w:tc>
          <w:tcPr>
            <w:tcW w:w="127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 28.79 平方米</w:t>
            </w:r>
          </w:p>
        </w:tc>
        <w:tc>
          <w:tcPr>
            <w:tcW w:w="1134"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28.79平方米</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2</w:t>
            </w: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r>
      <w:tr w:rsidR="00DB2E54" w:rsidRPr="00DB2E54" w:rsidTr="005E02B2">
        <w:trPr>
          <w:trHeight w:val="419"/>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67" w:type="dxa"/>
            <w:vMerge/>
            <w:tcBorders>
              <w:left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个数</w:t>
            </w:r>
          </w:p>
        </w:tc>
        <w:tc>
          <w:tcPr>
            <w:tcW w:w="127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 4 个</w:t>
            </w:r>
          </w:p>
        </w:tc>
        <w:tc>
          <w:tcPr>
            <w:tcW w:w="1134"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4个</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w:t>
            </w: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r>
      <w:tr w:rsidR="00DB2E54" w:rsidRPr="00DB2E54" w:rsidTr="005E02B2">
        <w:trPr>
          <w:trHeight w:val="411"/>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67" w:type="dxa"/>
            <w:vMerge/>
            <w:tcBorders>
              <w:left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株数</w:t>
            </w:r>
          </w:p>
        </w:tc>
        <w:tc>
          <w:tcPr>
            <w:tcW w:w="127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 4 株</w:t>
            </w:r>
          </w:p>
        </w:tc>
        <w:tc>
          <w:tcPr>
            <w:tcW w:w="1134"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4株</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w:t>
            </w: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r>
      <w:tr w:rsidR="00DB2E54" w:rsidRPr="00DB2E54" w:rsidTr="005E02B2">
        <w:trPr>
          <w:trHeight w:val="403"/>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67" w:type="dxa"/>
            <w:vMerge/>
            <w:tcBorders>
              <w:left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盏数</w:t>
            </w:r>
          </w:p>
        </w:tc>
        <w:tc>
          <w:tcPr>
            <w:tcW w:w="127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 7 盏</w:t>
            </w:r>
          </w:p>
        </w:tc>
        <w:tc>
          <w:tcPr>
            <w:tcW w:w="1134"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7盏</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w:t>
            </w: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r>
      <w:tr w:rsidR="00DB2E54" w:rsidRPr="00DB2E54" w:rsidTr="005E02B2">
        <w:trPr>
          <w:trHeight w:val="437"/>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67" w:type="dxa"/>
            <w:vMerge/>
            <w:tcBorders>
              <w:left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套数</w:t>
            </w:r>
          </w:p>
        </w:tc>
        <w:tc>
          <w:tcPr>
            <w:tcW w:w="127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 12 套</w:t>
            </w:r>
          </w:p>
        </w:tc>
        <w:tc>
          <w:tcPr>
            <w:tcW w:w="1134"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12套</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w:t>
            </w: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r>
      <w:tr w:rsidR="00DB2E54" w:rsidRPr="00DB2E54" w:rsidTr="005E02B2">
        <w:trPr>
          <w:trHeight w:val="401"/>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67" w:type="dxa"/>
            <w:vMerge/>
            <w:tcBorders>
              <w:left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座数</w:t>
            </w:r>
          </w:p>
        </w:tc>
        <w:tc>
          <w:tcPr>
            <w:tcW w:w="127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 1 座</w:t>
            </w:r>
          </w:p>
        </w:tc>
        <w:tc>
          <w:tcPr>
            <w:tcW w:w="1134"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1座</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w:t>
            </w: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r>
      <w:tr w:rsidR="00DB2E54" w:rsidRPr="00DB2E54" w:rsidTr="005E02B2">
        <w:trPr>
          <w:trHeight w:val="407"/>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67" w:type="dxa"/>
            <w:vMerge/>
            <w:tcBorders>
              <w:top w:val="nil"/>
              <w:left w:val="single" w:sz="4" w:space="0" w:color="auto"/>
              <w:bottom w:val="single" w:sz="4" w:space="0" w:color="auto"/>
              <w:right w:val="single" w:sz="4" w:space="0" w:color="auto"/>
            </w:tcBorders>
            <w:vAlign w:val="center"/>
          </w:tcPr>
          <w:p w:rsidR="00DB2E54" w:rsidRPr="005E02B2" w:rsidRDefault="00DB2E54" w:rsidP="00DB2E54">
            <w:pPr>
              <w:rPr>
                <w:rFonts w:ascii="仿宋_GB2312" w:eastAsia="仿宋_GB2312"/>
                <w:sz w:val="18"/>
                <w:szCs w:val="18"/>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质量指标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验收合格率</w:t>
            </w:r>
          </w:p>
        </w:tc>
        <w:tc>
          <w:tcPr>
            <w:tcW w:w="127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=100%</w:t>
            </w:r>
          </w:p>
        </w:tc>
        <w:tc>
          <w:tcPr>
            <w:tcW w:w="1134"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15</w:t>
            </w: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r>
      <w:tr w:rsidR="00DB2E54" w:rsidRPr="00DB2E54" w:rsidTr="005E02B2">
        <w:trPr>
          <w:trHeight w:val="285"/>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67" w:type="dxa"/>
            <w:vMerge/>
            <w:tcBorders>
              <w:top w:val="nil"/>
              <w:left w:val="single" w:sz="4" w:space="0" w:color="auto"/>
              <w:bottom w:val="single" w:sz="4" w:space="0" w:color="auto"/>
              <w:right w:val="single" w:sz="4" w:space="0" w:color="auto"/>
            </w:tcBorders>
            <w:vAlign w:val="center"/>
          </w:tcPr>
          <w:p w:rsidR="00DB2E54" w:rsidRPr="005E02B2" w:rsidRDefault="00DB2E54" w:rsidP="00DB2E54">
            <w:pPr>
              <w:rPr>
                <w:rFonts w:ascii="仿宋_GB2312" w:eastAsia="仿宋_GB2312"/>
                <w:sz w:val="18"/>
                <w:szCs w:val="18"/>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时效指标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完成时间</w:t>
            </w:r>
          </w:p>
        </w:tc>
        <w:tc>
          <w:tcPr>
            <w:tcW w:w="1276"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≤60天</w:t>
            </w:r>
          </w:p>
        </w:tc>
        <w:tc>
          <w:tcPr>
            <w:tcW w:w="1134" w:type="dxa"/>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60</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10</w:t>
            </w: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r>
      <w:tr w:rsidR="00DB2E54" w:rsidRPr="00DB2E54" w:rsidTr="005E02B2">
        <w:trPr>
          <w:trHeight w:val="473"/>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67" w:type="dxa"/>
            <w:vMerge/>
            <w:tcBorders>
              <w:top w:val="nil"/>
              <w:left w:val="single" w:sz="4" w:space="0" w:color="auto"/>
              <w:bottom w:val="single" w:sz="4" w:space="0" w:color="auto"/>
              <w:right w:val="single" w:sz="4" w:space="0" w:color="auto"/>
            </w:tcBorders>
            <w:vAlign w:val="center"/>
          </w:tcPr>
          <w:p w:rsidR="00DB2E54" w:rsidRPr="005E02B2" w:rsidRDefault="00DB2E54" w:rsidP="00DB2E54">
            <w:pPr>
              <w:rPr>
                <w:rFonts w:ascii="仿宋_GB2312" w:eastAsia="仿宋_GB2312"/>
                <w:sz w:val="18"/>
                <w:szCs w:val="18"/>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成本指标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资金成本</w:t>
            </w:r>
          </w:p>
        </w:tc>
        <w:tc>
          <w:tcPr>
            <w:tcW w:w="1276"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=30万元</w:t>
            </w:r>
          </w:p>
        </w:tc>
        <w:tc>
          <w:tcPr>
            <w:tcW w:w="1134" w:type="dxa"/>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31.3132万元</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5E02B2">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9</w:t>
            </w: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5"/>
                <w:szCs w:val="15"/>
              </w:rPr>
            </w:pPr>
            <w:r w:rsidRPr="005E02B2">
              <w:rPr>
                <w:rFonts w:ascii="仿宋_GB2312" w:eastAsia="仿宋_GB2312" w:hint="eastAsia"/>
                <w:kern w:val="0"/>
                <w:sz w:val="15"/>
                <w:szCs w:val="15"/>
              </w:rPr>
              <w:t>超过原来成本是因为实施过程中根据实际情况进行了调整。改进：设计尽量贴合实际，避免误差</w:t>
            </w:r>
          </w:p>
        </w:tc>
      </w:tr>
      <w:tr w:rsidR="00DB2E54" w:rsidRPr="00DB2E54" w:rsidTr="005E02B2">
        <w:trPr>
          <w:trHeight w:val="229"/>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67" w:type="dxa"/>
            <w:vMerge w:val="restart"/>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效益指标</w:t>
            </w:r>
          </w:p>
          <w:p w:rsidR="00DB2E54" w:rsidRPr="005E02B2" w:rsidRDefault="00DB2E54" w:rsidP="00DB2E54">
            <w:pPr>
              <w:widowControl/>
              <w:spacing w:line="240" w:lineRule="exact"/>
              <w:jc w:val="center"/>
              <w:rPr>
                <w:rFonts w:ascii="仿宋_GB2312" w:eastAsia="仿宋_GB2312"/>
                <w:kern w:val="0"/>
                <w:sz w:val="18"/>
                <w:szCs w:val="18"/>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E02B2" w:rsidRDefault="00DB2E54" w:rsidP="005E02B2">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经济效益指标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27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134"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r>
      <w:tr w:rsidR="00DB2E54" w:rsidRPr="00DB2E54" w:rsidTr="005E02B2">
        <w:trPr>
          <w:trHeight w:val="291"/>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67" w:type="dxa"/>
            <w:vMerge/>
            <w:tcBorders>
              <w:top w:val="nil"/>
              <w:left w:val="single" w:sz="4" w:space="0" w:color="auto"/>
              <w:bottom w:val="single" w:sz="4" w:space="0" w:color="auto"/>
              <w:right w:val="single" w:sz="4" w:space="0" w:color="auto"/>
            </w:tcBorders>
            <w:vAlign w:val="center"/>
          </w:tcPr>
          <w:p w:rsidR="00DB2E54" w:rsidRPr="005E02B2" w:rsidRDefault="00DB2E54" w:rsidP="00DB2E54">
            <w:pPr>
              <w:rPr>
                <w:rFonts w:ascii="仿宋_GB2312" w:eastAsia="仿宋_GB2312"/>
                <w:sz w:val="18"/>
                <w:szCs w:val="18"/>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社会效益指标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丰富村民娱乐生活</w:t>
            </w:r>
          </w:p>
        </w:tc>
        <w:tc>
          <w:tcPr>
            <w:tcW w:w="127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明显提升</w:t>
            </w:r>
          </w:p>
        </w:tc>
        <w:tc>
          <w:tcPr>
            <w:tcW w:w="1134"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明显提升</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30</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30</w:t>
            </w: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r>
      <w:tr w:rsidR="00DB2E54" w:rsidRPr="00DB2E54" w:rsidTr="005E02B2">
        <w:trPr>
          <w:trHeight w:val="229"/>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67" w:type="dxa"/>
            <w:vMerge/>
            <w:tcBorders>
              <w:top w:val="nil"/>
              <w:left w:val="single" w:sz="4" w:space="0" w:color="auto"/>
              <w:bottom w:val="single" w:sz="4" w:space="0" w:color="auto"/>
              <w:right w:val="single" w:sz="4" w:space="0" w:color="auto"/>
            </w:tcBorders>
            <w:vAlign w:val="center"/>
          </w:tcPr>
          <w:p w:rsidR="00DB2E54" w:rsidRPr="005E02B2" w:rsidRDefault="00DB2E54" w:rsidP="00DB2E54">
            <w:pPr>
              <w:rPr>
                <w:rFonts w:ascii="仿宋_GB2312" w:eastAsia="仿宋_GB2312"/>
                <w:sz w:val="18"/>
                <w:szCs w:val="18"/>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E02B2" w:rsidRDefault="00DB2E54" w:rsidP="005E02B2">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生态效益指标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27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134" w:type="dxa"/>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r>
      <w:tr w:rsidR="00DB2E54" w:rsidRPr="00DB2E54" w:rsidTr="005E02B2">
        <w:trPr>
          <w:trHeight w:val="229"/>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67" w:type="dxa"/>
            <w:vMerge/>
            <w:tcBorders>
              <w:top w:val="nil"/>
              <w:left w:val="single" w:sz="4" w:space="0" w:color="auto"/>
              <w:bottom w:val="single" w:sz="4" w:space="0" w:color="auto"/>
              <w:right w:val="single" w:sz="4" w:space="0" w:color="auto"/>
            </w:tcBorders>
            <w:vAlign w:val="center"/>
          </w:tcPr>
          <w:p w:rsidR="00DB2E54" w:rsidRPr="005E02B2" w:rsidRDefault="00DB2E54" w:rsidP="00DB2E54">
            <w:pPr>
              <w:rPr>
                <w:rFonts w:ascii="仿宋_GB2312" w:eastAsia="仿宋_GB2312"/>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B2E54" w:rsidRPr="005E02B2" w:rsidRDefault="00DB2E54" w:rsidP="005E02B2">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可持续影响指标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276"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r>
      <w:tr w:rsidR="00DB2E54" w:rsidRPr="00DB2E54" w:rsidTr="005E02B2">
        <w:trPr>
          <w:trHeight w:val="335"/>
        </w:trPr>
        <w:tc>
          <w:tcPr>
            <w:tcW w:w="567"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67" w:type="dxa"/>
            <w:tcBorders>
              <w:top w:val="nil"/>
              <w:left w:val="single" w:sz="4" w:space="0" w:color="auto"/>
              <w:bottom w:val="nil"/>
              <w:right w:val="single" w:sz="4" w:space="0" w:color="auto"/>
            </w:tcBorders>
            <w:vAlign w:val="center"/>
          </w:tcPr>
          <w:p w:rsidR="00DB2E54" w:rsidRPr="005E02B2" w:rsidRDefault="00DB2E54" w:rsidP="005E02B2">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满意度指标</w:t>
            </w:r>
          </w:p>
        </w:tc>
        <w:tc>
          <w:tcPr>
            <w:tcW w:w="1418" w:type="dxa"/>
            <w:gridSpan w:val="2"/>
            <w:tcBorders>
              <w:top w:val="nil"/>
              <w:left w:val="single" w:sz="4" w:space="0" w:color="auto"/>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服务对象满意度指标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村民满意度</w:t>
            </w:r>
          </w:p>
        </w:tc>
        <w:tc>
          <w:tcPr>
            <w:tcW w:w="1276"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≥85%</w:t>
            </w:r>
          </w:p>
        </w:tc>
        <w:tc>
          <w:tcPr>
            <w:tcW w:w="1134" w:type="dxa"/>
            <w:tcBorders>
              <w:top w:val="nil"/>
              <w:left w:val="nil"/>
              <w:bottom w:val="single" w:sz="4" w:space="0" w:color="auto"/>
              <w:right w:val="single" w:sz="4" w:space="0" w:color="auto"/>
            </w:tcBorders>
            <w:vAlign w:val="center"/>
          </w:tcPr>
          <w:p w:rsidR="00DB2E54" w:rsidRPr="005E02B2" w:rsidRDefault="004B3132" w:rsidP="00DB2E54">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85</w:t>
            </w:r>
            <w:r w:rsidR="00DB2E54" w:rsidRPr="005E02B2">
              <w:rPr>
                <w:rFonts w:ascii="仿宋_GB2312" w:eastAsia="仿宋_GB2312" w:hint="eastAsia"/>
                <w:kern w:val="0"/>
                <w:sz w:val="18"/>
                <w:szCs w:val="18"/>
              </w:rPr>
              <w:t>%</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r w:rsidRPr="005E02B2">
              <w:rPr>
                <w:rFonts w:ascii="仿宋_GB2312" w:eastAsia="仿宋_GB2312" w:hint="eastAsia"/>
                <w:kern w:val="0"/>
                <w:sz w:val="18"/>
                <w:szCs w:val="18"/>
              </w:rPr>
              <w:t>10</w:t>
            </w:r>
          </w:p>
        </w:tc>
        <w:tc>
          <w:tcPr>
            <w:tcW w:w="1417" w:type="dxa"/>
            <w:gridSpan w:val="3"/>
            <w:tcBorders>
              <w:top w:val="single" w:sz="4" w:space="0" w:color="auto"/>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kern w:val="0"/>
                <w:sz w:val="18"/>
                <w:szCs w:val="18"/>
              </w:rPr>
            </w:pPr>
          </w:p>
        </w:tc>
      </w:tr>
      <w:tr w:rsidR="00DB2E54" w:rsidRPr="00DB2E54" w:rsidTr="005E02B2">
        <w:trPr>
          <w:trHeight w:val="235"/>
        </w:trPr>
        <w:tc>
          <w:tcPr>
            <w:tcW w:w="6521" w:type="dxa"/>
            <w:gridSpan w:val="9"/>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DB2E54">
            <w:pPr>
              <w:widowControl/>
              <w:spacing w:line="240" w:lineRule="exact"/>
              <w:jc w:val="center"/>
              <w:rPr>
                <w:rFonts w:ascii="仿宋_GB2312" w:eastAsia="仿宋_GB2312"/>
                <w:color w:val="000000"/>
                <w:kern w:val="0"/>
                <w:sz w:val="18"/>
                <w:szCs w:val="18"/>
              </w:rPr>
            </w:pPr>
            <w:r w:rsidRPr="005E02B2">
              <w:rPr>
                <w:rFonts w:ascii="仿宋_GB2312" w:eastAsia="仿宋_GB2312"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DB2E54" w:rsidRPr="005E02B2" w:rsidRDefault="00DB2E54" w:rsidP="005E02B2">
            <w:pPr>
              <w:widowControl/>
              <w:spacing w:line="240" w:lineRule="exact"/>
              <w:jc w:val="center"/>
              <w:rPr>
                <w:rFonts w:ascii="仿宋_GB2312" w:eastAsia="仿宋_GB2312"/>
                <w:color w:val="000000"/>
                <w:kern w:val="0"/>
                <w:sz w:val="18"/>
                <w:szCs w:val="18"/>
              </w:rPr>
            </w:pPr>
            <w:r w:rsidRPr="005E02B2">
              <w:rPr>
                <w:rFonts w:ascii="仿宋_GB2312" w:eastAsia="仿宋_GB2312" w:hint="eastAsia"/>
                <w:color w:val="000000"/>
                <w:kern w:val="0"/>
                <w:sz w:val="18"/>
                <w:szCs w:val="18"/>
              </w:rPr>
              <w:t>99</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B02BFA" w:rsidRDefault="00DB2E54" w:rsidP="00B02BFA">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B02BFA" w:rsidP="00DB2E54">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大棋盘村道路提升工程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5</w:t>
            </w:r>
          </w:p>
        </w:tc>
        <w:tc>
          <w:tcPr>
            <w:tcW w:w="1134"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1.通过道路硬化，改善农村人居环境，提高村民生活质量和出行安全指数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1.通过道路硬化，改善了农村人居环境，提高了村民生活质量和出行安全指数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面积</w:t>
            </w:r>
          </w:p>
        </w:tc>
        <w:tc>
          <w:tcPr>
            <w:tcW w:w="1274"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≥2205 平方米</w:t>
            </w:r>
          </w:p>
        </w:tc>
        <w:tc>
          <w:tcPr>
            <w:tcW w:w="851" w:type="dxa"/>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2205平方米</w:t>
            </w: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混凝土道路单位成本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≤120元</w:t>
            </w:r>
          </w:p>
        </w:tc>
        <w:tc>
          <w:tcPr>
            <w:tcW w:w="851" w:type="dxa"/>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132元</w:t>
            </w: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 w:val="15"/>
                <w:szCs w:val="15"/>
              </w:rPr>
            </w:pPr>
            <w:r w:rsidRPr="00B02BFA">
              <w:rPr>
                <w:rFonts w:ascii="仿宋_GB2312" w:eastAsia="仿宋_GB2312" w:hint="eastAsia"/>
                <w:kern w:val="0"/>
                <w:sz w:val="15"/>
                <w:szCs w:val="15"/>
              </w:rPr>
              <w:t>因为实施过程中根据实际情况进行了调整。改进：设计尽量贴合实际，避免误差</w:t>
            </w: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改善村内道路环境，减少坑洼路面提升村民出行安全性</w:t>
            </w:r>
          </w:p>
        </w:tc>
        <w:tc>
          <w:tcPr>
            <w:tcW w:w="1274"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≥90%</w:t>
            </w:r>
          </w:p>
        </w:tc>
        <w:tc>
          <w:tcPr>
            <w:tcW w:w="851" w:type="dxa"/>
            <w:tcBorders>
              <w:top w:val="nil"/>
              <w:left w:val="nil"/>
              <w:bottom w:val="single" w:sz="4" w:space="0" w:color="auto"/>
              <w:right w:val="single" w:sz="4" w:space="0" w:color="auto"/>
            </w:tcBorders>
            <w:vAlign w:val="center"/>
          </w:tcPr>
          <w:p w:rsidR="00DB2E54" w:rsidRPr="00B02BFA" w:rsidRDefault="00DB2E54" w:rsidP="004B3132">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9</w:t>
            </w:r>
            <w:r w:rsidR="004B3132">
              <w:rPr>
                <w:rFonts w:ascii="仿宋_GB2312" w:eastAsia="仿宋_GB2312" w:hint="eastAsia"/>
                <w:kern w:val="0"/>
                <w:szCs w:val="21"/>
              </w:rPr>
              <w:t>0</w:t>
            </w:r>
            <w:r w:rsidRPr="00B02BFA">
              <w:rPr>
                <w:rFonts w:ascii="仿宋_GB2312" w:eastAsia="仿宋_GB2312" w:hint="eastAsia"/>
                <w:kern w:val="0"/>
                <w:szCs w:val="21"/>
              </w:rPr>
              <w:t>%</w:t>
            </w: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B02BFA" w:rsidRDefault="00DB2E54" w:rsidP="00DB2E54">
            <w:pPr>
              <w:widowControl/>
              <w:spacing w:line="240" w:lineRule="exact"/>
              <w:jc w:val="center"/>
              <w:rPr>
                <w:rFonts w:ascii="仿宋_GB2312" w:eastAsia="仿宋_GB2312"/>
                <w:kern w:val="0"/>
                <w:szCs w:val="21"/>
              </w:rPr>
            </w:pPr>
            <w:r w:rsidRPr="00B02BFA">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852950" w:rsidRDefault="00DB2E54" w:rsidP="00852950">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852950" w:rsidRDefault="00852950" w:rsidP="00852950">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2021年中央农村综合改革转移支付资金（综改示范村）</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150</w:t>
            </w:r>
          </w:p>
        </w:tc>
        <w:tc>
          <w:tcPr>
            <w:tcW w:w="1134"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150</w:t>
            </w: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150</w:t>
            </w:r>
          </w:p>
        </w:tc>
        <w:tc>
          <w:tcPr>
            <w:tcW w:w="1134"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150</w:t>
            </w: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1.通过示范村建设，改善农村人居环境，提高村民生活质量和出行安全指数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1.通过示范村建设，改善农村人居环境，提高村民生活质量和出行安全指数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建设工程量</w:t>
            </w:r>
          </w:p>
        </w:tc>
        <w:tc>
          <w:tcPr>
            <w:tcW w:w="1274"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=1个</w:t>
            </w:r>
          </w:p>
        </w:tc>
        <w:tc>
          <w:tcPr>
            <w:tcW w:w="851" w:type="dxa"/>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1个</w:t>
            </w: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竣工验收合格率</w:t>
            </w:r>
          </w:p>
        </w:tc>
        <w:tc>
          <w:tcPr>
            <w:tcW w:w="1274"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项目按计划完工率</w:t>
            </w:r>
          </w:p>
        </w:tc>
        <w:tc>
          <w:tcPr>
            <w:tcW w:w="1274" w:type="dxa"/>
            <w:gridSpan w:val="2"/>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超概算比例</w:t>
            </w:r>
          </w:p>
        </w:tc>
        <w:tc>
          <w:tcPr>
            <w:tcW w:w="1274" w:type="dxa"/>
            <w:gridSpan w:val="2"/>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≤10%</w:t>
            </w:r>
          </w:p>
        </w:tc>
        <w:tc>
          <w:tcPr>
            <w:tcW w:w="851" w:type="dxa"/>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项目受益人数</w:t>
            </w:r>
          </w:p>
        </w:tc>
        <w:tc>
          <w:tcPr>
            <w:tcW w:w="1274"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≥3360人</w:t>
            </w:r>
          </w:p>
        </w:tc>
        <w:tc>
          <w:tcPr>
            <w:tcW w:w="851" w:type="dxa"/>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3360</w:t>
            </w: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664E9A" w:rsidRDefault="00DB2E54" w:rsidP="00DB2E54">
            <w:pPr>
              <w:widowControl/>
              <w:spacing w:line="240" w:lineRule="exact"/>
              <w:jc w:val="center"/>
              <w:rPr>
                <w:rFonts w:ascii="仿宋_GB2312" w:eastAsia="仿宋_GB2312"/>
                <w:kern w:val="0"/>
                <w:szCs w:val="21"/>
              </w:rPr>
            </w:pPr>
            <w:r w:rsidRPr="00664E9A">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664E9A" w:rsidRDefault="004B3132" w:rsidP="00DB2E54">
            <w:pPr>
              <w:widowControl/>
              <w:spacing w:line="240" w:lineRule="exact"/>
              <w:jc w:val="center"/>
              <w:rPr>
                <w:rFonts w:ascii="仿宋_GB2312" w:eastAsia="仿宋_GB2312"/>
                <w:kern w:val="0"/>
                <w:szCs w:val="21"/>
              </w:rPr>
            </w:pPr>
            <w:r w:rsidRPr="00E15AB3">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664E9A" w:rsidRDefault="00664E9A" w:rsidP="00DB2E54">
            <w:pPr>
              <w:widowControl/>
              <w:jc w:val="center"/>
              <w:textAlignment w:val="center"/>
              <w:rPr>
                <w:rFonts w:eastAsia="方正小标宋简体"/>
                <w:kern w:val="0"/>
                <w:sz w:val="44"/>
                <w:szCs w:val="44"/>
              </w:rPr>
            </w:pPr>
          </w:p>
          <w:p w:rsidR="00E15AB3" w:rsidRPr="00E15AB3" w:rsidRDefault="00E15AB3" w:rsidP="00E15AB3">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lastRenderedPageBreak/>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苇子庄污水提升改造工程项目资金</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20</w:t>
            </w:r>
          </w:p>
        </w:tc>
        <w:tc>
          <w:tcPr>
            <w:tcW w:w="113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20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20</w:t>
            </w:r>
          </w:p>
        </w:tc>
        <w:tc>
          <w:tcPr>
            <w:tcW w:w="113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20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1.通过污水改造，改善农村人居环境，提高村民生活质量。</w:t>
            </w:r>
          </w:p>
        </w:tc>
        <w:tc>
          <w:tcPr>
            <w:tcW w:w="3208" w:type="dxa"/>
            <w:gridSpan w:val="8"/>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1.通过污水改造，改善了农村人居环境，提高了村民生活质量。</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建设工程量</w:t>
            </w: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=1个</w:t>
            </w: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1个</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竣工验收合格率</w:t>
            </w: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项目按计划完工率</w:t>
            </w:r>
          </w:p>
        </w:tc>
        <w:tc>
          <w:tcPr>
            <w:tcW w:w="1274"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超概算比例</w:t>
            </w:r>
          </w:p>
        </w:tc>
        <w:tc>
          <w:tcPr>
            <w:tcW w:w="1274"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851" w:type="dxa"/>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提高村内污水处理水平，改善人居环境</w:t>
            </w: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明显改善</w:t>
            </w: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明显改善</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82%</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 w:val="15"/>
                <w:szCs w:val="15"/>
              </w:rPr>
            </w:pPr>
            <w:r w:rsidRPr="00E15AB3">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E15AB3" w:rsidRDefault="00E15AB3" w:rsidP="00DB2E54">
            <w:pPr>
              <w:widowControl/>
              <w:jc w:val="center"/>
              <w:textAlignment w:val="center"/>
              <w:rPr>
                <w:rFonts w:eastAsia="方正小标宋简体"/>
                <w:kern w:val="0"/>
                <w:sz w:val="44"/>
                <w:szCs w:val="44"/>
              </w:rPr>
            </w:pPr>
          </w:p>
          <w:p w:rsidR="00E15AB3" w:rsidRPr="00E15AB3" w:rsidRDefault="00E15AB3" w:rsidP="00E15AB3">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lastRenderedPageBreak/>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2021年一事一议项目中央资金（潘各庄村道路硬化工程）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E15AB3">
        <w:trPr>
          <w:trHeight w:val="31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4</w:t>
            </w:r>
          </w:p>
        </w:tc>
        <w:tc>
          <w:tcPr>
            <w:tcW w:w="113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r>
      <w:tr w:rsidR="00DB2E54" w:rsidRPr="00DB2E54" w:rsidTr="00E15AB3">
        <w:trPr>
          <w:trHeight w:val="418"/>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4</w:t>
            </w:r>
          </w:p>
        </w:tc>
        <w:tc>
          <w:tcPr>
            <w:tcW w:w="113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1.通过道路硬化，改善农村人居环境，提高村民生活质量和出行安全指数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1.通过道路硬化，改善了农村人居环境，提高了村民生活质量和出行安全指数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p w:rsidR="00DB2E54" w:rsidRPr="00DB2E54" w:rsidRDefault="00DB2E54" w:rsidP="00DB2E54">
            <w:pPr>
              <w:widowControl/>
              <w:spacing w:line="240" w:lineRule="exact"/>
              <w:jc w:val="center"/>
              <w:rPr>
                <w:rFonts w:ascii="仿宋_GB2312" w:eastAsia="仿宋_GB2312"/>
                <w:kern w:val="0"/>
                <w:sz w:val="24"/>
                <w:szCs w:val="24"/>
              </w:rPr>
            </w:pP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面积</w:t>
            </w: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≥2200 平方米</w:t>
            </w: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2288平方米</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混凝土道路单位成本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≤136元</w:t>
            </w:r>
          </w:p>
        </w:tc>
        <w:tc>
          <w:tcPr>
            <w:tcW w:w="851" w:type="dxa"/>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134.4元</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E15AB3">
        <w:trPr>
          <w:trHeight w:val="40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E15AB3">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改善村内道路环境，减少坑洼路面提升村民出行安全性</w:t>
            </w: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E15AB3">
        <w:trPr>
          <w:trHeight w:val="43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E15AB3">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E15AB3">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 w:val="15"/>
                <w:szCs w:val="15"/>
              </w:rPr>
            </w:pPr>
            <w:r w:rsidRPr="00E15AB3">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E15AB3" w:rsidRDefault="00E15AB3" w:rsidP="00DB2E54">
            <w:pPr>
              <w:widowControl/>
              <w:jc w:val="center"/>
              <w:textAlignment w:val="center"/>
              <w:rPr>
                <w:rFonts w:eastAsia="方正小标宋简体"/>
                <w:kern w:val="0"/>
                <w:sz w:val="44"/>
                <w:szCs w:val="44"/>
              </w:rPr>
            </w:pPr>
          </w:p>
          <w:p w:rsidR="00E15AB3" w:rsidRPr="00E15AB3" w:rsidRDefault="00E15AB3" w:rsidP="00E15AB3">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lastRenderedPageBreak/>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2021年一事一议项目县级资金（潘各庄村道路硬化工程）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22</w:t>
            </w:r>
          </w:p>
        </w:tc>
        <w:tc>
          <w:tcPr>
            <w:tcW w:w="113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22</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2</w:t>
            </w:r>
            <w:r w:rsidR="00E15AB3">
              <w:rPr>
                <w:rFonts w:ascii="仿宋_GB2312" w:eastAsia="仿宋_GB2312" w:hint="eastAsia"/>
                <w:kern w:val="0"/>
                <w:szCs w:val="21"/>
              </w:rPr>
              <w:t>2</w:t>
            </w:r>
          </w:p>
        </w:tc>
        <w:tc>
          <w:tcPr>
            <w:tcW w:w="113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22</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1.通过道路硬化，改善农村人居环境，提高村民生活质量和出行安全指数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1.通过道路硬化，改善了农村人居环境，提高了村民生活质量和出行安全指数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p w:rsidR="00DB2E54" w:rsidRPr="00DB2E54" w:rsidRDefault="00DB2E54" w:rsidP="00DB2E54">
            <w:pPr>
              <w:widowControl/>
              <w:spacing w:line="240" w:lineRule="exact"/>
              <w:jc w:val="center"/>
              <w:rPr>
                <w:rFonts w:ascii="仿宋_GB2312" w:eastAsia="仿宋_GB2312"/>
                <w:kern w:val="0"/>
                <w:sz w:val="24"/>
                <w:szCs w:val="24"/>
              </w:rPr>
            </w:pP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面积</w:t>
            </w: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≥2200 平方米</w:t>
            </w: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2288平方米</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混凝土道路单位成本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≤136元</w:t>
            </w:r>
          </w:p>
        </w:tc>
        <w:tc>
          <w:tcPr>
            <w:tcW w:w="851" w:type="dxa"/>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134.4元</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改善村内道路环境，减少坑洼路面提升村民出行安全性</w:t>
            </w: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Cs w:val="21"/>
              </w:rPr>
            </w:pPr>
            <w:r w:rsidRPr="00E15AB3">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E15AB3" w:rsidRDefault="00DB2E54" w:rsidP="00DB2E54">
            <w:pPr>
              <w:widowControl/>
              <w:spacing w:line="240" w:lineRule="exact"/>
              <w:jc w:val="center"/>
              <w:rPr>
                <w:rFonts w:ascii="仿宋_GB2312" w:eastAsia="仿宋_GB2312"/>
                <w:kern w:val="0"/>
                <w:sz w:val="18"/>
                <w:szCs w:val="18"/>
              </w:rPr>
            </w:pPr>
            <w:r w:rsidRPr="00E15AB3">
              <w:rPr>
                <w:rFonts w:ascii="仿宋_GB2312" w:eastAsia="仿宋_GB2312" w:hint="eastAsia"/>
                <w:kern w:val="0"/>
                <w:sz w:val="18"/>
                <w:szCs w:val="18"/>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tbl>
      <w:tblPr>
        <w:tblW w:w="9072"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20"/>
      </w:tblGrid>
      <w:tr w:rsidR="00DB2E54" w:rsidRPr="00DB2E54" w:rsidTr="007D45A3">
        <w:trPr>
          <w:gridAfter w:val="1"/>
          <w:wAfter w:w="220" w:type="dxa"/>
          <w:trHeight w:val="375"/>
        </w:trPr>
        <w:tc>
          <w:tcPr>
            <w:tcW w:w="8852" w:type="dxa"/>
            <w:gridSpan w:val="14"/>
            <w:tcBorders>
              <w:top w:val="nil"/>
              <w:left w:val="nil"/>
              <w:bottom w:val="nil"/>
              <w:right w:val="nil"/>
            </w:tcBorders>
            <w:tcMar>
              <w:top w:w="15" w:type="dxa"/>
              <w:left w:w="15" w:type="dxa"/>
              <w:right w:w="15" w:type="dxa"/>
            </w:tcMar>
            <w:vAlign w:val="center"/>
          </w:tcPr>
          <w:p w:rsidR="007D45A3" w:rsidRPr="007D45A3" w:rsidRDefault="007D45A3" w:rsidP="007D45A3">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7D45A3">
        <w:trPr>
          <w:trHeight w:val="259"/>
        </w:trPr>
        <w:tc>
          <w:tcPr>
            <w:tcW w:w="9072"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7D45A3">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843"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2021年一事一议项目县级资金（北王庄村道路硬化及部分排水工程）</w:t>
            </w:r>
          </w:p>
        </w:tc>
      </w:tr>
      <w:tr w:rsidR="00DB2E54" w:rsidRPr="00DB2E54" w:rsidTr="007D45A3">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268"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7D45A3">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7D45A3">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3</w:t>
            </w:r>
          </w:p>
        </w:tc>
        <w:tc>
          <w:tcPr>
            <w:tcW w:w="1134"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100%</w:t>
            </w:r>
          </w:p>
        </w:tc>
        <w:tc>
          <w:tcPr>
            <w:tcW w:w="866"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10</w:t>
            </w:r>
          </w:p>
        </w:tc>
      </w:tr>
      <w:tr w:rsidR="00DB2E54" w:rsidRPr="00DB2E54" w:rsidTr="007D45A3">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3</w:t>
            </w:r>
          </w:p>
        </w:tc>
        <w:tc>
          <w:tcPr>
            <w:tcW w:w="1134"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100%</w:t>
            </w:r>
          </w:p>
        </w:tc>
        <w:tc>
          <w:tcPr>
            <w:tcW w:w="866"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w:t>
            </w:r>
          </w:p>
        </w:tc>
      </w:tr>
      <w:tr w:rsidR="00DB2E54" w:rsidRPr="00DB2E54" w:rsidTr="007D45A3">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7D45A3">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7D45A3">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402"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7D45A3">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1.通过道路硬化，改善农村人居环境，提高村民生活质量和出行安全指数</w:t>
            </w:r>
          </w:p>
        </w:tc>
        <w:tc>
          <w:tcPr>
            <w:tcW w:w="3402" w:type="dxa"/>
            <w:gridSpan w:val="8"/>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1.通过道路硬化，改善了农村人居环境，提高了村民生活质量和出行安全指数</w:t>
            </w:r>
          </w:p>
        </w:tc>
      </w:tr>
      <w:tr w:rsidR="00DB2E54" w:rsidRPr="00DB2E54" w:rsidTr="007D45A3">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7D45A3">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面积</w:t>
            </w:r>
          </w:p>
        </w:tc>
        <w:tc>
          <w:tcPr>
            <w:tcW w:w="1274"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≥2152.67平方米</w:t>
            </w:r>
          </w:p>
        </w:tc>
        <w:tc>
          <w:tcPr>
            <w:tcW w:w="851" w:type="dxa"/>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kern w:val="0"/>
                <w:szCs w:val="21"/>
              </w:rPr>
              <w:t>1625.86</w:t>
            </w:r>
            <w:r w:rsidRPr="007D45A3">
              <w:rPr>
                <w:rFonts w:ascii="仿宋_GB2312" w:eastAsia="仿宋_GB2312" w:hint="eastAsia"/>
                <w:kern w:val="0"/>
                <w:szCs w:val="21"/>
              </w:rPr>
              <w:t>平方米</w:t>
            </w: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7D45A3" w:rsidRDefault="00DB2E54" w:rsidP="007D45A3">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3</w:t>
            </w:r>
          </w:p>
        </w:tc>
        <w:tc>
          <w:tcPr>
            <w:tcW w:w="1417" w:type="dxa"/>
            <w:gridSpan w:val="3"/>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 w:val="15"/>
                <w:szCs w:val="15"/>
              </w:rPr>
            </w:pPr>
            <w:r w:rsidRPr="007D45A3">
              <w:rPr>
                <w:rFonts w:ascii="仿宋_GB2312" w:eastAsia="仿宋_GB2312" w:hint="eastAsia"/>
                <w:kern w:val="0"/>
                <w:sz w:val="15"/>
                <w:szCs w:val="15"/>
              </w:rPr>
              <w:t>因为实施过程中根据实际情况进行了调整。改进：设计尽量贴合实际，避免误差</w:t>
            </w:r>
          </w:p>
        </w:tc>
      </w:tr>
      <w:tr w:rsidR="00DB2E54" w:rsidRPr="00DB2E54" w:rsidTr="007D45A3">
        <w:trPr>
          <w:trHeight w:val="45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长度</w:t>
            </w:r>
          </w:p>
        </w:tc>
        <w:tc>
          <w:tcPr>
            <w:tcW w:w="1274"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≥81.25米</w:t>
            </w:r>
          </w:p>
        </w:tc>
        <w:tc>
          <w:tcPr>
            <w:tcW w:w="851" w:type="dxa"/>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81.25米</w:t>
            </w: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5</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7D45A3">
        <w:trPr>
          <w:trHeight w:val="40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个数</w:t>
            </w:r>
          </w:p>
        </w:tc>
        <w:tc>
          <w:tcPr>
            <w:tcW w:w="1274"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≥4个</w:t>
            </w:r>
          </w:p>
        </w:tc>
        <w:tc>
          <w:tcPr>
            <w:tcW w:w="851" w:type="dxa"/>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4个</w:t>
            </w: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5</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7D45A3">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15</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7D45A3">
        <w:trPr>
          <w:trHeight w:val="386"/>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≤60天</w:t>
            </w:r>
          </w:p>
        </w:tc>
        <w:tc>
          <w:tcPr>
            <w:tcW w:w="851" w:type="dxa"/>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60天</w:t>
            </w: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10</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7D45A3">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资金成本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=30万元</w:t>
            </w:r>
          </w:p>
        </w:tc>
        <w:tc>
          <w:tcPr>
            <w:tcW w:w="851" w:type="dxa"/>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24.5944万元</w:t>
            </w: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10</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7D45A3">
        <w:trPr>
          <w:trHeight w:val="35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7D45A3">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7D45A3">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改善村内道路环境，减少坑洼路面提升村民出行安全性</w:t>
            </w:r>
          </w:p>
        </w:tc>
        <w:tc>
          <w:tcPr>
            <w:tcW w:w="1274"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r w:rsidRPr="007D45A3">
              <w:rPr>
                <w:rFonts w:ascii="仿宋_GB2312" w:eastAsia="仿宋_GB2312" w:hint="eastAsia"/>
                <w:kern w:val="0"/>
                <w:szCs w:val="21"/>
              </w:rPr>
              <w:t>30</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7D45A3">
        <w:trPr>
          <w:trHeight w:val="29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7D45A3">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7D45A3" w:rsidRDefault="00DB2E54" w:rsidP="00DB2E54">
            <w:pPr>
              <w:widowControl/>
              <w:spacing w:line="240" w:lineRule="exact"/>
              <w:jc w:val="center"/>
              <w:rPr>
                <w:rFonts w:ascii="仿宋_GB2312" w:eastAsia="仿宋_GB2312"/>
                <w:kern w:val="0"/>
                <w:szCs w:val="21"/>
              </w:rPr>
            </w:pP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7D45A3">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74"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7D45A3">
        <w:trPr>
          <w:trHeight w:val="64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村民满意度</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≥85%</w:t>
            </w:r>
          </w:p>
        </w:tc>
        <w:tc>
          <w:tcPr>
            <w:tcW w:w="851" w:type="dxa"/>
            <w:tcBorders>
              <w:top w:val="nil"/>
              <w:left w:val="nil"/>
              <w:bottom w:val="single" w:sz="4" w:space="0" w:color="auto"/>
              <w:right w:val="single" w:sz="4" w:space="0" w:color="auto"/>
            </w:tcBorders>
            <w:vAlign w:val="center"/>
          </w:tcPr>
          <w:p w:rsidR="00DB2E54" w:rsidRPr="00DB2E54" w:rsidRDefault="00402596" w:rsidP="00DB2E54">
            <w:pPr>
              <w:widowControl/>
              <w:spacing w:line="240" w:lineRule="exact"/>
              <w:jc w:val="center"/>
              <w:rPr>
                <w:rFonts w:ascii="仿宋_GB2312" w:eastAsia="仿宋_GB2312"/>
                <w:kern w:val="0"/>
                <w:sz w:val="24"/>
                <w:szCs w:val="24"/>
              </w:rPr>
            </w:pPr>
            <w:r>
              <w:rPr>
                <w:rFonts w:ascii="仿宋_GB2312" w:eastAsia="仿宋_GB2312" w:hint="eastAsia"/>
                <w:kern w:val="0"/>
                <w:sz w:val="24"/>
                <w:szCs w:val="24"/>
              </w:rPr>
              <w:t>85</w:t>
            </w:r>
            <w:r w:rsidR="00DB2E54" w:rsidRPr="00DB2E54">
              <w:rPr>
                <w:rFonts w:ascii="仿宋_GB2312" w:eastAsia="仿宋_GB2312" w:hint="eastAsia"/>
                <w:kern w:val="0"/>
                <w:sz w:val="24"/>
                <w:szCs w:val="24"/>
              </w:rPr>
              <w:t>%</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7D45A3">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7D45A3">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98</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8C5D20" w:rsidRDefault="008C5D20" w:rsidP="008C5D20">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0" w:type="auto"/>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8C5D20">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8C5D20">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8C5D20">
        <w:trPr>
          <w:trHeight w:val="489"/>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2021年一事一议项目中央资金（土营村村民活动广场建设工程）</w:t>
            </w:r>
          </w:p>
        </w:tc>
      </w:tr>
      <w:tr w:rsidR="00DB2E54" w:rsidRPr="00DB2E54" w:rsidTr="008C5D20">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8C5D20">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402596">
        <w:trPr>
          <w:trHeight w:val="28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30</w:t>
            </w:r>
          </w:p>
        </w:tc>
        <w:tc>
          <w:tcPr>
            <w:tcW w:w="113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w:t>
            </w:r>
          </w:p>
        </w:tc>
      </w:tr>
      <w:tr w:rsidR="00DB2E54" w:rsidRPr="00DB2E54" w:rsidTr="00402596">
        <w:trPr>
          <w:trHeight w:val="25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30</w:t>
            </w:r>
          </w:p>
        </w:tc>
        <w:tc>
          <w:tcPr>
            <w:tcW w:w="113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w:t>
            </w:r>
          </w:p>
        </w:tc>
      </w:tr>
      <w:tr w:rsidR="00DB2E54" w:rsidRPr="00DB2E54" w:rsidTr="008C5D20">
        <w:trPr>
          <w:trHeight w:val="25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8C5D20">
        <w:trPr>
          <w:trHeight w:val="28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8C5D20">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8C5D20">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1.通过修建村民活动广场，可以改善农村人居环境，增加活动场所，提高群众生活质量和健康水平。</w:t>
            </w:r>
          </w:p>
        </w:tc>
        <w:tc>
          <w:tcPr>
            <w:tcW w:w="3208" w:type="dxa"/>
            <w:gridSpan w:val="8"/>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1.通过修建村民活动广场，可以改善农村人居环境，增加活动场所，提高群众生活质量和健康水平。</w:t>
            </w:r>
          </w:p>
        </w:tc>
      </w:tr>
      <w:tr w:rsidR="00DB2E54" w:rsidRPr="00DB2E54" w:rsidTr="008C5D20">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8C5D20">
        <w:trPr>
          <w:trHeight w:val="40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个数</w:t>
            </w:r>
          </w:p>
        </w:tc>
        <w:tc>
          <w:tcPr>
            <w:tcW w:w="127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=1个</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1个</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1</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1</w:t>
            </w:r>
          </w:p>
        </w:tc>
        <w:tc>
          <w:tcPr>
            <w:tcW w:w="1223"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r>
      <w:tr w:rsidR="00DB2E54" w:rsidRPr="00DB2E54" w:rsidTr="008C5D20">
        <w:trPr>
          <w:trHeight w:val="42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套数</w:t>
            </w:r>
          </w:p>
        </w:tc>
        <w:tc>
          <w:tcPr>
            <w:tcW w:w="127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 4 套</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4套</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r>
      <w:tr w:rsidR="00DB2E54" w:rsidRPr="00DB2E54" w:rsidTr="008C5D20">
        <w:trPr>
          <w:trHeight w:val="41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长度</w:t>
            </w:r>
          </w:p>
        </w:tc>
        <w:tc>
          <w:tcPr>
            <w:tcW w:w="127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 93.27 米</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93.27米</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r>
      <w:tr w:rsidR="00DB2E54" w:rsidRPr="00DB2E54" w:rsidTr="008C5D20">
        <w:trPr>
          <w:trHeight w:val="41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面积</w:t>
            </w:r>
          </w:p>
        </w:tc>
        <w:tc>
          <w:tcPr>
            <w:tcW w:w="127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 264 平方米</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264平方米</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r>
      <w:tr w:rsidR="00DB2E54" w:rsidRPr="00DB2E54" w:rsidTr="008C5D20">
        <w:trPr>
          <w:trHeight w:val="39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个数</w:t>
            </w:r>
          </w:p>
        </w:tc>
        <w:tc>
          <w:tcPr>
            <w:tcW w:w="127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 2 个</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2个</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1</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1</w:t>
            </w:r>
          </w:p>
        </w:tc>
        <w:tc>
          <w:tcPr>
            <w:tcW w:w="1223"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r>
      <w:tr w:rsidR="00DB2E54" w:rsidRPr="00DB2E54" w:rsidTr="008C5D20">
        <w:trPr>
          <w:trHeight w:val="41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个数</w:t>
            </w:r>
          </w:p>
        </w:tc>
        <w:tc>
          <w:tcPr>
            <w:tcW w:w="127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 3 个</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3个</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1</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1</w:t>
            </w:r>
          </w:p>
        </w:tc>
        <w:tc>
          <w:tcPr>
            <w:tcW w:w="1223"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r>
      <w:tr w:rsidR="00DB2E54" w:rsidRPr="00DB2E54" w:rsidTr="008C5D20">
        <w:trPr>
          <w:trHeight w:val="40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长度</w:t>
            </w:r>
          </w:p>
        </w:tc>
        <w:tc>
          <w:tcPr>
            <w:tcW w:w="127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 89.28 米</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89.28米</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r>
      <w:tr w:rsidR="00DB2E54" w:rsidRPr="00DB2E54" w:rsidTr="008C5D20">
        <w:trPr>
          <w:trHeight w:val="4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长度</w:t>
            </w:r>
          </w:p>
        </w:tc>
        <w:tc>
          <w:tcPr>
            <w:tcW w:w="127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 80 米</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80米</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r>
      <w:tr w:rsidR="00DB2E54" w:rsidRPr="00DB2E54" w:rsidTr="008C5D20">
        <w:trPr>
          <w:trHeight w:val="40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个数</w:t>
            </w:r>
          </w:p>
        </w:tc>
        <w:tc>
          <w:tcPr>
            <w:tcW w:w="127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 9 个</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9个</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2</w:t>
            </w:r>
          </w:p>
        </w:tc>
        <w:tc>
          <w:tcPr>
            <w:tcW w:w="1223"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r>
      <w:tr w:rsidR="00DB2E54" w:rsidRPr="00DB2E54" w:rsidTr="008C5D20">
        <w:trPr>
          <w:trHeight w:val="2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验收合格率</w:t>
            </w:r>
          </w:p>
        </w:tc>
        <w:tc>
          <w:tcPr>
            <w:tcW w:w="127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=100%</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r>
      <w:tr w:rsidR="00DB2E54" w:rsidRPr="00DB2E54" w:rsidTr="008C5D20">
        <w:trPr>
          <w:trHeight w:val="28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完成时间</w:t>
            </w:r>
          </w:p>
        </w:tc>
        <w:tc>
          <w:tcPr>
            <w:tcW w:w="1274"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≤30天</w:t>
            </w:r>
          </w:p>
        </w:tc>
        <w:tc>
          <w:tcPr>
            <w:tcW w:w="851" w:type="dxa"/>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30天</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r>
      <w:tr w:rsidR="00DB2E54" w:rsidRPr="00DB2E54" w:rsidTr="008C5D20">
        <w:trPr>
          <w:trHeight w:val="40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资金成本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=30万元</w:t>
            </w:r>
          </w:p>
        </w:tc>
        <w:tc>
          <w:tcPr>
            <w:tcW w:w="851" w:type="dxa"/>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29.9942万元</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r>
      <w:tr w:rsidR="00DB2E54" w:rsidRPr="00DB2E54" w:rsidTr="008C5D20">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效益指标</w:t>
            </w:r>
          </w:p>
          <w:p w:rsidR="00DB2E54" w:rsidRPr="008C5D20" w:rsidRDefault="00DB2E54" w:rsidP="00DB2E54">
            <w:pPr>
              <w:widowControl/>
              <w:spacing w:line="240" w:lineRule="exact"/>
              <w:jc w:val="center"/>
              <w:rPr>
                <w:rFonts w:ascii="仿宋_GB2312" w:eastAsia="仿宋_GB2312"/>
                <w:kern w:val="0"/>
                <w:sz w:val="18"/>
                <w:szCs w:val="18"/>
              </w:rPr>
            </w:pPr>
          </w:p>
        </w:tc>
        <w:tc>
          <w:tcPr>
            <w:tcW w:w="1465" w:type="dxa"/>
            <w:tcBorders>
              <w:top w:val="nil"/>
              <w:left w:val="single" w:sz="4" w:space="0" w:color="auto"/>
              <w:bottom w:val="single" w:sz="4" w:space="0" w:color="auto"/>
              <w:right w:val="single" w:sz="4" w:space="0" w:color="auto"/>
            </w:tcBorders>
            <w:vAlign w:val="center"/>
          </w:tcPr>
          <w:p w:rsidR="00DB2E54" w:rsidRPr="008C5D20" w:rsidRDefault="00DB2E54" w:rsidP="008C5D20">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经济效益指标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c>
          <w:tcPr>
            <w:tcW w:w="127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c>
          <w:tcPr>
            <w:tcW w:w="1223"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r>
      <w:tr w:rsidR="00DB2E54" w:rsidRPr="00DB2E54" w:rsidTr="008C5D20">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8C5D20" w:rsidRDefault="00DB2E54" w:rsidP="00DB2E54">
            <w:pPr>
              <w:rPr>
                <w:rFonts w:ascii="仿宋_GB2312" w:eastAsia="仿宋_GB2312"/>
                <w:sz w:val="18"/>
                <w:szCs w:val="18"/>
              </w:rPr>
            </w:pPr>
          </w:p>
        </w:tc>
        <w:tc>
          <w:tcPr>
            <w:tcW w:w="1465" w:type="dxa"/>
            <w:tcBorders>
              <w:top w:val="nil"/>
              <w:left w:val="single" w:sz="4" w:space="0" w:color="auto"/>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丰富村民娱乐生活</w:t>
            </w:r>
          </w:p>
        </w:tc>
        <w:tc>
          <w:tcPr>
            <w:tcW w:w="127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明显提升</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明显提升</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30</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r>
      <w:tr w:rsidR="00DB2E54" w:rsidRPr="00DB2E54" w:rsidTr="008C5D20">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8C5D20" w:rsidRDefault="00DB2E54" w:rsidP="00DB2E54">
            <w:pPr>
              <w:rPr>
                <w:rFonts w:ascii="仿宋_GB2312" w:eastAsia="仿宋_GB2312"/>
                <w:sz w:val="18"/>
                <w:szCs w:val="18"/>
              </w:rPr>
            </w:pPr>
          </w:p>
        </w:tc>
        <w:tc>
          <w:tcPr>
            <w:tcW w:w="1465" w:type="dxa"/>
            <w:tcBorders>
              <w:top w:val="nil"/>
              <w:left w:val="single" w:sz="4" w:space="0" w:color="auto"/>
              <w:bottom w:val="single" w:sz="4" w:space="0" w:color="auto"/>
              <w:right w:val="single" w:sz="4" w:space="0" w:color="auto"/>
            </w:tcBorders>
            <w:vAlign w:val="center"/>
          </w:tcPr>
          <w:p w:rsidR="00DB2E54" w:rsidRPr="008C5D20" w:rsidRDefault="00DB2E54" w:rsidP="008C5D20">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生态效益指标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c>
          <w:tcPr>
            <w:tcW w:w="127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c>
          <w:tcPr>
            <w:tcW w:w="1223"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r>
      <w:tr w:rsidR="00DB2E54" w:rsidRPr="00DB2E54" w:rsidTr="008C5D20">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8C5D20" w:rsidRDefault="00DB2E54" w:rsidP="00DB2E54">
            <w:pPr>
              <w:rPr>
                <w:rFonts w:ascii="仿宋_GB2312" w:eastAsia="仿宋_GB2312"/>
                <w:sz w:val="18"/>
                <w:szCs w:val="18"/>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8C5D20" w:rsidRDefault="00DB2E54" w:rsidP="008C5D20">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可持续影响指标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c>
          <w:tcPr>
            <w:tcW w:w="1274"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c>
          <w:tcPr>
            <w:tcW w:w="851" w:type="dxa"/>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c>
          <w:tcPr>
            <w:tcW w:w="1223"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p>
        </w:tc>
      </w:tr>
      <w:tr w:rsidR="00DB2E54" w:rsidRPr="00DB2E54" w:rsidTr="008C5D20">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满意度</w:t>
            </w:r>
          </w:p>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指标</w:t>
            </w:r>
          </w:p>
        </w:tc>
        <w:tc>
          <w:tcPr>
            <w:tcW w:w="1465" w:type="dxa"/>
            <w:tcBorders>
              <w:top w:val="nil"/>
              <w:left w:val="single" w:sz="4" w:space="0" w:color="auto"/>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村民满意度</w:t>
            </w:r>
          </w:p>
        </w:tc>
        <w:tc>
          <w:tcPr>
            <w:tcW w:w="127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≥90%</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85%</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 w:val="18"/>
                <w:szCs w:val="18"/>
              </w:rPr>
            </w:pPr>
            <w:r w:rsidRPr="008C5D20">
              <w:rPr>
                <w:rFonts w:ascii="仿宋_GB2312" w:eastAsia="仿宋_GB2312" w:hint="eastAsia"/>
                <w:kern w:val="0"/>
                <w:sz w:val="18"/>
                <w:szCs w:val="18"/>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8C5D20" w:rsidRDefault="00402596" w:rsidP="00DB2E54">
            <w:pPr>
              <w:widowControl/>
              <w:spacing w:line="240" w:lineRule="exact"/>
              <w:jc w:val="center"/>
              <w:rPr>
                <w:rFonts w:ascii="仿宋_GB2312" w:eastAsia="仿宋_GB2312"/>
                <w:kern w:val="0"/>
                <w:sz w:val="18"/>
                <w:szCs w:val="18"/>
              </w:rPr>
            </w:pPr>
            <w:r w:rsidRPr="00E15AB3">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8C5D20">
        <w:trPr>
          <w:trHeight w:val="331"/>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8C5D20" w:rsidRDefault="008C5D20" w:rsidP="008C5D20">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9072"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829"/>
        <w:gridCol w:w="283"/>
        <w:gridCol w:w="1134"/>
        <w:gridCol w:w="851"/>
        <w:gridCol w:w="283"/>
        <w:gridCol w:w="284"/>
        <w:gridCol w:w="283"/>
        <w:gridCol w:w="284"/>
        <w:gridCol w:w="551"/>
        <w:gridCol w:w="646"/>
        <w:gridCol w:w="220"/>
      </w:tblGrid>
      <w:tr w:rsidR="00DB2E54" w:rsidRPr="00DB2E54" w:rsidTr="008C5D20">
        <w:trPr>
          <w:gridAfter w:val="1"/>
          <w:wAfter w:w="220"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8C5D20">
        <w:trPr>
          <w:trHeight w:val="259"/>
        </w:trPr>
        <w:tc>
          <w:tcPr>
            <w:tcW w:w="9072"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8C5D20">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843"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煤矿路（京哈公路以北至三河界段）沿街绿化改造提升项目</w:t>
            </w:r>
          </w:p>
        </w:tc>
      </w:tr>
      <w:tr w:rsidR="00DB2E54" w:rsidRPr="00DB2E54" w:rsidTr="008C5D20">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268"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8C5D20">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402596">
        <w:trPr>
          <w:trHeight w:val="31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100</w:t>
            </w:r>
          </w:p>
        </w:tc>
        <w:tc>
          <w:tcPr>
            <w:tcW w:w="113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100%</w:t>
            </w:r>
          </w:p>
        </w:tc>
        <w:tc>
          <w:tcPr>
            <w:tcW w:w="866"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w:t>
            </w:r>
          </w:p>
        </w:tc>
      </w:tr>
      <w:tr w:rsidR="00DB2E54" w:rsidRPr="00DB2E54" w:rsidTr="00402596">
        <w:trPr>
          <w:trHeight w:val="27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100</w:t>
            </w:r>
          </w:p>
        </w:tc>
        <w:tc>
          <w:tcPr>
            <w:tcW w:w="1134"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100%</w:t>
            </w:r>
          </w:p>
        </w:tc>
        <w:tc>
          <w:tcPr>
            <w:tcW w:w="866"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w:t>
            </w:r>
          </w:p>
        </w:tc>
      </w:tr>
      <w:tr w:rsidR="00DB2E54" w:rsidRPr="00DB2E54" w:rsidTr="008C5D20">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8C5D20">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8C5D20">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402"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8C5D20">
        <w:trPr>
          <w:trHeight w:val="64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1.通过绿化改造，改善农村人居环境，提高村民生活质量和幸福感。</w:t>
            </w:r>
          </w:p>
        </w:tc>
        <w:tc>
          <w:tcPr>
            <w:tcW w:w="3402" w:type="dxa"/>
            <w:gridSpan w:val="8"/>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1.通过绿化改造，改善了农村人居环境，提高了村民生活质量和幸福感。</w:t>
            </w:r>
          </w:p>
        </w:tc>
      </w:tr>
      <w:tr w:rsidR="00DB2E54" w:rsidRPr="00DB2E54" w:rsidTr="008C5D20">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41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8C5D20">
        <w:trPr>
          <w:trHeight w:val="39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面积</w:t>
            </w:r>
          </w:p>
        </w:tc>
        <w:tc>
          <w:tcPr>
            <w:tcW w:w="141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=22860平方米</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22860平方米</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w:t>
            </w:r>
          </w:p>
        </w:tc>
        <w:tc>
          <w:tcPr>
            <w:tcW w:w="1417"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r>
      <w:tr w:rsidR="00DB2E54" w:rsidRPr="00DB2E54" w:rsidTr="008C5D20">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面积</w:t>
            </w:r>
          </w:p>
        </w:tc>
        <w:tc>
          <w:tcPr>
            <w:tcW w:w="141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=5860平方米</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5860平方米</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w:t>
            </w:r>
          </w:p>
        </w:tc>
        <w:tc>
          <w:tcPr>
            <w:tcW w:w="1417"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r>
      <w:tr w:rsidR="00DB2E54" w:rsidRPr="00DB2E54" w:rsidTr="008C5D20">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面积</w:t>
            </w:r>
          </w:p>
        </w:tc>
        <w:tc>
          <w:tcPr>
            <w:tcW w:w="141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=3366平方米</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3366平方米</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w:t>
            </w:r>
          </w:p>
        </w:tc>
        <w:tc>
          <w:tcPr>
            <w:tcW w:w="1417"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r>
      <w:tr w:rsidR="00DB2E54" w:rsidRPr="00DB2E54" w:rsidTr="008C5D20">
        <w:trPr>
          <w:trHeight w:val="34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长度</w:t>
            </w:r>
          </w:p>
        </w:tc>
        <w:tc>
          <w:tcPr>
            <w:tcW w:w="141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=5米</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5米</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w:t>
            </w:r>
          </w:p>
        </w:tc>
        <w:tc>
          <w:tcPr>
            <w:tcW w:w="1417"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r>
      <w:tr w:rsidR="00DB2E54" w:rsidRPr="00DB2E54" w:rsidTr="008C5D20">
        <w:trPr>
          <w:trHeight w:val="43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公里</w:t>
            </w:r>
          </w:p>
        </w:tc>
        <w:tc>
          <w:tcPr>
            <w:tcW w:w="141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=2.6公里</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2.6公里</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w:t>
            </w:r>
          </w:p>
        </w:tc>
        <w:tc>
          <w:tcPr>
            <w:tcW w:w="1417"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r>
      <w:tr w:rsidR="00DB2E54" w:rsidRPr="00DB2E54" w:rsidTr="008C5D20">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项目建设完工率</w:t>
            </w:r>
          </w:p>
        </w:tc>
        <w:tc>
          <w:tcPr>
            <w:tcW w:w="141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15</w:t>
            </w:r>
          </w:p>
        </w:tc>
        <w:tc>
          <w:tcPr>
            <w:tcW w:w="1417"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r>
      <w:tr w:rsidR="00DB2E54" w:rsidRPr="00DB2E54" w:rsidTr="008C5D20">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工程竣工及时率</w:t>
            </w:r>
          </w:p>
        </w:tc>
        <w:tc>
          <w:tcPr>
            <w:tcW w:w="1417"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w:t>
            </w:r>
          </w:p>
        </w:tc>
        <w:tc>
          <w:tcPr>
            <w:tcW w:w="1417"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r>
      <w:tr w:rsidR="00DB2E54" w:rsidRPr="00DB2E54" w:rsidTr="008C5D20">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资金成本</w:t>
            </w:r>
          </w:p>
        </w:tc>
        <w:tc>
          <w:tcPr>
            <w:tcW w:w="1417"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=100万</w:t>
            </w:r>
          </w:p>
        </w:tc>
        <w:tc>
          <w:tcPr>
            <w:tcW w:w="851" w:type="dxa"/>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100万</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w:t>
            </w:r>
          </w:p>
        </w:tc>
        <w:tc>
          <w:tcPr>
            <w:tcW w:w="1417"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r>
      <w:tr w:rsidR="00DB2E54" w:rsidRPr="00DB2E54" w:rsidTr="008C5D20">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c>
          <w:tcPr>
            <w:tcW w:w="141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c>
          <w:tcPr>
            <w:tcW w:w="1417"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r>
      <w:tr w:rsidR="00DB2E54" w:rsidRPr="00DB2E54" w:rsidTr="008C5D20">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工作完成率</w:t>
            </w:r>
          </w:p>
        </w:tc>
        <w:tc>
          <w:tcPr>
            <w:tcW w:w="141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≥90%</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30</w:t>
            </w:r>
          </w:p>
        </w:tc>
        <w:tc>
          <w:tcPr>
            <w:tcW w:w="1417"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r>
      <w:tr w:rsidR="00DB2E54" w:rsidRPr="00DB2E54" w:rsidTr="008C5D20">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c>
          <w:tcPr>
            <w:tcW w:w="141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c>
          <w:tcPr>
            <w:tcW w:w="1417"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r>
      <w:tr w:rsidR="00DB2E54" w:rsidRPr="00DB2E54" w:rsidTr="008C5D20">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c>
          <w:tcPr>
            <w:tcW w:w="1417"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c>
          <w:tcPr>
            <w:tcW w:w="1417" w:type="dxa"/>
            <w:gridSpan w:val="3"/>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p>
        </w:tc>
      </w:tr>
      <w:tr w:rsidR="00DB2E54" w:rsidRPr="00DB2E54" w:rsidTr="008C5D20">
        <w:trPr>
          <w:trHeight w:val="72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559" w:type="dxa"/>
            <w:gridSpan w:val="2"/>
            <w:tcBorders>
              <w:top w:val="single" w:sz="4" w:space="0" w:color="auto"/>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村民满意度</w:t>
            </w:r>
          </w:p>
        </w:tc>
        <w:tc>
          <w:tcPr>
            <w:tcW w:w="141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≥95%</w:t>
            </w:r>
          </w:p>
        </w:tc>
        <w:tc>
          <w:tcPr>
            <w:tcW w:w="851" w:type="dxa"/>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8C5D20" w:rsidRDefault="00DB2E54" w:rsidP="00DB2E54">
            <w:pPr>
              <w:widowControl/>
              <w:spacing w:line="240" w:lineRule="exact"/>
              <w:jc w:val="center"/>
              <w:rPr>
                <w:rFonts w:ascii="仿宋_GB2312" w:eastAsia="仿宋_GB2312"/>
                <w:kern w:val="0"/>
                <w:szCs w:val="21"/>
              </w:rPr>
            </w:pPr>
            <w:r w:rsidRPr="008C5D20">
              <w:rPr>
                <w:rFonts w:ascii="仿宋_GB2312" w:eastAsia="仿宋_GB2312" w:hint="eastAsia"/>
                <w:kern w:val="0"/>
                <w:szCs w:val="21"/>
              </w:rPr>
              <w:t>9</w:t>
            </w:r>
          </w:p>
        </w:tc>
        <w:tc>
          <w:tcPr>
            <w:tcW w:w="1417" w:type="dxa"/>
            <w:gridSpan w:val="3"/>
            <w:tcBorders>
              <w:top w:val="single" w:sz="4" w:space="0" w:color="auto"/>
              <w:left w:val="nil"/>
              <w:bottom w:val="single" w:sz="4" w:space="0" w:color="auto"/>
              <w:right w:val="single" w:sz="4" w:space="0" w:color="auto"/>
            </w:tcBorders>
            <w:vAlign w:val="center"/>
          </w:tcPr>
          <w:p w:rsidR="00DB2E54" w:rsidRPr="008C5D20" w:rsidRDefault="00402596" w:rsidP="00DB2E54">
            <w:pPr>
              <w:widowControl/>
              <w:spacing w:line="240" w:lineRule="exact"/>
              <w:jc w:val="center"/>
              <w:rPr>
                <w:rFonts w:ascii="仿宋_GB2312" w:eastAsia="仿宋_GB2312"/>
                <w:kern w:val="0"/>
                <w:szCs w:val="21"/>
              </w:rPr>
            </w:pPr>
            <w:r w:rsidRPr="00E15AB3">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8C5D20">
        <w:trPr>
          <w:trHeight w:val="401"/>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417"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213CBB" w:rsidRDefault="00213CBB" w:rsidP="00213CBB">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京哈公路与煤矿路交叉口四街角及铁道桥整体提升项目</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113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113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81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1.通过整体提升，改善农村人居环境，提高村民生活质量和幸福感。</w:t>
            </w:r>
          </w:p>
        </w:tc>
        <w:tc>
          <w:tcPr>
            <w:tcW w:w="3208" w:type="dxa"/>
            <w:gridSpan w:val="8"/>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1.通过整体提升，改善农村人居环境，提高村民生活质量和幸福感。</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213CBB">
        <w:trPr>
          <w:trHeight w:val="38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个数</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=1个</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w:t>
            </w:r>
            <w:r w:rsidR="00213CBB">
              <w:rPr>
                <w:rFonts w:ascii="仿宋_GB2312" w:eastAsia="仿宋_GB2312" w:hint="eastAsia"/>
                <w:kern w:val="0"/>
                <w:szCs w:val="21"/>
              </w:rPr>
              <w:t>个</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个数</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=1个</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w:t>
            </w:r>
            <w:r w:rsidR="00213CBB">
              <w:rPr>
                <w:rFonts w:ascii="仿宋_GB2312" w:eastAsia="仿宋_GB2312" w:hint="eastAsia"/>
                <w:kern w:val="0"/>
                <w:szCs w:val="21"/>
              </w:rPr>
              <w:t>个</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个数</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=1个</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w:t>
            </w:r>
            <w:r w:rsidR="00213CBB">
              <w:rPr>
                <w:rFonts w:ascii="仿宋_GB2312" w:eastAsia="仿宋_GB2312" w:hint="eastAsia"/>
                <w:kern w:val="0"/>
                <w:szCs w:val="21"/>
              </w:rPr>
              <w:t>个</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完工及时率</w:t>
            </w:r>
          </w:p>
        </w:tc>
        <w:tc>
          <w:tcPr>
            <w:tcW w:w="1274"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资金成本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=100万元</w:t>
            </w:r>
          </w:p>
        </w:tc>
        <w:tc>
          <w:tcPr>
            <w:tcW w:w="851" w:type="dxa"/>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100万元</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改善环境</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明显改善</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明显改善</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≥90%</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85%</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 w:val="15"/>
                <w:szCs w:val="15"/>
              </w:rPr>
            </w:pPr>
            <w:r w:rsidRPr="00213CBB">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213CBB" w:rsidRDefault="00213CBB" w:rsidP="00213CBB">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煤矿路沿线全民活动中心提升改造项目</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113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113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81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1.通过活动中心提升改造，可以改善农村人居环境，增加活动场所，提高群众生活质量和健康水平。</w:t>
            </w:r>
          </w:p>
        </w:tc>
        <w:tc>
          <w:tcPr>
            <w:tcW w:w="3208" w:type="dxa"/>
            <w:gridSpan w:val="8"/>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1.通过活动中心提升改造，可以改善农村人居环境，增加活动场所，提高群众生活质量和健康水平。</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数量</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=3个</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3个</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工程质量合格率</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工作完成率</w:t>
            </w:r>
          </w:p>
        </w:tc>
        <w:tc>
          <w:tcPr>
            <w:tcW w:w="1274"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资金成本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=100万</w:t>
            </w:r>
          </w:p>
        </w:tc>
        <w:tc>
          <w:tcPr>
            <w:tcW w:w="851" w:type="dxa"/>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100万</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丰富村民娱乐生活</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 xml:space="preserve"> 明显提升</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≥90%</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88%</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 w:val="15"/>
                <w:szCs w:val="15"/>
              </w:rPr>
            </w:pPr>
            <w:r w:rsidRPr="00213CBB">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213CBB" w:rsidRDefault="00213CBB" w:rsidP="00DB2E54">
            <w:pPr>
              <w:widowControl/>
              <w:jc w:val="center"/>
              <w:textAlignment w:val="center"/>
              <w:rPr>
                <w:rFonts w:eastAsia="方正小标宋简体"/>
                <w:kern w:val="0"/>
                <w:sz w:val="44"/>
                <w:szCs w:val="44"/>
              </w:rPr>
            </w:pPr>
          </w:p>
          <w:p w:rsidR="00213CBB" w:rsidRPr="00213CBB" w:rsidRDefault="00213CBB" w:rsidP="00213CBB">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lastRenderedPageBreak/>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煤矿路（京哈公路以北至三河界段）沿街商铺立面及便道砖提升项目</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113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113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81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1.通过整体提升，改善农村人居环境，提高村民生活质量和幸福感。</w:t>
            </w:r>
          </w:p>
        </w:tc>
        <w:tc>
          <w:tcPr>
            <w:tcW w:w="3208" w:type="dxa"/>
            <w:gridSpan w:val="8"/>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1.通过整体提升，改善农村人居环境，提高村民生活质量和幸福感。</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项目工程量清单完成率</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工程质量合格率</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完工及时率</w:t>
            </w:r>
          </w:p>
        </w:tc>
        <w:tc>
          <w:tcPr>
            <w:tcW w:w="1274"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资金成本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=100万</w:t>
            </w:r>
          </w:p>
        </w:tc>
        <w:tc>
          <w:tcPr>
            <w:tcW w:w="851" w:type="dxa"/>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100万</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受益人口比例</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≥90%</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≥90%</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85%</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213CBB" w:rsidRDefault="00213CBB" w:rsidP="00213CBB">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太平庄村道路硬化工程、土营村道路提升工程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177.467593</w:t>
            </w:r>
          </w:p>
        </w:tc>
        <w:tc>
          <w:tcPr>
            <w:tcW w:w="113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177.467593</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177.467593</w:t>
            </w:r>
          </w:p>
        </w:tc>
        <w:tc>
          <w:tcPr>
            <w:tcW w:w="113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177.467593</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1.通过道路硬化，改善农村人居环境，提高村民生活质量和出行安全指数。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1.通过道路硬化，改善农村人居环境，提高村民生活质量和出行安全指数。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村数</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=2个</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2个</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完成率</w:t>
            </w:r>
          </w:p>
        </w:tc>
        <w:tc>
          <w:tcPr>
            <w:tcW w:w="1274"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资金成本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=177.47万</w:t>
            </w:r>
          </w:p>
        </w:tc>
        <w:tc>
          <w:tcPr>
            <w:tcW w:w="851" w:type="dxa"/>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177.47万</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村民人居环境是否提升</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≥90%</w:t>
            </w:r>
          </w:p>
        </w:tc>
        <w:tc>
          <w:tcPr>
            <w:tcW w:w="851" w:type="dxa"/>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88%</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213CBB" w:rsidRDefault="00DB2E54" w:rsidP="00DB2E54">
            <w:pPr>
              <w:widowControl/>
              <w:spacing w:line="240" w:lineRule="exact"/>
              <w:jc w:val="center"/>
              <w:rPr>
                <w:rFonts w:ascii="仿宋_GB2312" w:eastAsia="仿宋_GB2312"/>
                <w:kern w:val="0"/>
                <w:szCs w:val="21"/>
              </w:rPr>
            </w:pPr>
            <w:r w:rsidRPr="00213CBB">
              <w:rPr>
                <w:rFonts w:ascii="仿宋_GB2312" w:eastAsia="仿宋_GB2312" w:hint="eastAsia"/>
                <w:kern w:val="0"/>
                <w:szCs w:val="21"/>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CC6EC7" w:rsidRPr="00CC6EC7" w:rsidRDefault="00CC6EC7" w:rsidP="00CC6EC7">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永定街、平安大街管网清淤工程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209</w:t>
            </w:r>
          </w:p>
        </w:tc>
        <w:tc>
          <w:tcPr>
            <w:tcW w:w="113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200.155746</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95.77%</w:t>
            </w:r>
          </w:p>
        </w:tc>
        <w:tc>
          <w:tcPr>
            <w:tcW w:w="672" w:type="dxa"/>
            <w:gridSpan w:val="2"/>
            <w:tcBorders>
              <w:top w:val="nil"/>
              <w:left w:val="nil"/>
              <w:bottom w:val="single" w:sz="4" w:space="0" w:color="auto"/>
              <w:right w:val="single" w:sz="4" w:space="0" w:color="auto"/>
            </w:tcBorders>
            <w:vAlign w:val="center"/>
          </w:tcPr>
          <w:p w:rsidR="00DB2E54" w:rsidRPr="00CC6EC7" w:rsidRDefault="00DB2E54" w:rsidP="00CC6EC7">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9</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209</w:t>
            </w:r>
          </w:p>
        </w:tc>
        <w:tc>
          <w:tcPr>
            <w:tcW w:w="113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200.155746</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95.77%</w:t>
            </w:r>
          </w:p>
        </w:tc>
        <w:tc>
          <w:tcPr>
            <w:tcW w:w="672"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1.通过管网清淤，减少污水横流改善农村人居环境，提高村民生活质量和出行安全指数。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1.通过管网清淤，减少污水横流改善农村人居环境，提高村民生活质量和出行安全指数。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长度</w:t>
            </w: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=3150米</w:t>
            </w: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3150米</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竣工验收合格率</w:t>
            </w: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项目按计划完工率</w:t>
            </w:r>
          </w:p>
        </w:tc>
        <w:tc>
          <w:tcPr>
            <w:tcW w:w="1274"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资金成本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=209万</w:t>
            </w:r>
          </w:p>
        </w:tc>
        <w:tc>
          <w:tcPr>
            <w:tcW w:w="851" w:type="dxa"/>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200.2万</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通过污水管网清淤，改善群众生活质量</w:t>
            </w: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成效显著</w:t>
            </w: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成效显著</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≥90%</w:t>
            </w: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90%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CC6EC7">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 xml:space="preserve">填报单位负责人（签名）：                  </w:t>
      </w:r>
      <w:r w:rsidR="00CC6EC7">
        <w:rPr>
          <w:rFonts w:ascii="仿宋_GB2312" w:eastAsia="仿宋_GB2312" w:hint="eastAsia"/>
          <w:color w:val="000000"/>
          <w:kern w:val="0"/>
          <w:sz w:val="24"/>
          <w:szCs w:val="24"/>
        </w:rPr>
        <w:t xml:space="preserve"> </w:t>
      </w:r>
      <w:r w:rsidRPr="00DB2E54">
        <w:rPr>
          <w:rFonts w:ascii="仿宋_GB2312" w:eastAsia="仿宋_GB2312" w:hint="eastAsia"/>
          <w:color w:val="000000"/>
          <w:kern w:val="0"/>
          <w:sz w:val="24"/>
          <w:szCs w:val="24"/>
        </w:rPr>
        <w:t>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p w:rsidR="00DB2E54" w:rsidRPr="00DB2E54" w:rsidRDefault="00DB2E54" w:rsidP="00DB2E54"/>
    <w:p w:rsidR="00DB2E54" w:rsidRPr="00DB2E54" w:rsidRDefault="00DB2E54" w:rsidP="00DB2E54"/>
    <w:p w:rsidR="00DB2E54" w:rsidRPr="00CC6EC7" w:rsidRDefault="00CC6EC7" w:rsidP="00CC6EC7">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煤矿路（京哈公路至三河界段）弱电入地改造工程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113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113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1.通过弱电入地改造，改善农村人居环境，提高村民生活质量和出行安全指数。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1.通过弱电入地改造，改善农村人居环境，提高村民生活质量和出行安全指数。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总长度</w:t>
            </w: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京哈公路至三河界段</w:t>
            </w: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京哈公路至三河界段</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工程质量合格率</w:t>
            </w: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工作时效率</w:t>
            </w:r>
          </w:p>
        </w:tc>
        <w:tc>
          <w:tcPr>
            <w:tcW w:w="1274"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当年资金成本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=10万</w:t>
            </w:r>
          </w:p>
        </w:tc>
        <w:tc>
          <w:tcPr>
            <w:tcW w:w="851" w:type="dxa"/>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10万</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项目改善与提升率</w:t>
            </w: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≥95%</w:t>
            </w: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95%</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≥90%</w:t>
            </w: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85%</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CC6EC7" w:rsidRDefault="00CC6EC7" w:rsidP="00CC6EC7">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大香线（兴隆庄至褚各庄段）环境综合整治提升项目</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20</w:t>
            </w:r>
          </w:p>
        </w:tc>
        <w:tc>
          <w:tcPr>
            <w:tcW w:w="113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20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20</w:t>
            </w:r>
          </w:p>
        </w:tc>
        <w:tc>
          <w:tcPr>
            <w:tcW w:w="113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20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1.通过环境综合整治提升，改善农村人居环境，提高村民生活质量和出行安全指数。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1.通过环境综合整治提升，改善农村人居环境，提高村民生活质量和出行安全指数。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总长度</w:t>
            </w: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京哈公路至三河界段</w:t>
            </w: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京哈公路至三河界段</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工程质量合格率</w:t>
            </w: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工作时效率</w:t>
            </w:r>
          </w:p>
        </w:tc>
        <w:tc>
          <w:tcPr>
            <w:tcW w:w="1274"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当年资金成本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=20万</w:t>
            </w:r>
          </w:p>
        </w:tc>
        <w:tc>
          <w:tcPr>
            <w:tcW w:w="851" w:type="dxa"/>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20万</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项目改善与提升率</w:t>
            </w: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≥95%</w:t>
            </w: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95%</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≥90%</w:t>
            </w: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88%</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CC6EC7" w:rsidRDefault="00CC6EC7" w:rsidP="00CC6EC7">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2021年省级农村综合改革示范村项目（夏垫镇夏垫村）</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22</w:t>
            </w:r>
          </w:p>
        </w:tc>
        <w:tc>
          <w:tcPr>
            <w:tcW w:w="113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22</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22</w:t>
            </w:r>
          </w:p>
        </w:tc>
        <w:tc>
          <w:tcPr>
            <w:tcW w:w="113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22</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1.通过示范村建设，改善农村人居环境，提高村民生活质量和出行安全指数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1.通过示范村建设，改善了农村人居环境，提高了村民生活质量和出行安全指数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建设工程量</w:t>
            </w: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=1个</w:t>
            </w: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1个</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竣工验收合格率</w:t>
            </w: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项目按计划完工率</w:t>
            </w:r>
          </w:p>
        </w:tc>
        <w:tc>
          <w:tcPr>
            <w:tcW w:w="1274"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超概算比例</w:t>
            </w:r>
          </w:p>
        </w:tc>
        <w:tc>
          <w:tcPr>
            <w:tcW w:w="1274"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851" w:type="dxa"/>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项目受益人数</w:t>
            </w: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≥3360人</w:t>
            </w: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3360人</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CC6EC7" w:rsidRDefault="00DB2E54"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CC6EC7" w:rsidRDefault="00CC6EC7"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0C0E9E" w:rsidRDefault="000C0E9E" w:rsidP="000C0E9E">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2021年省级农村综合改革示范村项目（夏垫镇夏垫村）</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w:t>
            </w:r>
          </w:p>
        </w:tc>
        <w:tc>
          <w:tcPr>
            <w:tcW w:w="113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w:t>
            </w:r>
          </w:p>
        </w:tc>
        <w:tc>
          <w:tcPr>
            <w:tcW w:w="113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1.通过示范村建设，改善农村人居环境，提高村民生活质量和出行安全指数</w:t>
            </w:r>
          </w:p>
        </w:tc>
        <w:tc>
          <w:tcPr>
            <w:tcW w:w="3208" w:type="dxa"/>
            <w:gridSpan w:val="8"/>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1.通过示范村建设，改善了农村人居环境，提高了村民生活质量和出行安全指数</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建设工程量</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=1个</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1个</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竣工验收合格率</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项目按计划完工率</w:t>
            </w:r>
          </w:p>
        </w:tc>
        <w:tc>
          <w:tcPr>
            <w:tcW w:w="1274"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超概算比例</w:t>
            </w:r>
          </w:p>
        </w:tc>
        <w:tc>
          <w:tcPr>
            <w:tcW w:w="1274"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851" w:type="dxa"/>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项目受益人数</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≥3360人</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3360人</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0C0E9E" w:rsidP="00DB2E54">
            <w:pPr>
              <w:widowControl/>
              <w:spacing w:line="240" w:lineRule="exact"/>
              <w:jc w:val="center"/>
              <w:rPr>
                <w:rFonts w:ascii="仿宋_GB2312" w:eastAsia="仿宋_GB2312"/>
                <w:kern w:val="0"/>
                <w:szCs w:val="21"/>
              </w:rPr>
            </w:pPr>
            <w:r w:rsidRPr="00CC6EC7">
              <w:rPr>
                <w:rFonts w:ascii="仿宋_GB2312" w:eastAsia="仿宋_GB2312" w:hint="eastAsia"/>
                <w:kern w:val="0"/>
                <w:szCs w:val="21"/>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 xml:space="preserve">填报单位负责人（签名）：                </w:t>
      </w:r>
      <w:r w:rsidR="000C0E9E">
        <w:rPr>
          <w:rFonts w:ascii="仿宋_GB2312" w:eastAsia="仿宋_GB2312" w:hint="eastAsia"/>
          <w:color w:val="000000"/>
          <w:kern w:val="0"/>
          <w:sz w:val="24"/>
          <w:szCs w:val="24"/>
        </w:rPr>
        <w:t xml:space="preserve">  </w:t>
      </w:r>
      <w:r w:rsidRPr="00DB2E54">
        <w:rPr>
          <w:rFonts w:ascii="仿宋_GB2312" w:eastAsia="仿宋_GB2312" w:hint="eastAsia"/>
          <w:color w:val="000000"/>
          <w:kern w:val="0"/>
          <w:sz w:val="24"/>
          <w:szCs w:val="24"/>
        </w:rPr>
        <w:t xml:space="preserve">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p w:rsidR="00DB2E54" w:rsidRPr="000C0E9E" w:rsidRDefault="000C0E9E" w:rsidP="000C0E9E">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项目可研报告费、测量费、设计费、造价费、监理费、结算评审、评估费</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74.9952</w:t>
            </w:r>
          </w:p>
        </w:tc>
        <w:tc>
          <w:tcPr>
            <w:tcW w:w="113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74.96742</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99.6%</w:t>
            </w:r>
          </w:p>
        </w:tc>
        <w:tc>
          <w:tcPr>
            <w:tcW w:w="672" w:type="dxa"/>
            <w:gridSpan w:val="2"/>
            <w:tcBorders>
              <w:top w:val="nil"/>
              <w:left w:val="nil"/>
              <w:bottom w:val="single" w:sz="4" w:space="0" w:color="auto"/>
              <w:right w:val="single" w:sz="4" w:space="0" w:color="auto"/>
            </w:tcBorders>
            <w:vAlign w:val="center"/>
          </w:tcPr>
          <w:p w:rsidR="00DB2E54" w:rsidRPr="000C0E9E" w:rsidRDefault="00DB2E54" w:rsidP="000C0E9E">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9</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74.9952</w:t>
            </w:r>
          </w:p>
        </w:tc>
        <w:tc>
          <w:tcPr>
            <w:tcW w:w="113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74.96742</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99.6%</w:t>
            </w:r>
          </w:p>
        </w:tc>
        <w:tc>
          <w:tcPr>
            <w:tcW w:w="672"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保障工程项目顺利开展</w:t>
            </w:r>
          </w:p>
        </w:tc>
        <w:tc>
          <w:tcPr>
            <w:tcW w:w="3208" w:type="dxa"/>
            <w:gridSpan w:val="8"/>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保障了工程项目顺利开展</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工程数量</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=19个</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19个</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达标率</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完成率</w:t>
            </w:r>
          </w:p>
        </w:tc>
        <w:tc>
          <w:tcPr>
            <w:tcW w:w="1274"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资金成本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=75万</w:t>
            </w:r>
          </w:p>
        </w:tc>
        <w:tc>
          <w:tcPr>
            <w:tcW w:w="851" w:type="dxa"/>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74.96</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保障工程项目顺利开展</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明显保障</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明细保障</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负责人员满意度</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≥95%</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95%</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0C0E9E">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Pr>
        <w:widowControl/>
        <w:jc w:val="left"/>
      </w:pPr>
    </w:p>
    <w:p w:rsidR="00DB2E54" w:rsidRPr="00DB2E54" w:rsidRDefault="00DB2E54" w:rsidP="00DB2E54"/>
    <w:p w:rsidR="00DB2E54" w:rsidRPr="00DB2E54" w:rsidRDefault="00DB2E54" w:rsidP="00DB2E54"/>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0C0E9E" w:rsidRPr="000C0E9E" w:rsidRDefault="000C0E9E" w:rsidP="000C0E9E">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大厂县夏垫镇引凰小区道路修建工程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0C0E9E">
        <w:trPr>
          <w:trHeight w:val="45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0.28</w:t>
            </w:r>
          </w:p>
        </w:tc>
        <w:tc>
          <w:tcPr>
            <w:tcW w:w="113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0.28</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r>
      <w:tr w:rsidR="00DB2E54" w:rsidRPr="00DB2E54" w:rsidTr="000C0E9E">
        <w:trPr>
          <w:trHeight w:val="418"/>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0.28</w:t>
            </w:r>
          </w:p>
        </w:tc>
        <w:tc>
          <w:tcPr>
            <w:tcW w:w="113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0.28</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w:t>
            </w:r>
          </w:p>
        </w:tc>
      </w:tr>
      <w:tr w:rsidR="00DB2E54" w:rsidRPr="00DB2E54" w:rsidTr="000C0E9E">
        <w:trPr>
          <w:trHeight w:val="26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0C0E9E">
        <w:trPr>
          <w:trHeight w:val="25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1.通过小区内道路及排水修建，改善农村人居环境，提高村民生活质量。</w:t>
            </w:r>
          </w:p>
        </w:tc>
        <w:tc>
          <w:tcPr>
            <w:tcW w:w="3208" w:type="dxa"/>
            <w:gridSpan w:val="8"/>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1.通过小区内道路及排水修建，改善了农村人居环境，提高了村民生活质量。</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新做透水砖面积</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≥200平方米</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200平方米</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新修混凝土道路总面积</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≥1900平方米</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1900平方米</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0C0E9E">
        <w:trPr>
          <w:trHeight w:val="432"/>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混凝土井箅套数</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≥9套</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9套</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0C0E9E">
        <w:trPr>
          <w:trHeight w:val="41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道路合格面积占比</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0C0E9E">
        <w:trPr>
          <w:trHeight w:val="27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工程工期</w:t>
            </w:r>
          </w:p>
        </w:tc>
        <w:tc>
          <w:tcPr>
            <w:tcW w:w="1274"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30天</w:t>
            </w:r>
          </w:p>
        </w:tc>
        <w:tc>
          <w:tcPr>
            <w:tcW w:w="851" w:type="dxa"/>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30天</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单位面积混凝土道路成本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≤100元</w:t>
            </w:r>
          </w:p>
        </w:tc>
        <w:tc>
          <w:tcPr>
            <w:tcW w:w="851" w:type="dxa"/>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100元</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4</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4</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单位面积透水砖成本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≤45元</w:t>
            </w:r>
          </w:p>
        </w:tc>
        <w:tc>
          <w:tcPr>
            <w:tcW w:w="851" w:type="dxa"/>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45元</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每套混凝土井箅成本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≤320元</w:t>
            </w:r>
          </w:p>
        </w:tc>
        <w:tc>
          <w:tcPr>
            <w:tcW w:w="851" w:type="dxa"/>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320元</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0C0E9E">
        <w:trPr>
          <w:trHeight w:val="3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0C0E9E" w:rsidRDefault="00DB2E54" w:rsidP="000C0E9E">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经济效益指标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改善小区内道路环境，减少污水横流，提升村民出行安全性</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明显提升</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0C0E9E">
        <w:trPr>
          <w:trHeight w:val="29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0C0E9E" w:rsidRDefault="00DB2E54" w:rsidP="000C0E9E">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生态效益指标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0C0E9E" w:rsidRDefault="00DB2E54" w:rsidP="000C0E9E">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可持续影响指标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0C0E9E">
        <w:trPr>
          <w:trHeight w:val="7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村民满意度</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≥85%</w:t>
            </w:r>
          </w:p>
        </w:tc>
        <w:tc>
          <w:tcPr>
            <w:tcW w:w="851" w:type="dxa"/>
            <w:tcBorders>
              <w:top w:val="nil"/>
              <w:left w:val="nil"/>
              <w:bottom w:val="single" w:sz="4" w:space="0" w:color="auto"/>
              <w:right w:val="single" w:sz="4" w:space="0" w:color="auto"/>
            </w:tcBorders>
            <w:vAlign w:val="center"/>
          </w:tcPr>
          <w:p w:rsidR="00DB2E54" w:rsidRPr="00DB2E54" w:rsidRDefault="00402596" w:rsidP="00DB2E54">
            <w:pPr>
              <w:widowControl/>
              <w:spacing w:line="240" w:lineRule="exact"/>
              <w:jc w:val="center"/>
              <w:rPr>
                <w:rFonts w:ascii="仿宋_GB2312" w:eastAsia="仿宋_GB2312"/>
                <w:kern w:val="0"/>
                <w:sz w:val="24"/>
                <w:szCs w:val="24"/>
              </w:rPr>
            </w:pPr>
            <w:r>
              <w:rPr>
                <w:rFonts w:ascii="仿宋_GB2312" w:eastAsia="仿宋_GB2312" w:hint="eastAsia"/>
                <w:kern w:val="0"/>
                <w:sz w:val="24"/>
                <w:szCs w:val="24"/>
              </w:rPr>
              <w:t>85</w:t>
            </w:r>
            <w:r w:rsidR="00DB2E54" w:rsidRPr="00DB2E54">
              <w:rPr>
                <w:rFonts w:ascii="仿宋_GB2312" w:eastAsia="仿宋_GB2312" w:hint="eastAsia"/>
                <w:kern w:val="0"/>
                <w:sz w:val="24"/>
                <w:szCs w:val="24"/>
              </w:rPr>
              <w:t>%</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0C0E9E">
        <w:trPr>
          <w:trHeight w:val="315"/>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DB2E54" w:rsidRDefault="00DB2E54" w:rsidP="00DB2E54"/>
    <w:p w:rsidR="00DB2E54" w:rsidRPr="000C0E9E" w:rsidRDefault="000C0E9E" w:rsidP="000C0E9E">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王果子村内街、巷路硬化工程</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0C0E9E">
        <w:trPr>
          <w:trHeight w:val="31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19.1701</w:t>
            </w:r>
          </w:p>
        </w:tc>
        <w:tc>
          <w:tcPr>
            <w:tcW w:w="113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672"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19.1701</w:t>
            </w:r>
          </w:p>
        </w:tc>
        <w:tc>
          <w:tcPr>
            <w:tcW w:w="113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672"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1.通过道路修建，改善农村人居环境，提高村民生活质量。</w:t>
            </w:r>
          </w:p>
        </w:tc>
        <w:tc>
          <w:tcPr>
            <w:tcW w:w="3208" w:type="dxa"/>
            <w:gridSpan w:val="8"/>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未完成</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道路硬化面积</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=5540平方米</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项目未开展</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铺设排水管道长度</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=370米</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项目未开展</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雨水井个数</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=45个</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项目未开展</w:t>
            </w: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项目未开展</w:t>
            </w: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完成率</w:t>
            </w:r>
          </w:p>
        </w:tc>
        <w:tc>
          <w:tcPr>
            <w:tcW w:w="1274"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项目未开展</w:t>
            </w: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资金成本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项目未开展</w:t>
            </w: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提升村民的人居环境</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明显提升</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项目未开展</w:t>
            </w: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项目未开展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0</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tbl>
      <w:tblPr>
        <w:tblW w:w="9072" w:type="dxa"/>
        <w:tblInd w:w="15" w:type="dxa"/>
        <w:tblLayout w:type="fixed"/>
        <w:tblCellMar>
          <w:left w:w="0" w:type="dxa"/>
          <w:right w:w="0" w:type="dxa"/>
        </w:tblCellMar>
        <w:tblLook w:val="04A0" w:firstRow="1" w:lastRow="0" w:firstColumn="1" w:lastColumn="0" w:noHBand="0" w:noVBand="1"/>
      </w:tblPr>
      <w:tblGrid>
        <w:gridCol w:w="603"/>
        <w:gridCol w:w="531"/>
        <w:gridCol w:w="95"/>
        <w:gridCol w:w="1323"/>
        <w:gridCol w:w="872"/>
        <w:gridCol w:w="972"/>
        <w:gridCol w:w="140"/>
        <w:gridCol w:w="1276"/>
        <w:gridCol w:w="851"/>
        <w:gridCol w:w="141"/>
        <w:gridCol w:w="426"/>
        <w:gridCol w:w="141"/>
        <w:gridCol w:w="426"/>
        <w:gridCol w:w="409"/>
        <w:gridCol w:w="646"/>
        <w:gridCol w:w="220"/>
      </w:tblGrid>
      <w:tr w:rsidR="00DB2E54" w:rsidRPr="00DB2E54" w:rsidTr="005F073C">
        <w:trPr>
          <w:gridAfter w:val="1"/>
          <w:wAfter w:w="220" w:type="dxa"/>
          <w:trHeight w:val="375"/>
        </w:trPr>
        <w:tc>
          <w:tcPr>
            <w:tcW w:w="8852" w:type="dxa"/>
            <w:gridSpan w:val="15"/>
            <w:tcBorders>
              <w:top w:val="nil"/>
              <w:left w:val="nil"/>
              <w:bottom w:val="nil"/>
              <w:right w:val="nil"/>
            </w:tcBorders>
            <w:tcMar>
              <w:top w:w="15" w:type="dxa"/>
              <w:left w:w="15" w:type="dxa"/>
              <w:right w:w="15" w:type="dxa"/>
            </w:tcMar>
            <w:vAlign w:val="center"/>
          </w:tcPr>
          <w:p w:rsidR="000C0E9E" w:rsidRPr="000C0E9E" w:rsidRDefault="000C0E9E" w:rsidP="000C0E9E">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5F073C">
        <w:trPr>
          <w:trHeight w:val="259"/>
        </w:trPr>
        <w:tc>
          <w:tcPr>
            <w:tcW w:w="9072" w:type="dxa"/>
            <w:gridSpan w:val="16"/>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5F073C">
        <w:trPr>
          <w:trHeight w:val="347"/>
        </w:trPr>
        <w:tc>
          <w:tcPr>
            <w:tcW w:w="1229" w:type="dxa"/>
            <w:gridSpan w:val="3"/>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843"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太平庄村绿化</w:t>
            </w:r>
            <w:r w:rsidR="005F073C">
              <w:rPr>
                <w:rFonts w:ascii="仿宋_GB2312" w:eastAsia="仿宋_GB2312" w:hint="eastAsia"/>
                <w:kern w:val="0"/>
                <w:sz w:val="24"/>
                <w:szCs w:val="24"/>
              </w:rPr>
              <w:t>、</w:t>
            </w:r>
            <w:r w:rsidRPr="00DB2E54">
              <w:rPr>
                <w:rFonts w:ascii="仿宋_GB2312" w:eastAsia="仿宋_GB2312" w:hint="eastAsia"/>
                <w:kern w:val="0"/>
                <w:sz w:val="24"/>
                <w:szCs w:val="24"/>
              </w:rPr>
              <w:t>美化</w:t>
            </w:r>
            <w:r w:rsidR="005F073C">
              <w:rPr>
                <w:rFonts w:ascii="仿宋_GB2312" w:eastAsia="仿宋_GB2312" w:hint="eastAsia"/>
                <w:kern w:val="0"/>
                <w:sz w:val="24"/>
                <w:szCs w:val="24"/>
              </w:rPr>
              <w:t>、硬化</w:t>
            </w:r>
            <w:r w:rsidRPr="00DB2E54">
              <w:rPr>
                <w:rFonts w:ascii="仿宋_GB2312" w:eastAsia="仿宋_GB2312" w:hint="eastAsia"/>
                <w:kern w:val="0"/>
                <w:sz w:val="24"/>
                <w:szCs w:val="24"/>
              </w:rPr>
              <w:t>工程</w:t>
            </w:r>
          </w:p>
        </w:tc>
      </w:tr>
      <w:tr w:rsidR="00DB2E54" w:rsidRPr="00DB2E54" w:rsidTr="005F073C">
        <w:trPr>
          <w:trHeight w:val="267"/>
        </w:trPr>
        <w:tc>
          <w:tcPr>
            <w:tcW w:w="1229" w:type="dxa"/>
            <w:gridSpan w:val="3"/>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583"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99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268"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5F073C">
        <w:trPr>
          <w:trHeight w:val="554"/>
        </w:trPr>
        <w:tc>
          <w:tcPr>
            <w:tcW w:w="1229" w:type="dxa"/>
            <w:gridSpan w:val="3"/>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27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99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5F073C">
        <w:trPr>
          <w:trHeight w:val="313"/>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0C0E9E" w:rsidRDefault="00EF34EA" w:rsidP="00DB2E54">
            <w:pPr>
              <w:widowControl/>
              <w:spacing w:line="240" w:lineRule="exact"/>
              <w:jc w:val="center"/>
              <w:rPr>
                <w:rFonts w:ascii="仿宋_GB2312" w:eastAsia="仿宋_GB2312"/>
                <w:kern w:val="0"/>
                <w:szCs w:val="21"/>
              </w:rPr>
            </w:pPr>
            <w:r>
              <w:rPr>
                <w:rFonts w:ascii="仿宋_GB2312" w:eastAsia="仿宋_GB2312" w:hint="eastAsia"/>
                <w:kern w:val="0"/>
                <w:szCs w:val="21"/>
              </w:rPr>
              <w:t>53</w:t>
            </w:r>
          </w:p>
        </w:tc>
        <w:tc>
          <w:tcPr>
            <w:tcW w:w="1276" w:type="dxa"/>
            <w:tcBorders>
              <w:top w:val="nil"/>
              <w:left w:val="nil"/>
              <w:bottom w:val="single" w:sz="4" w:space="0" w:color="auto"/>
              <w:right w:val="single" w:sz="4" w:space="0" w:color="auto"/>
            </w:tcBorders>
            <w:vAlign w:val="center"/>
          </w:tcPr>
          <w:p w:rsidR="00DB2E54" w:rsidRPr="000C0E9E" w:rsidRDefault="005119EC" w:rsidP="00DB2E54">
            <w:pPr>
              <w:widowControl/>
              <w:spacing w:line="240" w:lineRule="exact"/>
              <w:jc w:val="center"/>
              <w:rPr>
                <w:rFonts w:ascii="仿宋_GB2312" w:eastAsia="仿宋_GB2312"/>
                <w:kern w:val="0"/>
                <w:szCs w:val="21"/>
              </w:rPr>
            </w:pPr>
            <w:r>
              <w:rPr>
                <w:rFonts w:ascii="仿宋_GB2312" w:eastAsia="仿宋_GB2312" w:hint="eastAsia"/>
                <w:kern w:val="0"/>
                <w:szCs w:val="21"/>
              </w:rPr>
              <w:t>53</w:t>
            </w:r>
          </w:p>
        </w:tc>
        <w:tc>
          <w:tcPr>
            <w:tcW w:w="992"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51.989285</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c>
          <w:tcPr>
            <w:tcW w:w="866"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100%</w:t>
            </w:r>
          </w:p>
        </w:tc>
      </w:tr>
      <w:tr w:rsidR="00DB2E54" w:rsidRPr="00DB2E54" w:rsidTr="005F073C">
        <w:trPr>
          <w:trHeight w:val="417"/>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0C0E9E" w:rsidRDefault="00EF34EA" w:rsidP="00DB2E54">
            <w:pPr>
              <w:widowControl/>
              <w:spacing w:line="240" w:lineRule="exact"/>
              <w:jc w:val="center"/>
              <w:rPr>
                <w:rFonts w:ascii="仿宋_GB2312" w:eastAsia="仿宋_GB2312"/>
                <w:kern w:val="0"/>
                <w:szCs w:val="21"/>
              </w:rPr>
            </w:pPr>
            <w:r>
              <w:rPr>
                <w:rFonts w:ascii="仿宋_GB2312" w:eastAsia="仿宋_GB2312" w:hint="eastAsia"/>
                <w:kern w:val="0"/>
                <w:szCs w:val="21"/>
              </w:rPr>
              <w:t>53</w:t>
            </w:r>
          </w:p>
        </w:tc>
        <w:tc>
          <w:tcPr>
            <w:tcW w:w="1276" w:type="dxa"/>
            <w:tcBorders>
              <w:top w:val="nil"/>
              <w:left w:val="nil"/>
              <w:bottom w:val="single" w:sz="4" w:space="0" w:color="auto"/>
              <w:right w:val="single" w:sz="4" w:space="0" w:color="auto"/>
            </w:tcBorders>
            <w:vAlign w:val="center"/>
          </w:tcPr>
          <w:p w:rsidR="00DB2E54" w:rsidRPr="000C0E9E" w:rsidRDefault="005119EC" w:rsidP="00DB2E54">
            <w:pPr>
              <w:widowControl/>
              <w:spacing w:line="240" w:lineRule="exact"/>
              <w:jc w:val="center"/>
              <w:rPr>
                <w:rFonts w:ascii="仿宋_GB2312" w:eastAsia="仿宋_GB2312"/>
                <w:kern w:val="0"/>
                <w:szCs w:val="21"/>
              </w:rPr>
            </w:pPr>
            <w:r>
              <w:rPr>
                <w:rFonts w:ascii="仿宋_GB2312" w:eastAsia="仿宋_GB2312" w:hint="eastAsia"/>
                <w:kern w:val="0"/>
                <w:szCs w:val="21"/>
              </w:rPr>
              <w:t>53</w:t>
            </w:r>
          </w:p>
        </w:tc>
        <w:tc>
          <w:tcPr>
            <w:tcW w:w="992"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51.989285</w:t>
            </w:r>
          </w:p>
        </w:tc>
        <w:tc>
          <w:tcPr>
            <w:tcW w:w="567"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p>
        </w:tc>
        <w:tc>
          <w:tcPr>
            <w:tcW w:w="866" w:type="dxa"/>
            <w:gridSpan w:val="2"/>
            <w:tcBorders>
              <w:top w:val="nil"/>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w:t>
            </w:r>
          </w:p>
        </w:tc>
      </w:tr>
      <w:tr w:rsidR="00DB2E54" w:rsidRPr="00DB2E54" w:rsidTr="005F073C">
        <w:trPr>
          <w:trHeight w:val="281"/>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27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99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5F073C">
        <w:trPr>
          <w:trHeight w:val="257"/>
        </w:trPr>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7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99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6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5F073C">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209" w:type="dxa"/>
            <w:gridSpan w:val="7"/>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60"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5F073C">
        <w:trPr>
          <w:trHeight w:val="61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209" w:type="dxa"/>
            <w:gridSpan w:val="7"/>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1.通过绿化、美化、硬化，改善人居环境，提高生活质量、出行舒适度和安全性。</w:t>
            </w:r>
          </w:p>
        </w:tc>
        <w:tc>
          <w:tcPr>
            <w:tcW w:w="3260" w:type="dxa"/>
            <w:gridSpan w:val="8"/>
            <w:tcBorders>
              <w:top w:val="single" w:sz="4" w:space="0" w:color="auto"/>
              <w:left w:val="nil"/>
              <w:bottom w:val="single" w:sz="4" w:space="0" w:color="auto"/>
              <w:right w:val="single" w:sz="4" w:space="0" w:color="auto"/>
            </w:tcBorders>
            <w:vAlign w:val="center"/>
          </w:tcPr>
          <w:p w:rsidR="00DB2E54" w:rsidRPr="000C0E9E" w:rsidRDefault="00DB2E54" w:rsidP="00DB2E54">
            <w:pPr>
              <w:widowControl/>
              <w:spacing w:line="240" w:lineRule="exact"/>
              <w:jc w:val="center"/>
              <w:rPr>
                <w:rFonts w:ascii="仿宋_GB2312" w:eastAsia="仿宋_GB2312"/>
                <w:kern w:val="0"/>
                <w:szCs w:val="21"/>
              </w:rPr>
            </w:pPr>
            <w:r w:rsidRPr="000C0E9E">
              <w:rPr>
                <w:rFonts w:ascii="仿宋_GB2312" w:eastAsia="仿宋_GB2312" w:hint="eastAsia"/>
                <w:kern w:val="0"/>
                <w:szCs w:val="21"/>
              </w:rPr>
              <w:t>1.通过绿化、美化、硬化，改善了人居环境，提高了生活质量、出行舒适度和安全性。</w:t>
            </w:r>
          </w:p>
        </w:tc>
      </w:tr>
      <w:tr w:rsidR="00DB2E54" w:rsidRPr="00DB2E54" w:rsidTr="005F073C">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53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18"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416"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75"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5F073C">
        <w:trPr>
          <w:trHeight w:val="39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18" w:type="dxa"/>
            <w:gridSpan w:val="2"/>
            <w:tcBorders>
              <w:top w:val="nil"/>
              <w:left w:val="single" w:sz="4" w:space="0" w:color="auto"/>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数量指标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透水砖面积</w:t>
            </w:r>
          </w:p>
        </w:tc>
        <w:tc>
          <w:tcPr>
            <w:tcW w:w="1416"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≥1153.44平方米</w:t>
            </w:r>
          </w:p>
        </w:tc>
        <w:tc>
          <w:tcPr>
            <w:tcW w:w="851" w:type="dxa"/>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1153.44平方米</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4</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4</w:t>
            </w:r>
          </w:p>
        </w:tc>
        <w:tc>
          <w:tcPr>
            <w:tcW w:w="1275" w:type="dxa"/>
            <w:gridSpan w:val="3"/>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r>
      <w:tr w:rsidR="00DB2E54" w:rsidRPr="00DB2E54" w:rsidTr="005F073C">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数量指标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金叶女贞篱面积</w:t>
            </w:r>
          </w:p>
        </w:tc>
        <w:tc>
          <w:tcPr>
            <w:tcW w:w="1416"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≥374.25平方米</w:t>
            </w:r>
          </w:p>
        </w:tc>
        <w:tc>
          <w:tcPr>
            <w:tcW w:w="851" w:type="dxa"/>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374.25平方米</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4</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4</w:t>
            </w:r>
          </w:p>
        </w:tc>
        <w:tc>
          <w:tcPr>
            <w:tcW w:w="1275" w:type="dxa"/>
            <w:gridSpan w:val="3"/>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r>
      <w:tr w:rsidR="00DB2E54" w:rsidRPr="00DB2E54" w:rsidTr="005F073C">
        <w:trPr>
          <w:trHeight w:val="31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数量指标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栽植苗木棵数</w:t>
            </w:r>
          </w:p>
        </w:tc>
        <w:tc>
          <w:tcPr>
            <w:tcW w:w="1416"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≥124棵</w:t>
            </w:r>
          </w:p>
        </w:tc>
        <w:tc>
          <w:tcPr>
            <w:tcW w:w="851" w:type="dxa"/>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124棵</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4</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4</w:t>
            </w:r>
          </w:p>
        </w:tc>
        <w:tc>
          <w:tcPr>
            <w:tcW w:w="1275" w:type="dxa"/>
            <w:gridSpan w:val="3"/>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r>
      <w:tr w:rsidR="00DB2E54" w:rsidRPr="00DB2E54" w:rsidTr="005F073C">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数量指标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墙面美化面积</w:t>
            </w:r>
          </w:p>
        </w:tc>
        <w:tc>
          <w:tcPr>
            <w:tcW w:w="1416"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≥4980.89平方米</w:t>
            </w:r>
          </w:p>
        </w:tc>
        <w:tc>
          <w:tcPr>
            <w:tcW w:w="851" w:type="dxa"/>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4980.89平方米</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3</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3</w:t>
            </w:r>
          </w:p>
        </w:tc>
        <w:tc>
          <w:tcPr>
            <w:tcW w:w="1275" w:type="dxa"/>
            <w:gridSpan w:val="3"/>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r>
      <w:tr w:rsidR="00DB2E54" w:rsidRPr="00DB2E54" w:rsidTr="005F073C">
        <w:trPr>
          <w:trHeight w:val="28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质量指标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工程验收合格占比</w:t>
            </w:r>
          </w:p>
        </w:tc>
        <w:tc>
          <w:tcPr>
            <w:tcW w:w="1416"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100%</w:t>
            </w:r>
          </w:p>
        </w:tc>
        <w:tc>
          <w:tcPr>
            <w:tcW w:w="851" w:type="dxa"/>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15</w:t>
            </w:r>
          </w:p>
        </w:tc>
        <w:tc>
          <w:tcPr>
            <w:tcW w:w="1275" w:type="dxa"/>
            <w:gridSpan w:val="3"/>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r>
      <w:tr w:rsidR="00DB2E54" w:rsidRPr="00DB2E54" w:rsidTr="005F073C">
        <w:trPr>
          <w:trHeight w:val="40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时效指标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工程工期</w:t>
            </w:r>
          </w:p>
        </w:tc>
        <w:tc>
          <w:tcPr>
            <w:tcW w:w="1416"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≤60天</w:t>
            </w:r>
          </w:p>
        </w:tc>
        <w:tc>
          <w:tcPr>
            <w:tcW w:w="851" w:type="dxa"/>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60天</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10</w:t>
            </w:r>
          </w:p>
        </w:tc>
        <w:tc>
          <w:tcPr>
            <w:tcW w:w="1275" w:type="dxa"/>
            <w:gridSpan w:val="3"/>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r>
      <w:tr w:rsidR="00DB2E54" w:rsidRPr="00DB2E54" w:rsidTr="005F073C">
        <w:trPr>
          <w:trHeight w:val="42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成本指标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单位面积透水砖成本</w:t>
            </w:r>
          </w:p>
        </w:tc>
        <w:tc>
          <w:tcPr>
            <w:tcW w:w="1416"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≤133元</w:t>
            </w:r>
          </w:p>
        </w:tc>
        <w:tc>
          <w:tcPr>
            <w:tcW w:w="851" w:type="dxa"/>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133元</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3</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3</w:t>
            </w:r>
          </w:p>
        </w:tc>
        <w:tc>
          <w:tcPr>
            <w:tcW w:w="1275" w:type="dxa"/>
            <w:gridSpan w:val="3"/>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r>
      <w:tr w:rsidR="00DB2E54" w:rsidRPr="00DB2E54" w:rsidTr="005F073C">
        <w:trPr>
          <w:trHeight w:val="415"/>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成本指标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单位面积墙面美化成本</w:t>
            </w:r>
          </w:p>
        </w:tc>
        <w:tc>
          <w:tcPr>
            <w:tcW w:w="1416"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≤80元</w:t>
            </w:r>
          </w:p>
        </w:tc>
        <w:tc>
          <w:tcPr>
            <w:tcW w:w="851" w:type="dxa"/>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80元</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3</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3</w:t>
            </w:r>
          </w:p>
        </w:tc>
        <w:tc>
          <w:tcPr>
            <w:tcW w:w="1275" w:type="dxa"/>
            <w:gridSpan w:val="3"/>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r>
      <w:tr w:rsidR="00DB2E54" w:rsidRPr="00DB2E54" w:rsidTr="005F073C">
        <w:trPr>
          <w:trHeight w:val="40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成本指标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单棵苗木成本</w:t>
            </w:r>
          </w:p>
        </w:tc>
        <w:tc>
          <w:tcPr>
            <w:tcW w:w="1416"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≤192元</w:t>
            </w:r>
          </w:p>
        </w:tc>
        <w:tc>
          <w:tcPr>
            <w:tcW w:w="851" w:type="dxa"/>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192元</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2</w:t>
            </w:r>
          </w:p>
        </w:tc>
        <w:tc>
          <w:tcPr>
            <w:tcW w:w="1275" w:type="dxa"/>
            <w:gridSpan w:val="3"/>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r>
      <w:tr w:rsidR="00DB2E54" w:rsidRPr="00DB2E54" w:rsidTr="005F073C">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成本指标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单位面积金叶女贞篱面积成本</w:t>
            </w:r>
          </w:p>
        </w:tc>
        <w:tc>
          <w:tcPr>
            <w:tcW w:w="1416"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≤110元</w:t>
            </w:r>
          </w:p>
        </w:tc>
        <w:tc>
          <w:tcPr>
            <w:tcW w:w="851" w:type="dxa"/>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110元</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2</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2</w:t>
            </w:r>
          </w:p>
        </w:tc>
        <w:tc>
          <w:tcPr>
            <w:tcW w:w="1275" w:type="dxa"/>
            <w:gridSpan w:val="3"/>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r>
      <w:tr w:rsidR="00DB2E54" w:rsidRPr="00DB2E54" w:rsidTr="005F073C">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F073C" w:rsidRDefault="00DB2E54" w:rsidP="005F073C">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经济效益指标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c>
          <w:tcPr>
            <w:tcW w:w="1416"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c>
          <w:tcPr>
            <w:tcW w:w="851" w:type="dxa"/>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c>
          <w:tcPr>
            <w:tcW w:w="1275" w:type="dxa"/>
            <w:gridSpan w:val="3"/>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r>
      <w:tr w:rsidR="00DB2E54" w:rsidRPr="00DB2E54" w:rsidTr="005F073C">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社会效益指标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提升村民出行安全性和舒适度</w:t>
            </w:r>
          </w:p>
        </w:tc>
        <w:tc>
          <w:tcPr>
            <w:tcW w:w="1416"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明显提升</w:t>
            </w:r>
          </w:p>
        </w:tc>
        <w:tc>
          <w:tcPr>
            <w:tcW w:w="851" w:type="dxa"/>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明显提升</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15</w:t>
            </w:r>
          </w:p>
        </w:tc>
        <w:tc>
          <w:tcPr>
            <w:tcW w:w="1275" w:type="dxa"/>
            <w:gridSpan w:val="3"/>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r>
      <w:tr w:rsidR="00DB2E54" w:rsidRPr="00DB2E54" w:rsidTr="005F073C">
        <w:trPr>
          <w:trHeight w:val="33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社会效益指标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项目受益人数</w:t>
            </w:r>
          </w:p>
        </w:tc>
        <w:tc>
          <w:tcPr>
            <w:tcW w:w="1416"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≥586人</w:t>
            </w:r>
          </w:p>
        </w:tc>
        <w:tc>
          <w:tcPr>
            <w:tcW w:w="851" w:type="dxa"/>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586</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15</w:t>
            </w:r>
          </w:p>
        </w:tc>
        <w:tc>
          <w:tcPr>
            <w:tcW w:w="1275" w:type="dxa"/>
            <w:gridSpan w:val="3"/>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r>
      <w:tr w:rsidR="00DB2E54" w:rsidRPr="00DB2E54" w:rsidTr="005F073C">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18" w:type="dxa"/>
            <w:gridSpan w:val="2"/>
            <w:tcBorders>
              <w:top w:val="nil"/>
              <w:left w:val="single" w:sz="4" w:space="0" w:color="auto"/>
              <w:bottom w:val="single" w:sz="4" w:space="0" w:color="auto"/>
              <w:right w:val="single" w:sz="4" w:space="0" w:color="auto"/>
            </w:tcBorders>
            <w:vAlign w:val="center"/>
          </w:tcPr>
          <w:p w:rsidR="00DB2E54" w:rsidRPr="005F073C" w:rsidRDefault="00DB2E54" w:rsidP="005F073C">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生态效益指标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c>
          <w:tcPr>
            <w:tcW w:w="1416"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c>
          <w:tcPr>
            <w:tcW w:w="851" w:type="dxa"/>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c>
          <w:tcPr>
            <w:tcW w:w="1275" w:type="dxa"/>
            <w:gridSpan w:val="3"/>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r>
      <w:tr w:rsidR="00DB2E54" w:rsidRPr="00DB2E54" w:rsidTr="005F073C">
        <w:trPr>
          <w:trHeight w:val="37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B2E54" w:rsidRPr="005F073C" w:rsidRDefault="00DB2E54" w:rsidP="005F073C">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可持续影响指标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c>
          <w:tcPr>
            <w:tcW w:w="851" w:type="dxa"/>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c>
          <w:tcPr>
            <w:tcW w:w="1275" w:type="dxa"/>
            <w:gridSpan w:val="3"/>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p>
        </w:tc>
      </w:tr>
      <w:tr w:rsidR="00DB2E54" w:rsidRPr="005F073C" w:rsidTr="005F073C">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31"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18" w:type="dxa"/>
            <w:gridSpan w:val="2"/>
            <w:tcBorders>
              <w:top w:val="nil"/>
              <w:left w:val="single" w:sz="4" w:space="0" w:color="auto"/>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服务对象满意度指标</w:t>
            </w:r>
          </w:p>
        </w:tc>
        <w:tc>
          <w:tcPr>
            <w:tcW w:w="1844" w:type="dxa"/>
            <w:gridSpan w:val="2"/>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村民满意度</w:t>
            </w:r>
          </w:p>
        </w:tc>
        <w:tc>
          <w:tcPr>
            <w:tcW w:w="1416"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≥85%</w:t>
            </w:r>
          </w:p>
        </w:tc>
        <w:tc>
          <w:tcPr>
            <w:tcW w:w="851" w:type="dxa"/>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80%</w:t>
            </w:r>
          </w:p>
        </w:tc>
        <w:tc>
          <w:tcPr>
            <w:tcW w:w="567" w:type="dxa"/>
            <w:gridSpan w:val="2"/>
            <w:tcBorders>
              <w:top w:val="nil"/>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8"/>
                <w:szCs w:val="18"/>
              </w:rPr>
            </w:pPr>
            <w:r w:rsidRPr="005F073C">
              <w:rPr>
                <w:rFonts w:ascii="仿宋_GB2312" w:eastAsia="仿宋_GB2312"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DB2E54" w:rsidRPr="005F073C" w:rsidRDefault="005F073C" w:rsidP="00DB2E54">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9</w:t>
            </w:r>
          </w:p>
        </w:tc>
        <w:tc>
          <w:tcPr>
            <w:tcW w:w="1275" w:type="dxa"/>
            <w:gridSpan w:val="3"/>
            <w:tcBorders>
              <w:top w:val="single" w:sz="4" w:space="0" w:color="auto"/>
              <w:left w:val="nil"/>
              <w:bottom w:val="single" w:sz="4" w:space="0" w:color="auto"/>
              <w:right w:val="single" w:sz="4" w:space="0" w:color="auto"/>
            </w:tcBorders>
            <w:vAlign w:val="center"/>
          </w:tcPr>
          <w:p w:rsidR="00DB2E54" w:rsidRPr="005F073C" w:rsidRDefault="00DB2E54" w:rsidP="00DB2E54">
            <w:pPr>
              <w:widowControl/>
              <w:spacing w:line="240" w:lineRule="exact"/>
              <w:jc w:val="center"/>
              <w:rPr>
                <w:rFonts w:ascii="仿宋_GB2312" w:eastAsia="仿宋_GB2312"/>
                <w:kern w:val="0"/>
                <w:sz w:val="15"/>
                <w:szCs w:val="15"/>
              </w:rPr>
            </w:pPr>
            <w:r w:rsidRPr="005F073C">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5F073C">
        <w:trPr>
          <w:trHeight w:val="412"/>
        </w:trPr>
        <w:tc>
          <w:tcPr>
            <w:tcW w:w="6663" w:type="dxa"/>
            <w:gridSpan w:val="9"/>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5F073C">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w:t>
            </w:r>
            <w:r w:rsidR="005F073C">
              <w:rPr>
                <w:rFonts w:ascii="仿宋_GB2312" w:eastAsia="仿宋_GB2312" w:hint="eastAsia"/>
                <w:color w:val="000000"/>
                <w:kern w:val="0"/>
                <w:sz w:val="24"/>
                <w:szCs w:val="24"/>
              </w:rPr>
              <w:t>9</w:t>
            </w:r>
          </w:p>
        </w:tc>
        <w:tc>
          <w:tcPr>
            <w:tcW w:w="1275"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050260" w:rsidRDefault="00050260" w:rsidP="00050260">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夏垫镇农村旱厕改造问题厕所整改资金（农村旱厕维修）</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13.91714</w:t>
            </w:r>
          </w:p>
        </w:tc>
        <w:tc>
          <w:tcPr>
            <w:tcW w:w="1134"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13.91714</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13.91714</w:t>
            </w:r>
          </w:p>
        </w:tc>
        <w:tc>
          <w:tcPr>
            <w:tcW w:w="1134"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13.91714</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1.通过旱厕整改，可以改善农村人居环境，建设美丽乡村，提高群众生活质量和健康水平。</w:t>
            </w:r>
          </w:p>
        </w:tc>
        <w:tc>
          <w:tcPr>
            <w:tcW w:w="3208" w:type="dxa"/>
            <w:gridSpan w:val="8"/>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1.通过旱厕整改，可以改善农村人居环境，建设美丽乡村，提高群众生活质量和健康水平。</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排气管个数</w:t>
            </w:r>
          </w:p>
        </w:tc>
        <w:tc>
          <w:tcPr>
            <w:tcW w:w="1274"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=328个</w:t>
            </w:r>
          </w:p>
        </w:tc>
        <w:tc>
          <w:tcPr>
            <w:tcW w:w="851" w:type="dxa"/>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328个</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厕所盖板个数</w:t>
            </w:r>
          </w:p>
        </w:tc>
        <w:tc>
          <w:tcPr>
            <w:tcW w:w="1274"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=369个</w:t>
            </w:r>
          </w:p>
        </w:tc>
        <w:tc>
          <w:tcPr>
            <w:tcW w:w="851" w:type="dxa"/>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369个</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left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厕具套数</w:t>
            </w:r>
          </w:p>
        </w:tc>
        <w:tc>
          <w:tcPr>
            <w:tcW w:w="1274"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=30套</w:t>
            </w:r>
          </w:p>
        </w:tc>
        <w:tc>
          <w:tcPr>
            <w:tcW w:w="851" w:type="dxa"/>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30套</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5</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5</w:t>
            </w: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15</w:t>
            </w: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完成率</w:t>
            </w:r>
          </w:p>
        </w:tc>
        <w:tc>
          <w:tcPr>
            <w:tcW w:w="1274"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资金成本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=139171.4元</w:t>
            </w:r>
          </w:p>
        </w:tc>
        <w:tc>
          <w:tcPr>
            <w:tcW w:w="851" w:type="dxa"/>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139171.4元</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w:t>
            </w: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村民生活卫生环境是否得到整体改善</w:t>
            </w:r>
          </w:p>
        </w:tc>
        <w:tc>
          <w:tcPr>
            <w:tcW w:w="1274"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明显改善</w:t>
            </w:r>
          </w:p>
        </w:tc>
        <w:tc>
          <w:tcPr>
            <w:tcW w:w="851" w:type="dxa"/>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明显改善</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30</w:t>
            </w: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74"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851" w:type="dxa"/>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 w:val="15"/>
                <w:szCs w:val="15"/>
              </w:rPr>
            </w:pPr>
            <w:r w:rsidRPr="00050260">
              <w:rPr>
                <w:rFonts w:ascii="仿宋_GB2312" w:eastAsia="仿宋_GB2312" w:hint="eastAsia"/>
                <w:kern w:val="0"/>
                <w:sz w:val="15"/>
                <w:szCs w:val="15"/>
              </w:rPr>
              <w:t>工程为村内部分开展，部分村民不满意。下一步争取更多资金保障民生实事工程更好开展</w:t>
            </w:r>
          </w:p>
        </w:tc>
      </w:tr>
      <w:tr w:rsidR="00DB2E54" w:rsidRPr="00DB2E54" w:rsidTr="00050260">
        <w:trPr>
          <w:trHeight w:val="401"/>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 xml:space="preserve">填报单位负责人（签名）：                  </w:t>
      </w:r>
      <w:r w:rsidR="00050260">
        <w:rPr>
          <w:rFonts w:ascii="仿宋_GB2312" w:eastAsia="仿宋_GB2312" w:hint="eastAsia"/>
          <w:color w:val="000000"/>
          <w:kern w:val="0"/>
          <w:sz w:val="24"/>
          <w:szCs w:val="24"/>
        </w:rPr>
        <w:t xml:space="preserve"> </w:t>
      </w:r>
      <w:r w:rsidRPr="00DB2E54">
        <w:rPr>
          <w:rFonts w:ascii="仿宋_GB2312" w:eastAsia="仿宋_GB2312" w:hint="eastAsia"/>
          <w:color w:val="000000"/>
          <w:kern w:val="0"/>
          <w:sz w:val="24"/>
          <w:szCs w:val="24"/>
        </w:rPr>
        <w:t>填报日期：2022.03.22</w:t>
      </w:r>
    </w:p>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p w:rsidR="00DB2E54" w:rsidRPr="00050260" w:rsidRDefault="00050260" w:rsidP="00050260">
      <w:pPr>
        <w:spacing w:line="584" w:lineRule="exact"/>
        <w:rPr>
          <w:rFonts w:eastAsia="黑体"/>
          <w:color w:val="000000"/>
          <w:kern w:val="0"/>
          <w:sz w:val="32"/>
          <w:szCs w:val="32"/>
        </w:rPr>
      </w:pPr>
      <w:r w:rsidRPr="0097205D">
        <w:rPr>
          <w:rFonts w:eastAsia="黑体"/>
          <w:color w:val="000000"/>
          <w:kern w:val="0"/>
          <w:sz w:val="32"/>
          <w:szCs w:val="32"/>
        </w:rPr>
        <w:lastRenderedPageBreak/>
        <w:t>附件</w:t>
      </w:r>
      <w:r w:rsidRPr="0097205D">
        <w:rPr>
          <w:rFonts w:eastAsia="黑体"/>
          <w:color w:val="000000"/>
          <w:kern w:val="0"/>
          <w:sz w:val="32"/>
          <w:szCs w:val="32"/>
        </w:rPr>
        <w:t>1</w:t>
      </w:r>
    </w:p>
    <w:tbl>
      <w:tblPr>
        <w:tblW w:w="8878" w:type="dxa"/>
        <w:tblInd w:w="15" w:type="dxa"/>
        <w:tblLayout w:type="fixed"/>
        <w:tblCellMar>
          <w:left w:w="0" w:type="dxa"/>
          <w:right w:w="0" w:type="dxa"/>
        </w:tblCellMar>
        <w:tblLook w:val="04A0" w:firstRow="1" w:lastRow="0" w:firstColumn="1" w:lastColumn="0" w:noHBand="0" w:noVBand="1"/>
      </w:tblPr>
      <w:tblGrid>
        <w:gridCol w:w="603"/>
        <w:gridCol w:w="626"/>
        <w:gridCol w:w="1465"/>
        <w:gridCol w:w="730"/>
        <w:gridCol w:w="972"/>
        <w:gridCol w:w="140"/>
        <w:gridCol w:w="1134"/>
        <w:gridCol w:w="851"/>
        <w:gridCol w:w="283"/>
        <w:gridCol w:w="284"/>
        <w:gridCol w:w="283"/>
        <w:gridCol w:w="284"/>
        <w:gridCol w:w="551"/>
        <w:gridCol w:w="646"/>
        <w:gridCol w:w="26"/>
      </w:tblGrid>
      <w:tr w:rsidR="00DB2E54" w:rsidRPr="00DB2E54" w:rsidTr="00DB2E54">
        <w:trPr>
          <w:gridAfter w:val="1"/>
          <w:wAfter w:w="26" w:type="dxa"/>
          <w:trHeight w:val="375"/>
        </w:trPr>
        <w:tc>
          <w:tcPr>
            <w:tcW w:w="8852" w:type="dxa"/>
            <w:gridSpan w:val="14"/>
            <w:tcBorders>
              <w:top w:val="nil"/>
              <w:left w:val="nil"/>
              <w:bottom w:val="nil"/>
              <w:right w:val="nil"/>
            </w:tcBorders>
            <w:tcMar>
              <w:top w:w="15" w:type="dxa"/>
              <w:left w:w="15" w:type="dxa"/>
              <w:right w:w="15" w:type="dxa"/>
            </w:tcMar>
            <w:vAlign w:val="center"/>
          </w:tcPr>
          <w:p w:rsidR="00DB2E54" w:rsidRPr="00DB2E54" w:rsidRDefault="00DB2E54" w:rsidP="00DB2E54">
            <w:pPr>
              <w:widowControl/>
              <w:jc w:val="center"/>
              <w:textAlignment w:val="center"/>
              <w:rPr>
                <w:rFonts w:eastAsia="仿宋_GB2312"/>
                <w:color w:val="000000"/>
                <w:sz w:val="24"/>
                <w:szCs w:val="28"/>
              </w:rPr>
            </w:pPr>
            <w:r w:rsidRPr="00DB2E54">
              <w:rPr>
                <w:rFonts w:eastAsia="方正小标宋简体"/>
                <w:kern w:val="0"/>
                <w:sz w:val="44"/>
                <w:szCs w:val="44"/>
              </w:rPr>
              <w:t>项目支出绩效自评表</w:t>
            </w:r>
          </w:p>
        </w:tc>
      </w:tr>
      <w:tr w:rsidR="00DB2E54" w:rsidRPr="00DB2E54" w:rsidTr="00DB2E54">
        <w:trPr>
          <w:trHeight w:val="259"/>
        </w:trPr>
        <w:tc>
          <w:tcPr>
            <w:tcW w:w="8878" w:type="dxa"/>
            <w:gridSpan w:val="15"/>
            <w:tcBorders>
              <w:top w:val="nil"/>
              <w:left w:val="nil"/>
              <w:bottom w:val="nil"/>
              <w:right w:val="nil"/>
            </w:tcBorders>
          </w:tcPr>
          <w:p w:rsidR="00DB2E54" w:rsidRPr="00DB2E54" w:rsidRDefault="00DB2E54" w:rsidP="00DB2E54">
            <w:pPr>
              <w:widowControl/>
              <w:spacing w:line="240" w:lineRule="exact"/>
              <w:jc w:val="center"/>
              <w:rPr>
                <w:kern w:val="0"/>
                <w:sz w:val="22"/>
                <w:szCs w:val="22"/>
              </w:rPr>
            </w:pPr>
            <w:r w:rsidRPr="00DB2E54">
              <w:rPr>
                <w:rFonts w:eastAsia="仿宋_GB2312"/>
                <w:kern w:val="0"/>
                <w:sz w:val="24"/>
              </w:rPr>
              <w:t>（</w:t>
            </w:r>
            <w:r w:rsidRPr="00DB2E54">
              <w:rPr>
                <w:rFonts w:eastAsia="仿宋_GB2312"/>
                <w:kern w:val="0"/>
                <w:sz w:val="24"/>
              </w:rPr>
              <w:t xml:space="preserve"> </w:t>
            </w:r>
            <w:r w:rsidRPr="00DB2E54">
              <w:rPr>
                <w:rFonts w:eastAsia="仿宋_GB2312" w:hint="eastAsia"/>
                <w:kern w:val="0"/>
                <w:sz w:val="24"/>
              </w:rPr>
              <w:t>2021</w:t>
            </w:r>
            <w:r w:rsidRPr="00DB2E54">
              <w:rPr>
                <w:rFonts w:eastAsia="仿宋_GB2312"/>
                <w:kern w:val="0"/>
                <w:sz w:val="24"/>
              </w:rPr>
              <w:t>年度）</w:t>
            </w:r>
          </w:p>
        </w:tc>
      </w:tr>
      <w:tr w:rsidR="00DB2E54" w:rsidRPr="00DB2E54" w:rsidTr="00DB2E54">
        <w:trPr>
          <w:trHeight w:val="596"/>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2019年以前问题厕所整改资金（农村旱厕维修）</w:t>
            </w:r>
          </w:p>
        </w:tc>
      </w:tr>
      <w:tr w:rsidR="00DB2E54" w:rsidRPr="00DB2E54" w:rsidTr="00DB2E54">
        <w:trPr>
          <w:trHeight w:val="420"/>
        </w:trPr>
        <w:tc>
          <w:tcPr>
            <w:tcW w:w="1229" w:type="dxa"/>
            <w:gridSpan w:val="2"/>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主管部门</w:t>
            </w:r>
          </w:p>
        </w:tc>
        <w:tc>
          <w:tcPr>
            <w:tcW w:w="4441" w:type="dxa"/>
            <w:gridSpan w:val="5"/>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实施单位</w:t>
            </w:r>
          </w:p>
        </w:tc>
        <w:tc>
          <w:tcPr>
            <w:tcW w:w="2074"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夏垫镇人民政府</w:t>
            </w:r>
          </w:p>
        </w:tc>
      </w:tr>
      <w:tr w:rsidR="00DB2E54" w:rsidRPr="00DB2E54" w:rsidTr="00DB2E54">
        <w:trPr>
          <w:trHeight w:val="554"/>
        </w:trPr>
        <w:tc>
          <w:tcPr>
            <w:tcW w:w="1229" w:type="dxa"/>
            <w:gridSpan w:val="2"/>
            <w:vMerge w:val="restart"/>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项目资金</w:t>
            </w:r>
            <w:r w:rsidRPr="00DB2E54">
              <w:rPr>
                <w:rFonts w:ascii="仿宋_GB2312" w:eastAsia="仿宋_GB2312" w:hint="eastAsia"/>
                <w:kern w:val="0"/>
                <w:sz w:val="24"/>
                <w:szCs w:val="24"/>
              </w:rPr>
              <w:br/>
              <w:t>（万元）</w:t>
            </w: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年初</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预算数</w:t>
            </w: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全年</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执行数</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执行率</w:t>
            </w: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r>
      <w:tr w:rsidR="00DB2E54" w:rsidRPr="00DB2E54" w:rsidTr="00DB2E54">
        <w:trPr>
          <w:trHeight w:val="563"/>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rPr>
                <w:rFonts w:ascii="仿宋_GB2312" w:eastAsia="仿宋_GB2312"/>
                <w:kern w:val="0"/>
                <w:sz w:val="24"/>
                <w:szCs w:val="24"/>
              </w:rPr>
            </w:pPr>
            <w:r w:rsidRPr="00DB2E54">
              <w:rPr>
                <w:rFonts w:ascii="仿宋_GB2312" w:eastAsia="仿宋_GB2312" w:hint="eastAsia"/>
                <w:kern w:val="0"/>
                <w:sz w:val="24"/>
                <w:szCs w:val="24"/>
              </w:rPr>
              <w:t>年度资金总额</w:t>
            </w:r>
          </w:p>
        </w:tc>
        <w:tc>
          <w:tcPr>
            <w:tcW w:w="1112"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23.08542</w:t>
            </w:r>
          </w:p>
        </w:tc>
        <w:tc>
          <w:tcPr>
            <w:tcW w:w="1134"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23.08542</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w:t>
            </w:r>
          </w:p>
        </w:tc>
        <w:tc>
          <w:tcPr>
            <w:tcW w:w="835"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w:t>
            </w:r>
          </w:p>
        </w:tc>
      </w:tr>
      <w:tr w:rsidR="00DB2E54" w:rsidRPr="00DB2E54" w:rsidTr="00DB2E54">
        <w:trPr>
          <w:trHeight w:val="570"/>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其中：当年财政拨款</w:t>
            </w:r>
          </w:p>
        </w:tc>
        <w:tc>
          <w:tcPr>
            <w:tcW w:w="1112"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0</w:t>
            </w:r>
          </w:p>
        </w:tc>
        <w:tc>
          <w:tcPr>
            <w:tcW w:w="1134" w:type="dxa"/>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23.08542</w:t>
            </w:r>
          </w:p>
        </w:tc>
        <w:tc>
          <w:tcPr>
            <w:tcW w:w="1134"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23.08542</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100%</w:t>
            </w:r>
          </w:p>
        </w:tc>
        <w:tc>
          <w:tcPr>
            <w:tcW w:w="672"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w:t>
            </w:r>
          </w:p>
        </w:tc>
      </w:tr>
      <w:tr w:rsidR="00DB2E54" w:rsidRPr="00DB2E54" w:rsidTr="00DB2E54">
        <w:trPr>
          <w:trHeight w:val="409"/>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left"/>
              <w:rPr>
                <w:rFonts w:ascii="仿宋_GB2312" w:eastAsia="仿宋_GB2312"/>
                <w:kern w:val="0"/>
                <w:sz w:val="24"/>
                <w:szCs w:val="24"/>
              </w:rPr>
            </w:pPr>
            <w:r w:rsidRPr="00DB2E54">
              <w:rPr>
                <w:rFonts w:ascii="仿宋_GB2312" w:eastAsia="仿宋_GB2312" w:hint="eastAsia"/>
                <w:kern w:val="0"/>
                <w:sz w:val="24"/>
                <w:szCs w:val="24"/>
              </w:rPr>
              <w:t xml:space="preserve">      上年结转资金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415"/>
        </w:trPr>
        <w:tc>
          <w:tcPr>
            <w:tcW w:w="1229" w:type="dxa"/>
            <w:gridSpan w:val="2"/>
            <w:vMerge/>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219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 xml:space="preserve">  其他资金</w:t>
            </w:r>
          </w:p>
        </w:tc>
        <w:tc>
          <w:tcPr>
            <w:tcW w:w="111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113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c>
          <w:tcPr>
            <w:tcW w:w="835"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c>
          <w:tcPr>
            <w:tcW w:w="672"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w:t>
            </w:r>
          </w:p>
        </w:tc>
      </w:tr>
      <w:tr w:rsidR="00DB2E54" w:rsidRPr="00DB2E54" w:rsidTr="00DB2E54">
        <w:trPr>
          <w:trHeight w:val="331"/>
        </w:trPr>
        <w:tc>
          <w:tcPr>
            <w:tcW w:w="603"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年度总体目标</w:t>
            </w:r>
          </w:p>
        </w:tc>
        <w:tc>
          <w:tcPr>
            <w:tcW w:w="5067" w:type="dxa"/>
            <w:gridSpan w:val="6"/>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预期目标</w:t>
            </w:r>
          </w:p>
        </w:tc>
        <w:tc>
          <w:tcPr>
            <w:tcW w:w="3208" w:type="dxa"/>
            <w:gridSpan w:val="8"/>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实际完成情况</w:t>
            </w:r>
          </w:p>
        </w:tc>
      </w:tr>
      <w:tr w:rsidR="00DB2E54" w:rsidRPr="00DB2E54" w:rsidTr="00DB2E54">
        <w:trPr>
          <w:trHeight w:val="78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5067" w:type="dxa"/>
            <w:gridSpan w:val="6"/>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1.通过旱厕整改，可以改善农村人居环境，建设美丽乡村，提高群众生活质量和健康水平。</w:t>
            </w:r>
          </w:p>
        </w:tc>
        <w:tc>
          <w:tcPr>
            <w:tcW w:w="3208" w:type="dxa"/>
            <w:gridSpan w:val="8"/>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1.通过旱厕整改，可以改善农村人居环境，建设美丽乡村，提高群众生活质量和健康水平。</w:t>
            </w:r>
          </w:p>
        </w:tc>
      </w:tr>
      <w:tr w:rsidR="00DB2E54" w:rsidRPr="00DB2E54" w:rsidTr="00DB2E54">
        <w:trPr>
          <w:trHeight w:val="469"/>
        </w:trPr>
        <w:tc>
          <w:tcPr>
            <w:tcW w:w="603" w:type="dxa"/>
            <w:vMerge w:val="restart"/>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绩</w:t>
            </w:r>
            <w:r w:rsidRPr="00DB2E54">
              <w:rPr>
                <w:rFonts w:ascii="仿宋_GB2312" w:eastAsia="仿宋_GB2312" w:hint="eastAsia"/>
                <w:kern w:val="0"/>
                <w:sz w:val="24"/>
                <w:szCs w:val="24"/>
              </w:rPr>
              <w:br/>
              <w:t>效</w:t>
            </w:r>
            <w:r w:rsidRPr="00DB2E54">
              <w:rPr>
                <w:rFonts w:ascii="仿宋_GB2312" w:eastAsia="仿宋_GB2312" w:hint="eastAsia"/>
                <w:kern w:val="0"/>
                <w:sz w:val="24"/>
                <w:szCs w:val="24"/>
              </w:rPr>
              <w:br/>
              <w:t>指</w:t>
            </w:r>
            <w:r w:rsidRPr="00DB2E54">
              <w:rPr>
                <w:rFonts w:ascii="仿宋_GB2312" w:eastAsia="仿宋_GB2312" w:hint="eastAsia"/>
                <w:kern w:val="0"/>
                <w:sz w:val="24"/>
                <w:szCs w:val="24"/>
              </w:rPr>
              <w:br/>
              <w:t>标</w:t>
            </w:r>
          </w:p>
        </w:tc>
        <w:tc>
          <w:tcPr>
            <w:tcW w:w="626"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一级指标</w:t>
            </w:r>
          </w:p>
        </w:tc>
        <w:tc>
          <w:tcPr>
            <w:tcW w:w="1465"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三级指标</w:t>
            </w:r>
          </w:p>
        </w:tc>
        <w:tc>
          <w:tcPr>
            <w:tcW w:w="1274"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年度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指标值</w:t>
            </w:r>
          </w:p>
        </w:tc>
        <w:tc>
          <w:tcPr>
            <w:tcW w:w="851" w:type="dxa"/>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实际</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完成值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分值</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得分</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偏差原因分析及改进措施</w:t>
            </w:r>
          </w:p>
        </w:tc>
      </w:tr>
      <w:tr w:rsidR="00DB2E54" w:rsidRPr="00DB2E54" w:rsidTr="00DB2E54">
        <w:trPr>
          <w:trHeight w:val="547"/>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产出指标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排气管个数</w:t>
            </w:r>
          </w:p>
        </w:tc>
        <w:tc>
          <w:tcPr>
            <w:tcW w:w="1274"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=1389个</w:t>
            </w:r>
          </w:p>
        </w:tc>
        <w:tc>
          <w:tcPr>
            <w:tcW w:w="851" w:type="dxa"/>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1389个</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38"/>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验收合格率</w:t>
            </w:r>
          </w:p>
        </w:tc>
        <w:tc>
          <w:tcPr>
            <w:tcW w:w="1274"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=100%</w:t>
            </w:r>
          </w:p>
        </w:tc>
        <w:tc>
          <w:tcPr>
            <w:tcW w:w="851" w:type="dxa"/>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15</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完成率</w:t>
            </w:r>
          </w:p>
        </w:tc>
        <w:tc>
          <w:tcPr>
            <w:tcW w:w="1274"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3"/>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资金成本</w:t>
            </w:r>
          </w:p>
        </w:tc>
        <w:tc>
          <w:tcPr>
            <w:tcW w:w="1274"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=100%</w:t>
            </w:r>
          </w:p>
        </w:tc>
        <w:tc>
          <w:tcPr>
            <w:tcW w:w="851" w:type="dxa"/>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100%</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val="restart"/>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效益指标</w:t>
            </w:r>
          </w:p>
          <w:p w:rsidR="00DB2E54" w:rsidRPr="00DB2E54" w:rsidRDefault="00DB2E54" w:rsidP="00DB2E54">
            <w:pPr>
              <w:widowControl/>
              <w:spacing w:line="240" w:lineRule="exact"/>
              <w:jc w:val="center"/>
              <w:rPr>
                <w:rFonts w:ascii="仿宋_GB2312" w:eastAsia="仿宋_GB2312"/>
                <w:kern w:val="0"/>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经济效益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471"/>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社会效益指标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村民生活卫生环境是否得到整体改善</w:t>
            </w:r>
          </w:p>
        </w:tc>
        <w:tc>
          <w:tcPr>
            <w:tcW w:w="1274"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明显改善</w:t>
            </w:r>
          </w:p>
        </w:tc>
        <w:tc>
          <w:tcPr>
            <w:tcW w:w="851" w:type="dxa"/>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明显改善</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30</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0</w:t>
            </w: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生态效益</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1274"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851" w:type="dxa"/>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229"/>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可持续影响</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1274"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851" w:type="dxa"/>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567"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p>
        </w:tc>
      </w:tr>
      <w:tr w:rsidR="00DB2E54" w:rsidRPr="00DB2E54" w:rsidTr="00DB2E54">
        <w:trPr>
          <w:trHeight w:val="870"/>
        </w:trPr>
        <w:tc>
          <w:tcPr>
            <w:tcW w:w="603" w:type="dxa"/>
            <w:vMerge/>
            <w:tcBorders>
              <w:top w:val="nil"/>
              <w:left w:val="single" w:sz="4" w:space="0" w:color="auto"/>
              <w:bottom w:val="single" w:sz="4" w:space="0" w:color="auto"/>
              <w:right w:val="single" w:sz="4" w:space="0" w:color="auto"/>
            </w:tcBorders>
            <w:vAlign w:val="center"/>
          </w:tcPr>
          <w:p w:rsidR="00DB2E54" w:rsidRPr="00DB2E54" w:rsidRDefault="00DB2E54" w:rsidP="00DB2E54">
            <w:pPr>
              <w:rPr>
                <w:rFonts w:ascii="仿宋_GB2312" w:eastAsia="仿宋_GB2312"/>
                <w:sz w:val="24"/>
                <w:szCs w:val="24"/>
              </w:rPr>
            </w:pPr>
          </w:p>
        </w:tc>
        <w:tc>
          <w:tcPr>
            <w:tcW w:w="626" w:type="dxa"/>
            <w:tcBorders>
              <w:top w:val="nil"/>
              <w:left w:val="single" w:sz="4" w:space="0" w:color="auto"/>
              <w:bottom w:val="nil"/>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满意度</w:t>
            </w:r>
          </w:p>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指标</w:t>
            </w:r>
          </w:p>
        </w:tc>
        <w:tc>
          <w:tcPr>
            <w:tcW w:w="1465" w:type="dxa"/>
            <w:tcBorders>
              <w:top w:val="nil"/>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r w:rsidRPr="00DB2E54">
              <w:rPr>
                <w:rFonts w:ascii="仿宋_GB2312" w:eastAsia="仿宋_GB2312" w:hint="eastAsia"/>
                <w:kern w:val="0"/>
                <w:sz w:val="24"/>
                <w:szCs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村民满意度</w:t>
            </w:r>
          </w:p>
        </w:tc>
        <w:tc>
          <w:tcPr>
            <w:tcW w:w="1274"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≥85%</w:t>
            </w:r>
          </w:p>
        </w:tc>
        <w:tc>
          <w:tcPr>
            <w:tcW w:w="851" w:type="dxa"/>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80%</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10</w:t>
            </w:r>
          </w:p>
        </w:tc>
        <w:tc>
          <w:tcPr>
            <w:tcW w:w="567" w:type="dxa"/>
            <w:gridSpan w:val="2"/>
            <w:tcBorders>
              <w:top w:val="nil"/>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9</w:t>
            </w:r>
          </w:p>
        </w:tc>
        <w:tc>
          <w:tcPr>
            <w:tcW w:w="1223" w:type="dxa"/>
            <w:gridSpan w:val="3"/>
            <w:tcBorders>
              <w:top w:val="single" w:sz="4" w:space="0" w:color="auto"/>
              <w:left w:val="nil"/>
              <w:bottom w:val="single" w:sz="4" w:space="0" w:color="auto"/>
              <w:right w:val="single" w:sz="4" w:space="0" w:color="auto"/>
            </w:tcBorders>
            <w:vAlign w:val="center"/>
          </w:tcPr>
          <w:p w:rsidR="00DB2E54" w:rsidRPr="00050260" w:rsidRDefault="00DB2E54" w:rsidP="00DB2E54">
            <w:pPr>
              <w:widowControl/>
              <w:spacing w:line="240" w:lineRule="exact"/>
              <w:jc w:val="center"/>
              <w:rPr>
                <w:rFonts w:ascii="仿宋_GB2312" w:eastAsia="仿宋_GB2312"/>
                <w:kern w:val="0"/>
                <w:szCs w:val="21"/>
              </w:rPr>
            </w:pPr>
            <w:r w:rsidRPr="00050260">
              <w:rPr>
                <w:rFonts w:ascii="仿宋_GB2312" w:eastAsia="仿宋_GB2312" w:hint="eastAsia"/>
                <w:kern w:val="0"/>
                <w:szCs w:val="21"/>
              </w:rPr>
              <w:t>工程为村内部分开展，部分村民不满意。下一步争取更多资金保障民生实事工程更好开展</w:t>
            </w:r>
          </w:p>
        </w:tc>
      </w:tr>
      <w:tr w:rsidR="00DB2E54" w:rsidRPr="00DB2E54" w:rsidTr="00DB2E54">
        <w:trPr>
          <w:trHeight w:val="554"/>
        </w:trPr>
        <w:tc>
          <w:tcPr>
            <w:tcW w:w="6521" w:type="dxa"/>
            <w:gridSpan w:val="8"/>
            <w:tcBorders>
              <w:top w:val="single" w:sz="4" w:space="0" w:color="auto"/>
              <w:left w:val="single" w:sz="4" w:space="0" w:color="auto"/>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总分</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100</w:t>
            </w:r>
          </w:p>
        </w:tc>
        <w:tc>
          <w:tcPr>
            <w:tcW w:w="567" w:type="dxa"/>
            <w:gridSpan w:val="2"/>
            <w:tcBorders>
              <w:top w:val="nil"/>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color w:val="000000"/>
                <w:kern w:val="0"/>
                <w:sz w:val="24"/>
                <w:szCs w:val="24"/>
              </w:rPr>
            </w:pPr>
            <w:r w:rsidRPr="00DB2E54">
              <w:rPr>
                <w:rFonts w:ascii="仿宋_GB2312" w:eastAsia="仿宋_GB2312" w:hint="eastAsia"/>
                <w:color w:val="000000"/>
                <w:kern w:val="0"/>
                <w:sz w:val="24"/>
                <w:szCs w:val="24"/>
              </w:rPr>
              <w:t>99</w:t>
            </w:r>
          </w:p>
        </w:tc>
        <w:tc>
          <w:tcPr>
            <w:tcW w:w="1223" w:type="dxa"/>
            <w:gridSpan w:val="3"/>
            <w:tcBorders>
              <w:top w:val="single" w:sz="4" w:space="0" w:color="auto"/>
              <w:left w:val="nil"/>
              <w:bottom w:val="single" w:sz="4" w:space="0" w:color="auto"/>
              <w:right w:val="single" w:sz="4" w:space="0" w:color="auto"/>
            </w:tcBorders>
            <w:vAlign w:val="center"/>
          </w:tcPr>
          <w:p w:rsidR="00DB2E54" w:rsidRPr="00DB2E54" w:rsidRDefault="00DB2E54" w:rsidP="00DB2E54">
            <w:pPr>
              <w:widowControl/>
              <w:spacing w:line="240" w:lineRule="exact"/>
              <w:jc w:val="center"/>
              <w:rPr>
                <w:rFonts w:ascii="仿宋_GB2312" w:eastAsia="仿宋_GB2312"/>
                <w:kern w:val="0"/>
                <w:sz w:val="24"/>
                <w:szCs w:val="24"/>
              </w:rPr>
            </w:pPr>
          </w:p>
        </w:tc>
      </w:tr>
    </w:tbl>
    <w:p w:rsidR="00DB2E54" w:rsidRPr="00DB2E54" w:rsidRDefault="00DB2E54" w:rsidP="00DB2E54">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填报单位负责人（签名）：                   填报日期：2022.03.22</w:t>
      </w:r>
    </w:p>
    <w:p w:rsidR="00DB2E54" w:rsidRPr="00DB2E54" w:rsidRDefault="00DB2E54" w:rsidP="00D56C51">
      <w:pPr>
        <w:widowControl/>
        <w:jc w:val="left"/>
        <w:rPr>
          <w:rFonts w:ascii="仿宋_GB2312" w:eastAsia="仿宋_GB2312"/>
          <w:color w:val="000000"/>
          <w:kern w:val="0"/>
          <w:sz w:val="24"/>
          <w:szCs w:val="24"/>
        </w:rPr>
      </w:pPr>
      <w:r w:rsidRPr="00DB2E54">
        <w:rPr>
          <w:rFonts w:ascii="仿宋_GB2312" w:eastAsia="仿宋_GB2312" w:hint="eastAsia"/>
          <w:color w:val="000000"/>
          <w:kern w:val="0"/>
          <w:sz w:val="24"/>
          <w:szCs w:val="24"/>
        </w:rPr>
        <w:t>填报人：郝笑肖                             联系方式：15510070009</w:t>
      </w:r>
    </w:p>
    <w:sectPr w:rsidR="00DB2E54" w:rsidRPr="00DB2E54" w:rsidSect="00FC2142">
      <w:pgSz w:w="11906" w:h="16838"/>
      <w:pgMar w:top="1304"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72" w:rsidRDefault="00B76172" w:rsidP="00CA4917">
      <w:r>
        <w:separator/>
      </w:r>
    </w:p>
  </w:endnote>
  <w:endnote w:type="continuationSeparator" w:id="0">
    <w:p w:rsidR="00B76172" w:rsidRDefault="00B76172" w:rsidP="00CA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Arial Unicode MS"/>
    <w:charset w:val="86"/>
    <w:family w:val="roman"/>
    <w:pitch w:val="default"/>
    <w:sig w:usb0="00000000" w:usb1="38CF7CFA"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72" w:rsidRDefault="00B76172" w:rsidP="00CA4917">
      <w:r>
        <w:separator/>
      </w:r>
    </w:p>
  </w:footnote>
  <w:footnote w:type="continuationSeparator" w:id="0">
    <w:p w:rsidR="00B76172" w:rsidRDefault="00B76172" w:rsidP="00CA4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D412"/>
    <w:multiLevelType w:val="singleLevel"/>
    <w:tmpl w:val="02C0D41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98"/>
    <w:rsid w:val="00024AA2"/>
    <w:rsid w:val="00026D68"/>
    <w:rsid w:val="00032223"/>
    <w:rsid w:val="00044489"/>
    <w:rsid w:val="000457E7"/>
    <w:rsid w:val="00045CA8"/>
    <w:rsid w:val="00047BE6"/>
    <w:rsid w:val="00050260"/>
    <w:rsid w:val="00051C40"/>
    <w:rsid w:val="00055186"/>
    <w:rsid w:val="00066588"/>
    <w:rsid w:val="00080263"/>
    <w:rsid w:val="00082325"/>
    <w:rsid w:val="000B3CEB"/>
    <w:rsid w:val="000B6380"/>
    <w:rsid w:val="000B7521"/>
    <w:rsid w:val="000C0E9E"/>
    <w:rsid w:val="000E7DD0"/>
    <w:rsid w:val="000F5457"/>
    <w:rsid w:val="000F6E85"/>
    <w:rsid w:val="001027A8"/>
    <w:rsid w:val="00105EEF"/>
    <w:rsid w:val="00112031"/>
    <w:rsid w:val="00113D75"/>
    <w:rsid w:val="00130C71"/>
    <w:rsid w:val="001313F0"/>
    <w:rsid w:val="00144E41"/>
    <w:rsid w:val="001544C2"/>
    <w:rsid w:val="00157C7F"/>
    <w:rsid w:val="001633E1"/>
    <w:rsid w:val="00180AB9"/>
    <w:rsid w:val="00186695"/>
    <w:rsid w:val="0019470C"/>
    <w:rsid w:val="001A5557"/>
    <w:rsid w:val="001B4F18"/>
    <w:rsid w:val="001C15E0"/>
    <w:rsid w:val="001C504D"/>
    <w:rsid w:val="001E2BCE"/>
    <w:rsid w:val="001E4971"/>
    <w:rsid w:val="001F518F"/>
    <w:rsid w:val="00202096"/>
    <w:rsid w:val="00202EB3"/>
    <w:rsid w:val="00213CBB"/>
    <w:rsid w:val="00217B20"/>
    <w:rsid w:val="002202A2"/>
    <w:rsid w:val="00231E02"/>
    <w:rsid w:val="002367C5"/>
    <w:rsid w:val="00242C92"/>
    <w:rsid w:val="00243600"/>
    <w:rsid w:val="00255A73"/>
    <w:rsid w:val="00257710"/>
    <w:rsid w:val="00272922"/>
    <w:rsid w:val="00284608"/>
    <w:rsid w:val="002866D6"/>
    <w:rsid w:val="00287369"/>
    <w:rsid w:val="00290059"/>
    <w:rsid w:val="00296B68"/>
    <w:rsid w:val="002A5DB3"/>
    <w:rsid w:val="002B4DB0"/>
    <w:rsid w:val="002D5B30"/>
    <w:rsid w:val="0030284C"/>
    <w:rsid w:val="00302E46"/>
    <w:rsid w:val="00304460"/>
    <w:rsid w:val="00312A7E"/>
    <w:rsid w:val="0032673C"/>
    <w:rsid w:val="0033008E"/>
    <w:rsid w:val="00333734"/>
    <w:rsid w:val="00345201"/>
    <w:rsid w:val="00357DBF"/>
    <w:rsid w:val="0036022B"/>
    <w:rsid w:val="0036277A"/>
    <w:rsid w:val="0037040F"/>
    <w:rsid w:val="003931B4"/>
    <w:rsid w:val="003B36D4"/>
    <w:rsid w:val="003B3F79"/>
    <w:rsid w:val="003C4383"/>
    <w:rsid w:val="003D2037"/>
    <w:rsid w:val="003F173E"/>
    <w:rsid w:val="003F5697"/>
    <w:rsid w:val="00402596"/>
    <w:rsid w:val="00415698"/>
    <w:rsid w:val="00432C62"/>
    <w:rsid w:val="00441C3C"/>
    <w:rsid w:val="00465066"/>
    <w:rsid w:val="004A17CA"/>
    <w:rsid w:val="004A78F8"/>
    <w:rsid w:val="004B3132"/>
    <w:rsid w:val="004C03BB"/>
    <w:rsid w:val="004E0CA6"/>
    <w:rsid w:val="004E5466"/>
    <w:rsid w:val="004E6025"/>
    <w:rsid w:val="004F25DF"/>
    <w:rsid w:val="005112FE"/>
    <w:rsid w:val="005119EC"/>
    <w:rsid w:val="005577E4"/>
    <w:rsid w:val="00565B95"/>
    <w:rsid w:val="00573CC2"/>
    <w:rsid w:val="0059680A"/>
    <w:rsid w:val="005B59F8"/>
    <w:rsid w:val="005D706F"/>
    <w:rsid w:val="005D7B91"/>
    <w:rsid w:val="005E02B2"/>
    <w:rsid w:val="005E273B"/>
    <w:rsid w:val="005F073C"/>
    <w:rsid w:val="005F6F13"/>
    <w:rsid w:val="00600486"/>
    <w:rsid w:val="006007D9"/>
    <w:rsid w:val="006104BC"/>
    <w:rsid w:val="006158C0"/>
    <w:rsid w:val="00621D64"/>
    <w:rsid w:val="00664E9A"/>
    <w:rsid w:val="0066649E"/>
    <w:rsid w:val="00666B11"/>
    <w:rsid w:val="00670C9E"/>
    <w:rsid w:val="006758A0"/>
    <w:rsid w:val="0067741A"/>
    <w:rsid w:val="0069247B"/>
    <w:rsid w:val="00693F5D"/>
    <w:rsid w:val="00694304"/>
    <w:rsid w:val="006A60BE"/>
    <w:rsid w:val="006A7B96"/>
    <w:rsid w:val="006C6DCF"/>
    <w:rsid w:val="006E29E7"/>
    <w:rsid w:val="006E629E"/>
    <w:rsid w:val="006F2DA9"/>
    <w:rsid w:val="00702F5E"/>
    <w:rsid w:val="00705E02"/>
    <w:rsid w:val="00731C9E"/>
    <w:rsid w:val="00741C23"/>
    <w:rsid w:val="0074326B"/>
    <w:rsid w:val="00747664"/>
    <w:rsid w:val="00750501"/>
    <w:rsid w:val="007566D3"/>
    <w:rsid w:val="0076621E"/>
    <w:rsid w:val="00784E35"/>
    <w:rsid w:val="007869AA"/>
    <w:rsid w:val="007900A6"/>
    <w:rsid w:val="0079518E"/>
    <w:rsid w:val="00797866"/>
    <w:rsid w:val="007A12B6"/>
    <w:rsid w:val="007A205F"/>
    <w:rsid w:val="007D45A3"/>
    <w:rsid w:val="007D5271"/>
    <w:rsid w:val="00806F18"/>
    <w:rsid w:val="008114B0"/>
    <w:rsid w:val="0083571C"/>
    <w:rsid w:val="00836C7E"/>
    <w:rsid w:val="00852950"/>
    <w:rsid w:val="00861C93"/>
    <w:rsid w:val="0087265E"/>
    <w:rsid w:val="00891CE2"/>
    <w:rsid w:val="008A0D7D"/>
    <w:rsid w:val="008A2698"/>
    <w:rsid w:val="008B19F8"/>
    <w:rsid w:val="008C3202"/>
    <w:rsid w:val="008C59FD"/>
    <w:rsid w:val="008C5D20"/>
    <w:rsid w:val="008C63F4"/>
    <w:rsid w:val="008D7E97"/>
    <w:rsid w:val="008E12F4"/>
    <w:rsid w:val="00900BF5"/>
    <w:rsid w:val="00906727"/>
    <w:rsid w:val="00920D96"/>
    <w:rsid w:val="00926D39"/>
    <w:rsid w:val="009339C8"/>
    <w:rsid w:val="00945BBE"/>
    <w:rsid w:val="0095259D"/>
    <w:rsid w:val="00961468"/>
    <w:rsid w:val="00965047"/>
    <w:rsid w:val="0097205D"/>
    <w:rsid w:val="009779BE"/>
    <w:rsid w:val="00990A80"/>
    <w:rsid w:val="009B3218"/>
    <w:rsid w:val="009B6D30"/>
    <w:rsid w:val="009B76BF"/>
    <w:rsid w:val="009D23B7"/>
    <w:rsid w:val="009E6D94"/>
    <w:rsid w:val="009F0EEB"/>
    <w:rsid w:val="00A50FBF"/>
    <w:rsid w:val="00A67BF2"/>
    <w:rsid w:val="00A72F5D"/>
    <w:rsid w:val="00A87A57"/>
    <w:rsid w:val="00A9474C"/>
    <w:rsid w:val="00AA0DD3"/>
    <w:rsid w:val="00AA344D"/>
    <w:rsid w:val="00AC2203"/>
    <w:rsid w:val="00AD0845"/>
    <w:rsid w:val="00AE3141"/>
    <w:rsid w:val="00AF561A"/>
    <w:rsid w:val="00B02BFA"/>
    <w:rsid w:val="00B20427"/>
    <w:rsid w:val="00B24DBF"/>
    <w:rsid w:val="00B44194"/>
    <w:rsid w:val="00B47355"/>
    <w:rsid w:val="00B52B45"/>
    <w:rsid w:val="00B53425"/>
    <w:rsid w:val="00B54E10"/>
    <w:rsid w:val="00B606CF"/>
    <w:rsid w:val="00B63374"/>
    <w:rsid w:val="00B64CB6"/>
    <w:rsid w:val="00B76172"/>
    <w:rsid w:val="00BA05B5"/>
    <w:rsid w:val="00BA5F81"/>
    <w:rsid w:val="00BD3C99"/>
    <w:rsid w:val="00BE3825"/>
    <w:rsid w:val="00C24C40"/>
    <w:rsid w:val="00C32CBD"/>
    <w:rsid w:val="00C53981"/>
    <w:rsid w:val="00C601A0"/>
    <w:rsid w:val="00CA4917"/>
    <w:rsid w:val="00CC53F5"/>
    <w:rsid w:val="00CC6EC7"/>
    <w:rsid w:val="00CF0E3A"/>
    <w:rsid w:val="00D02D44"/>
    <w:rsid w:val="00D12926"/>
    <w:rsid w:val="00D21E4F"/>
    <w:rsid w:val="00D31566"/>
    <w:rsid w:val="00D4692C"/>
    <w:rsid w:val="00D56C51"/>
    <w:rsid w:val="00D82334"/>
    <w:rsid w:val="00D82CA2"/>
    <w:rsid w:val="00DA13A0"/>
    <w:rsid w:val="00DA409E"/>
    <w:rsid w:val="00DB265B"/>
    <w:rsid w:val="00DB2E54"/>
    <w:rsid w:val="00DD4663"/>
    <w:rsid w:val="00DE5650"/>
    <w:rsid w:val="00E07CC9"/>
    <w:rsid w:val="00E15AB3"/>
    <w:rsid w:val="00E3349B"/>
    <w:rsid w:val="00E41BD1"/>
    <w:rsid w:val="00E47A6C"/>
    <w:rsid w:val="00E5458F"/>
    <w:rsid w:val="00E60560"/>
    <w:rsid w:val="00E61327"/>
    <w:rsid w:val="00E623DD"/>
    <w:rsid w:val="00E627B0"/>
    <w:rsid w:val="00E70F0B"/>
    <w:rsid w:val="00E7563F"/>
    <w:rsid w:val="00EA1719"/>
    <w:rsid w:val="00EA4CB0"/>
    <w:rsid w:val="00EA63B6"/>
    <w:rsid w:val="00EA6635"/>
    <w:rsid w:val="00EB7B65"/>
    <w:rsid w:val="00ED11FE"/>
    <w:rsid w:val="00EE0CE6"/>
    <w:rsid w:val="00EE398B"/>
    <w:rsid w:val="00EF34EA"/>
    <w:rsid w:val="00EF5B12"/>
    <w:rsid w:val="00EF6902"/>
    <w:rsid w:val="00F05E41"/>
    <w:rsid w:val="00F125CC"/>
    <w:rsid w:val="00F202CA"/>
    <w:rsid w:val="00F22AA1"/>
    <w:rsid w:val="00F24C92"/>
    <w:rsid w:val="00F26203"/>
    <w:rsid w:val="00F26B7B"/>
    <w:rsid w:val="00F30BE5"/>
    <w:rsid w:val="00F35E72"/>
    <w:rsid w:val="00F52498"/>
    <w:rsid w:val="00F574FB"/>
    <w:rsid w:val="00F63644"/>
    <w:rsid w:val="00F64B85"/>
    <w:rsid w:val="00F679F7"/>
    <w:rsid w:val="00F74F7F"/>
    <w:rsid w:val="00F76722"/>
    <w:rsid w:val="00F8191D"/>
    <w:rsid w:val="00F84476"/>
    <w:rsid w:val="00F906CD"/>
    <w:rsid w:val="00F93249"/>
    <w:rsid w:val="00FA5DF9"/>
    <w:rsid w:val="00FB6363"/>
    <w:rsid w:val="00FC13C4"/>
    <w:rsid w:val="00FC2142"/>
    <w:rsid w:val="00FC3603"/>
    <w:rsid w:val="00FC4ACC"/>
    <w:rsid w:val="00FD1508"/>
    <w:rsid w:val="00FD18D5"/>
    <w:rsid w:val="00FD2A4D"/>
    <w:rsid w:val="00FD41FA"/>
    <w:rsid w:val="00FD4A5B"/>
    <w:rsid w:val="00FE5895"/>
    <w:rsid w:val="00FF37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4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
    <w:name w:val="Char Char Char Char Char Char Char Char Char Char Char Char Char"/>
    <w:basedOn w:val="a"/>
    <w:rsid w:val="00F52498"/>
    <w:rPr>
      <w:szCs w:val="24"/>
    </w:rPr>
  </w:style>
  <w:style w:type="paragraph" w:styleId="a3">
    <w:name w:val="header"/>
    <w:basedOn w:val="a"/>
    <w:link w:val="Char"/>
    <w:uiPriority w:val="99"/>
    <w:unhideWhenUsed/>
    <w:rsid w:val="00CA49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4917"/>
    <w:rPr>
      <w:rFonts w:ascii="Times New Roman" w:eastAsia="宋体" w:hAnsi="Times New Roman" w:cs="Times New Roman"/>
      <w:sz w:val="18"/>
      <w:szCs w:val="18"/>
    </w:rPr>
  </w:style>
  <w:style w:type="paragraph" w:styleId="a4">
    <w:name w:val="footer"/>
    <w:basedOn w:val="a"/>
    <w:link w:val="Char0"/>
    <w:uiPriority w:val="99"/>
    <w:unhideWhenUsed/>
    <w:rsid w:val="00CA4917"/>
    <w:pPr>
      <w:tabs>
        <w:tab w:val="center" w:pos="4153"/>
        <w:tab w:val="right" w:pos="8306"/>
      </w:tabs>
      <w:snapToGrid w:val="0"/>
      <w:jc w:val="left"/>
    </w:pPr>
    <w:rPr>
      <w:sz w:val="18"/>
      <w:szCs w:val="18"/>
    </w:rPr>
  </w:style>
  <w:style w:type="character" w:customStyle="1" w:styleId="Char0">
    <w:name w:val="页脚 Char"/>
    <w:basedOn w:val="a0"/>
    <w:link w:val="a4"/>
    <w:uiPriority w:val="99"/>
    <w:rsid w:val="00CA4917"/>
    <w:rPr>
      <w:rFonts w:ascii="Times New Roman" w:eastAsia="宋体" w:hAnsi="Times New Roman" w:cs="Times New Roman"/>
      <w:sz w:val="18"/>
      <w:szCs w:val="18"/>
    </w:rPr>
  </w:style>
  <w:style w:type="numbering" w:customStyle="1" w:styleId="1">
    <w:name w:val="无列表1"/>
    <w:next w:val="a2"/>
    <w:uiPriority w:val="99"/>
    <w:semiHidden/>
    <w:unhideWhenUsed/>
    <w:rsid w:val="00DB2E54"/>
  </w:style>
  <w:style w:type="paragraph" w:styleId="a5">
    <w:name w:val="Balloon Text"/>
    <w:basedOn w:val="a"/>
    <w:link w:val="Char1"/>
    <w:uiPriority w:val="99"/>
    <w:semiHidden/>
    <w:unhideWhenUsed/>
    <w:rsid w:val="007D5271"/>
    <w:rPr>
      <w:sz w:val="18"/>
      <w:szCs w:val="18"/>
    </w:rPr>
  </w:style>
  <w:style w:type="character" w:customStyle="1" w:styleId="Char1">
    <w:name w:val="批注框文本 Char"/>
    <w:basedOn w:val="a0"/>
    <w:link w:val="a5"/>
    <w:uiPriority w:val="99"/>
    <w:semiHidden/>
    <w:rsid w:val="007D527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4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
    <w:name w:val="Char Char Char Char Char Char Char Char Char Char Char Char Char"/>
    <w:basedOn w:val="a"/>
    <w:rsid w:val="00F52498"/>
    <w:rPr>
      <w:szCs w:val="24"/>
    </w:rPr>
  </w:style>
  <w:style w:type="paragraph" w:styleId="a3">
    <w:name w:val="header"/>
    <w:basedOn w:val="a"/>
    <w:link w:val="Char"/>
    <w:uiPriority w:val="99"/>
    <w:unhideWhenUsed/>
    <w:rsid w:val="00CA49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4917"/>
    <w:rPr>
      <w:rFonts w:ascii="Times New Roman" w:eastAsia="宋体" w:hAnsi="Times New Roman" w:cs="Times New Roman"/>
      <w:sz w:val="18"/>
      <w:szCs w:val="18"/>
    </w:rPr>
  </w:style>
  <w:style w:type="paragraph" w:styleId="a4">
    <w:name w:val="footer"/>
    <w:basedOn w:val="a"/>
    <w:link w:val="Char0"/>
    <w:uiPriority w:val="99"/>
    <w:unhideWhenUsed/>
    <w:rsid w:val="00CA4917"/>
    <w:pPr>
      <w:tabs>
        <w:tab w:val="center" w:pos="4153"/>
        <w:tab w:val="right" w:pos="8306"/>
      </w:tabs>
      <w:snapToGrid w:val="0"/>
      <w:jc w:val="left"/>
    </w:pPr>
    <w:rPr>
      <w:sz w:val="18"/>
      <w:szCs w:val="18"/>
    </w:rPr>
  </w:style>
  <w:style w:type="character" w:customStyle="1" w:styleId="Char0">
    <w:name w:val="页脚 Char"/>
    <w:basedOn w:val="a0"/>
    <w:link w:val="a4"/>
    <w:uiPriority w:val="99"/>
    <w:rsid w:val="00CA4917"/>
    <w:rPr>
      <w:rFonts w:ascii="Times New Roman" w:eastAsia="宋体" w:hAnsi="Times New Roman" w:cs="Times New Roman"/>
      <w:sz w:val="18"/>
      <w:szCs w:val="18"/>
    </w:rPr>
  </w:style>
  <w:style w:type="numbering" w:customStyle="1" w:styleId="1">
    <w:name w:val="无列表1"/>
    <w:next w:val="a2"/>
    <w:uiPriority w:val="99"/>
    <w:semiHidden/>
    <w:unhideWhenUsed/>
    <w:rsid w:val="00DB2E54"/>
  </w:style>
  <w:style w:type="paragraph" w:styleId="a5">
    <w:name w:val="Balloon Text"/>
    <w:basedOn w:val="a"/>
    <w:link w:val="Char1"/>
    <w:uiPriority w:val="99"/>
    <w:semiHidden/>
    <w:unhideWhenUsed/>
    <w:rsid w:val="007D5271"/>
    <w:rPr>
      <w:sz w:val="18"/>
      <w:szCs w:val="18"/>
    </w:rPr>
  </w:style>
  <w:style w:type="character" w:customStyle="1" w:styleId="Char1">
    <w:name w:val="批注框文本 Char"/>
    <w:basedOn w:val="a0"/>
    <w:link w:val="a5"/>
    <w:uiPriority w:val="99"/>
    <w:semiHidden/>
    <w:rsid w:val="007D527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9311">
      <w:bodyDiv w:val="1"/>
      <w:marLeft w:val="0"/>
      <w:marRight w:val="0"/>
      <w:marTop w:val="0"/>
      <w:marBottom w:val="0"/>
      <w:divBdr>
        <w:top w:val="none" w:sz="0" w:space="0" w:color="auto"/>
        <w:left w:val="none" w:sz="0" w:space="0" w:color="auto"/>
        <w:bottom w:val="none" w:sz="0" w:space="0" w:color="auto"/>
        <w:right w:val="none" w:sz="0" w:space="0" w:color="auto"/>
      </w:divBdr>
    </w:div>
    <w:div w:id="86846947">
      <w:bodyDiv w:val="1"/>
      <w:marLeft w:val="0"/>
      <w:marRight w:val="0"/>
      <w:marTop w:val="0"/>
      <w:marBottom w:val="0"/>
      <w:divBdr>
        <w:top w:val="none" w:sz="0" w:space="0" w:color="auto"/>
        <w:left w:val="none" w:sz="0" w:space="0" w:color="auto"/>
        <w:bottom w:val="none" w:sz="0" w:space="0" w:color="auto"/>
        <w:right w:val="none" w:sz="0" w:space="0" w:color="auto"/>
      </w:divBdr>
    </w:div>
    <w:div w:id="194075451">
      <w:bodyDiv w:val="1"/>
      <w:marLeft w:val="0"/>
      <w:marRight w:val="0"/>
      <w:marTop w:val="0"/>
      <w:marBottom w:val="0"/>
      <w:divBdr>
        <w:top w:val="none" w:sz="0" w:space="0" w:color="auto"/>
        <w:left w:val="none" w:sz="0" w:space="0" w:color="auto"/>
        <w:bottom w:val="none" w:sz="0" w:space="0" w:color="auto"/>
        <w:right w:val="none" w:sz="0" w:space="0" w:color="auto"/>
      </w:divBdr>
    </w:div>
    <w:div w:id="358357176">
      <w:bodyDiv w:val="1"/>
      <w:marLeft w:val="0"/>
      <w:marRight w:val="0"/>
      <w:marTop w:val="0"/>
      <w:marBottom w:val="0"/>
      <w:divBdr>
        <w:top w:val="none" w:sz="0" w:space="0" w:color="auto"/>
        <w:left w:val="none" w:sz="0" w:space="0" w:color="auto"/>
        <w:bottom w:val="none" w:sz="0" w:space="0" w:color="auto"/>
        <w:right w:val="none" w:sz="0" w:space="0" w:color="auto"/>
      </w:divBdr>
    </w:div>
    <w:div w:id="383798526">
      <w:bodyDiv w:val="1"/>
      <w:marLeft w:val="0"/>
      <w:marRight w:val="0"/>
      <w:marTop w:val="0"/>
      <w:marBottom w:val="0"/>
      <w:divBdr>
        <w:top w:val="none" w:sz="0" w:space="0" w:color="auto"/>
        <w:left w:val="none" w:sz="0" w:space="0" w:color="auto"/>
        <w:bottom w:val="none" w:sz="0" w:space="0" w:color="auto"/>
        <w:right w:val="none" w:sz="0" w:space="0" w:color="auto"/>
      </w:divBdr>
    </w:div>
    <w:div w:id="415635886">
      <w:bodyDiv w:val="1"/>
      <w:marLeft w:val="0"/>
      <w:marRight w:val="0"/>
      <w:marTop w:val="0"/>
      <w:marBottom w:val="0"/>
      <w:divBdr>
        <w:top w:val="none" w:sz="0" w:space="0" w:color="auto"/>
        <w:left w:val="none" w:sz="0" w:space="0" w:color="auto"/>
        <w:bottom w:val="none" w:sz="0" w:space="0" w:color="auto"/>
        <w:right w:val="none" w:sz="0" w:space="0" w:color="auto"/>
      </w:divBdr>
    </w:div>
    <w:div w:id="601111688">
      <w:bodyDiv w:val="1"/>
      <w:marLeft w:val="0"/>
      <w:marRight w:val="0"/>
      <w:marTop w:val="0"/>
      <w:marBottom w:val="0"/>
      <w:divBdr>
        <w:top w:val="none" w:sz="0" w:space="0" w:color="auto"/>
        <w:left w:val="none" w:sz="0" w:space="0" w:color="auto"/>
        <w:bottom w:val="none" w:sz="0" w:space="0" w:color="auto"/>
        <w:right w:val="none" w:sz="0" w:space="0" w:color="auto"/>
      </w:divBdr>
    </w:div>
    <w:div w:id="781071122">
      <w:bodyDiv w:val="1"/>
      <w:marLeft w:val="0"/>
      <w:marRight w:val="0"/>
      <w:marTop w:val="0"/>
      <w:marBottom w:val="0"/>
      <w:divBdr>
        <w:top w:val="none" w:sz="0" w:space="0" w:color="auto"/>
        <w:left w:val="none" w:sz="0" w:space="0" w:color="auto"/>
        <w:bottom w:val="none" w:sz="0" w:space="0" w:color="auto"/>
        <w:right w:val="none" w:sz="0" w:space="0" w:color="auto"/>
      </w:divBdr>
    </w:div>
    <w:div w:id="903680088">
      <w:bodyDiv w:val="1"/>
      <w:marLeft w:val="0"/>
      <w:marRight w:val="0"/>
      <w:marTop w:val="0"/>
      <w:marBottom w:val="0"/>
      <w:divBdr>
        <w:top w:val="none" w:sz="0" w:space="0" w:color="auto"/>
        <w:left w:val="none" w:sz="0" w:space="0" w:color="auto"/>
        <w:bottom w:val="none" w:sz="0" w:space="0" w:color="auto"/>
        <w:right w:val="none" w:sz="0" w:space="0" w:color="auto"/>
      </w:divBdr>
    </w:div>
    <w:div w:id="910389401">
      <w:bodyDiv w:val="1"/>
      <w:marLeft w:val="0"/>
      <w:marRight w:val="0"/>
      <w:marTop w:val="0"/>
      <w:marBottom w:val="0"/>
      <w:divBdr>
        <w:top w:val="none" w:sz="0" w:space="0" w:color="auto"/>
        <w:left w:val="none" w:sz="0" w:space="0" w:color="auto"/>
        <w:bottom w:val="none" w:sz="0" w:space="0" w:color="auto"/>
        <w:right w:val="none" w:sz="0" w:space="0" w:color="auto"/>
      </w:divBdr>
    </w:div>
    <w:div w:id="1012217850">
      <w:bodyDiv w:val="1"/>
      <w:marLeft w:val="0"/>
      <w:marRight w:val="0"/>
      <w:marTop w:val="0"/>
      <w:marBottom w:val="0"/>
      <w:divBdr>
        <w:top w:val="none" w:sz="0" w:space="0" w:color="auto"/>
        <w:left w:val="none" w:sz="0" w:space="0" w:color="auto"/>
        <w:bottom w:val="none" w:sz="0" w:space="0" w:color="auto"/>
        <w:right w:val="none" w:sz="0" w:space="0" w:color="auto"/>
      </w:divBdr>
    </w:div>
    <w:div w:id="1202666639">
      <w:bodyDiv w:val="1"/>
      <w:marLeft w:val="0"/>
      <w:marRight w:val="0"/>
      <w:marTop w:val="0"/>
      <w:marBottom w:val="0"/>
      <w:divBdr>
        <w:top w:val="none" w:sz="0" w:space="0" w:color="auto"/>
        <w:left w:val="none" w:sz="0" w:space="0" w:color="auto"/>
        <w:bottom w:val="none" w:sz="0" w:space="0" w:color="auto"/>
        <w:right w:val="none" w:sz="0" w:space="0" w:color="auto"/>
      </w:divBdr>
    </w:div>
    <w:div w:id="1305889067">
      <w:bodyDiv w:val="1"/>
      <w:marLeft w:val="0"/>
      <w:marRight w:val="0"/>
      <w:marTop w:val="0"/>
      <w:marBottom w:val="0"/>
      <w:divBdr>
        <w:top w:val="none" w:sz="0" w:space="0" w:color="auto"/>
        <w:left w:val="none" w:sz="0" w:space="0" w:color="auto"/>
        <w:bottom w:val="none" w:sz="0" w:space="0" w:color="auto"/>
        <w:right w:val="none" w:sz="0" w:space="0" w:color="auto"/>
      </w:divBdr>
    </w:div>
    <w:div w:id="1434784835">
      <w:bodyDiv w:val="1"/>
      <w:marLeft w:val="0"/>
      <w:marRight w:val="0"/>
      <w:marTop w:val="0"/>
      <w:marBottom w:val="0"/>
      <w:divBdr>
        <w:top w:val="none" w:sz="0" w:space="0" w:color="auto"/>
        <w:left w:val="none" w:sz="0" w:space="0" w:color="auto"/>
        <w:bottom w:val="none" w:sz="0" w:space="0" w:color="auto"/>
        <w:right w:val="none" w:sz="0" w:space="0" w:color="auto"/>
      </w:divBdr>
    </w:div>
    <w:div w:id="1494375689">
      <w:bodyDiv w:val="1"/>
      <w:marLeft w:val="0"/>
      <w:marRight w:val="0"/>
      <w:marTop w:val="0"/>
      <w:marBottom w:val="0"/>
      <w:divBdr>
        <w:top w:val="none" w:sz="0" w:space="0" w:color="auto"/>
        <w:left w:val="none" w:sz="0" w:space="0" w:color="auto"/>
        <w:bottom w:val="none" w:sz="0" w:space="0" w:color="auto"/>
        <w:right w:val="none" w:sz="0" w:space="0" w:color="auto"/>
      </w:divBdr>
    </w:div>
    <w:div w:id="1509558443">
      <w:bodyDiv w:val="1"/>
      <w:marLeft w:val="0"/>
      <w:marRight w:val="0"/>
      <w:marTop w:val="0"/>
      <w:marBottom w:val="0"/>
      <w:divBdr>
        <w:top w:val="none" w:sz="0" w:space="0" w:color="auto"/>
        <w:left w:val="none" w:sz="0" w:space="0" w:color="auto"/>
        <w:bottom w:val="none" w:sz="0" w:space="0" w:color="auto"/>
        <w:right w:val="none" w:sz="0" w:space="0" w:color="auto"/>
      </w:divBdr>
    </w:div>
    <w:div w:id="1549872338">
      <w:bodyDiv w:val="1"/>
      <w:marLeft w:val="0"/>
      <w:marRight w:val="0"/>
      <w:marTop w:val="0"/>
      <w:marBottom w:val="0"/>
      <w:divBdr>
        <w:top w:val="none" w:sz="0" w:space="0" w:color="auto"/>
        <w:left w:val="none" w:sz="0" w:space="0" w:color="auto"/>
        <w:bottom w:val="none" w:sz="0" w:space="0" w:color="auto"/>
        <w:right w:val="none" w:sz="0" w:space="0" w:color="auto"/>
      </w:divBdr>
    </w:div>
    <w:div w:id="1550142766">
      <w:bodyDiv w:val="1"/>
      <w:marLeft w:val="0"/>
      <w:marRight w:val="0"/>
      <w:marTop w:val="0"/>
      <w:marBottom w:val="0"/>
      <w:divBdr>
        <w:top w:val="none" w:sz="0" w:space="0" w:color="auto"/>
        <w:left w:val="none" w:sz="0" w:space="0" w:color="auto"/>
        <w:bottom w:val="none" w:sz="0" w:space="0" w:color="auto"/>
        <w:right w:val="none" w:sz="0" w:space="0" w:color="auto"/>
      </w:divBdr>
    </w:div>
    <w:div w:id="2043044722">
      <w:bodyDiv w:val="1"/>
      <w:marLeft w:val="0"/>
      <w:marRight w:val="0"/>
      <w:marTop w:val="0"/>
      <w:marBottom w:val="0"/>
      <w:divBdr>
        <w:top w:val="none" w:sz="0" w:space="0" w:color="auto"/>
        <w:left w:val="none" w:sz="0" w:space="0" w:color="auto"/>
        <w:bottom w:val="none" w:sz="0" w:space="0" w:color="auto"/>
        <w:right w:val="none" w:sz="0" w:space="0" w:color="auto"/>
      </w:divBdr>
    </w:div>
    <w:div w:id="210411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B285-8673-4B2B-A8D8-340CFB87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153</Pages>
  <Words>18144</Words>
  <Characters>103427</Characters>
  <Application>Microsoft Office Word</Application>
  <DocSecurity>0</DocSecurity>
  <Lines>861</Lines>
  <Paragraphs>242</Paragraphs>
  <ScaleCrop>false</ScaleCrop>
  <Company/>
  <LinksUpToDate>false</LinksUpToDate>
  <CharactersWithSpaces>121329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zmy</dc:creator>
  <cp:lastModifiedBy>zmy</cp:lastModifiedBy>
  <cp:revision>2</cp:revision>
  <cp:lastPrinted>2022-05-11T07:38:00Z</cp:lastPrinted>
  <dcterms:created xsi:type="dcterms:W3CDTF">2022-09-19T07:48:00Z</dcterms:created>
  <dcterms:modified xsi:type="dcterms:W3CDTF">2022-09-19T07:48:00Z</dcterms:modified>
</cp:coreProperties>
</file>